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7" w:rsidRPr="008440FA" w:rsidRDefault="001027F7" w:rsidP="008440FA">
      <w:pPr>
        <w:rPr>
          <w:rFonts w:ascii="Arial" w:hAnsi="Arial" w:cs="Arial"/>
          <w:b/>
        </w:rPr>
      </w:pPr>
      <w:bookmarkStart w:id="0" w:name="_GoBack"/>
      <w:bookmarkEnd w:id="0"/>
      <w:r w:rsidRPr="008440FA">
        <w:rPr>
          <w:rFonts w:ascii="Arial" w:hAnsi="Arial" w:cs="Arial"/>
          <w:b/>
        </w:rPr>
        <w:t>Context</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A Strategic Plan describes an organisation’s aims and objectives to everyone connected with the organisation, including the Board, employees, people who use the service, families/carers and other stakeholders.  The Plan also informs potential service users, funders and stakeholders (such as other community organisations, philanthropic trusts or businesses) about the direction in which the organisation is heading.  </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Strategic Planning which focuses on the future and provides direction and clear purpose in a changing environment is critical for long</w:t>
      </w:r>
      <w:r w:rsidR="00C53882" w:rsidRPr="008440FA">
        <w:rPr>
          <w:rFonts w:ascii="Arial" w:hAnsi="Arial" w:cs="Arial"/>
        </w:rPr>
        <w:t>-</w:t>
      </w:r>
      <w:r w:rsidRPr="008440FA">
        <w:rPr>
          <w:rFonts w:ascii="Arial" w:hAnsi="Arial" w:cs="Arial"/>
        </w:rPr>
        <w:t>term organisational sustainability. Understanding the internal and external operating en</w:t>
      </w:r>
      <w:r w:rsidR="00C53882" w:rsidRPr="008440FA">
        <w:rPr>
          <w:rFonts w:ascii="Arial" w:hAnsi="Arial" w:cs="Arial"/>
        </w:rPr>
        <w:t>vironments enables an organisation</w:t>
      </w:r>
      <w:r w:rsidRPr="008440FA">
        <w:rPr>
          <w:rFonts w:ascii="Arial" w:hAnsi="Arial" w:cs="Arial"/>
        </w:rPr>
        <w:t xml:space="preserve"> to prepare and respond to issues likely to impact on the achievement of strategic goals.</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The Strategic Plan is a high level document and does not contain specific act</w:t>
      </w:r>
      <w:r w:rsidR="00C53882" w:rsidRPr="008440FA">
        <w:rPr>
          <w:rFonts w:ascii="Arial" w:hAnsi="Arial" w:cs="Arial"/>
        </w:rPr>
        <w:t>ions to achieve organisational G</w:t>
      </w:r>
      <w:r w:rsidRPr="008440FA">
        <w:rPr>
          <w:rFonts w:ascii="Arial" w:hAnsi="Arial" w:cs="Arial"/>
        </w:rPr>
        <w:t xml:space="preserve">oals. This detail is addressed in the Business Plan (referred to </w:t>
      </w:r>
      <w:r w:rsidR="00C53882" w:rsidRPr="008440FA">
        <w:rPr>
          <w:rFonts w:ascii="Arial" w:hAnsi="Arial" w:cs="Arial"/>
        </w:rPr>
        <w:t>later in this document) and in Operational P</w:t>
      </w:r>
      <w:r w:rsidRPr="008440FA">
        <w:rPr>
          <w:rFonts w:ascii="Arial" w:hAnsi="Arial" w:cs="Arial"/>
        </w:rPr>
        <w:t>lans including marketing and occupational health and safety.</w:t>
      </w:r>
    </w:p>
    <w:p w:rsidR="001027F7" w:rsidRPr="008440FA" w:rsidRDefault="001027F7" w:rsidP="008440FA">
      <w:pPr>
        <w:rPr>
          <w:rFonts w:ascii="Arial" w:hAnsi="Arial" w:cs="Arial"/>
        </w:rPr>
      </w:pPr>
    </w:p>
    <w:p w:rsidR="001027F7" w:rsidRPr="008440FA" w:rsidRDefault="001027F7" w:rsidP="008440FA">
      <w:pPr>
        <w:rPr>
          <w:rFonts w:ascii="Arial" w:hAnsi="Arial" w:cs="Arial"/>
        </w:rPr>
      </w:pPr>
    </w:p>
    <w:p w:rsidR="001027F7" w:rsidRPr="008440FA" w:rsidRDefault="001027F7" w:rsidP="008440FA">
      <w:pPr>
        <w:rPr>
          <w:rFonts w:ascii="Arial" w:hAnsi="Arial" w:cs="Arial"/>
          <w:b/>
        </w:rPr>
      </w:pPr>
      <w:r w:rsidRPr="008440FA">
        <w:rPr>
          <w:rFonts w:ascii="Arial" w:hAnsi="Arial" w:cs="Arial"/>
          <w:b/>
        </w:rPr>
        <w:t>Purpose</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The Strategi</w:t>
      </w:r>
      <w:r w:rsidR="00C53882" w:rsidRPr="008440FA">
        <w:rPr>
          <w:rFonts w:ascii="Arial" w:hAnsi="Arial" w:cs="Arial"/>
        </w:rPr>
        <w:t>c Plan clearly articulates the Objectives and G</w:t>
      </w:r>
      <w:r w:rsidRPr="008440FA">
        <w:rPr>
          <w:rFonts w:ascii="Arial" w:hAnsi="Arial" w:cs="Arial"/>
        </w:rPr>
        <w:t>oals of the organ</w:t>
      </w:r>
      <w:r w:rsidR="00C53882" w:rsidRPr="008440FA">
        <w:rPr>
          <w:rFonts w:ascii="Arial" w:hAnsi="Arial" w:cs="Arial"/>
        </w:rPr>
        <w:t xml:space="preserve">isation over a defined period. </w:t>
      </w:r>
      <w:r w:rsidRPr="008440FA">
        <w:rPr>
          <w:rFonts w:ascii="Arial" w:hAnsi="Arial" w:cs="Arial"/>
        </w:rPr>
        <w:t>It takes into account the influence of the changing environment on the organisation’s operations and identifies strategies for achieving the organisation’</w:t>
      </w:r>
      <w:r w:rsidR="00177D5F" w:rsidRPr="008440FA">
        <w:rPr>
          <w:rFonts w:ascii="Arial" w:hAnsi="Arial" w:cs="Arial"/>
        </w:rPr>
        <w:t xml:space="preserve">s </w:t>
      </w:r>
      <w:smartTag w:uri="urn:schemas-microsoft-com:office:smarttags" w:element="place">
        <w:smartTag w:uri="urn:schemas-microsoft-com:office:smarttags" w:element="City">
          <w:r w:rsidR="00177D5F" w:rsidRPr="008440FA">
            <w:rPr>
              <w:rFonts w:ascii="Arial" w:hAnsi="Arial" w:cs="Arial"/>
            </w:rPr>
            <w:t>M</w:t>
          </w:r>
          <w:r w:rsidRPr="008440FA">
            <w:rPr>
              <w:rFonts w:ascii="Arial" w:hAnsi="Arial" w:cs="Arial"/>
            </w:rPr>
            <w:t>ission</w:t>
          </w:r>
        </w:smartTag>
      </w:smartTag>
      <w:r w:rsidRPr="008440FA">
        <w:rPr>
          <w:rFonts w:ascii="Arial" w:hAnsi="Arial" w:cs="Arial"/>
        </w:rPr>
        <w:t>, creating sustainable services and ensuring financial viability.</w:t>
      </w:r>
    </w:p>
    <w:p w:rsidR="001027F7" w:rsidRPr="008440FA" w:rsidRDefault="001027F7" w:rsidP="008440FA">
      <w:pPr>
        <w:rPr>
          <w:rFonts w:ascii="Arial" w:hAnsi="Arial" w:cs="Arial"/>
        </w:rPr>
      </w:pPr>
    </w:p>
    <w:p w:rsidR="001027F7" w:rsidRPr="008440FA" w:rsidRDefault="001027F7" w:rsidP="008B03FD">
      <w:pPr>
        <w:spacing w:after="120"/>
        <w:rPr>
          <w:rFonts w:ascii="Arial" w:hAnsi="Arial" w:cs="Arial"/>
        </w:rPr>
      </w:pPr>
      <w:r w:rsidRPr="008440FA">
        <w:rPr>
          <w:rFonts w:ascii="Arial" w:hAnsi="Arial" w:cs="Arial"/>
        </w:rPr>
        <w:t>The Strategic Plan:</w:t>
      </w:r>
    </w:p>
    <w:p w:rsidR="001027F7" w:rsidRPr="002F1297" w:rsidRDefault="001027F7" w:rsidP="002F1297">
      <w:pPr>
        <w:numPr>
          <w:ilvl w:val="0"/>
          <w:numId w:val="21"/>
        </w:numPr>
        <w:spacing w:before="20"/>
        <w:rPr>
          <w:rFonts w:ascii="Arial" w:hAnsi="Arial" w:cs="Arial"/>
        </w:rPr>
      </w:pPr>
      <w:r w:rsidRPr="002F1297">
        <w:rPr>
          <w:rFonts w:ascii="Arial" w:hAnsi="Arial" w:cs="Arial"/>
        </w:rPr>
        <w:t>Articulates the organisation’s direction for the next 3 to 5 years</w:t>
      </w:r>
    </w:p>
    <w:p w:rsidR="001027F7" w:rsidRPr="002F1297" w:rsidRDefault="001027F7" w:rsidP="002F1297">
      <w:pPr>
        <w:numPr>
          <w:ilvl w:val="0"/>
          <w:numId w:val="21"/>
        </w:numPr>
        <w:spacing w:before="20"/>
        <w:rPr>
          <w:rFonts w:ascii="Arial" w:hAnsi="Arial" w:cs="Arial"/>
        </w:rPr>
      </w:pPr>
      <w:r w:rsidRPr="002F1297">
        <w:rPr>
          <w:rFonts w:ascii="Arial" w:hAnsi="Arial" w:cs="Arial"/>
        </w:rPr>
        <w:t xml:space="preserve">Describes the culture that best supports the organisation’s strategic </w:t>
      </w:r>
      <w:r w:rsidR="00177D5F" w:rsidRPr="002F1297">
        <w:rPr>
          <w:rFonts w:ascii="Arial" w:hAnsi="Arial" w:cs="Arial"/>
        </w:rPr>
        <w:t>G</w:t>
      </w:r>
      <w:r w:rsidRPr="002F1297">
        <w:rPr>
          <w:rFonts w:ascii="Arial" w:hAnsi="Arial" w:cs="Arial"/>
        </w:rPr>
        <w:t>oals</w:t>
      </w:r>
    </w:p>
    <w:p w:rsidR="001027F7" w:rsidRPr="002F1297" w:rsidRDefault="001027F7" w:rsidP="002F1297">
      <w:pPr>
        <w:numPr>
          <w:ilvl w:val="0"/>
          <w:numId w:val="21"/>
        </w:numPr>
        <w:spacing w:before="20"/>
        <w:rPr>
          <w:rFonts w:ascii="Arial" w:hAnsi="Arial" w:cs="Arial"/>
        </w:rPr>
      </w:pPr>
      <w:r w:rsidRPr="002F1297">
        <w:rPr>
          <w:rFonts w:ascii="Arial" w:hAnsi="Arial" w:cs="Arial"/>
        </w:rPr>
        <w:t>Describes the kind of organisation the Board and CEO are aspiring to create</w:t>
      </w:r>
    </w:p>
    <w:p w:rsidR="001027F7" w:rsidRPr="002F1297" w:rsidRDefault="001027F7" w:rsidP="002F1297">
      <w:pPr>
        <w:numPr>
          <w:ilvl w:val="0"/>
          <w:numId w:val="21"/>
        </w:numPr>
        <w:spacing w:before="20"/>
        <w:rPr>
          <w:rFonts w:ascii="Arial" w:hAnsi="Arial" w:cs="Arial"/>
        </w:rPr>
      </w:pPr>
      <w:r w:rsidRPr="002F1297">
        <w:rPr>
          <w:rFonts w:ascii="Arial" w:hAnsi="Arial" w:cs="Arial"/>
        </w:rPr>
        <w:t>Indicates how the organisation’s effectiveness will be evaluated.</w:t>
      </w:r>
    </w:p>
    <w:p w:rsidR="001027F7" w:rsidRPr="008440FA" w:rsidRDefault="001027F7" w:rsidP="008440FA">
      <w:pPr>
        <w:rPr>
          <w:rFonts w:ascii="Arial" w:hAnsi="Arial" w:cs="Arial"/>
        </w:rPr>
      </w:pPr>
    </w:p>
    <w:p w:rsidR="002F1297" w:rsidRDefault="002F1297" w:rsidP="008440FA">
      <w:pPr>
        <w:rPr>
          <w:rFonts w:ascii="Arial" w:hAnsi="Arial" w:cs="Arial"/>
          <w:b/>
        </w:rPr>
      </w:pPr>
    </w:p>
    <w:p w:rsidR="001027F7" w:rsidRPr="008440FA" w:rsidRDefault="001027F7" w:rsidP="008440FA">
      <w:pPr>
        <w:rPr>
          <w:rFonts w:ascii="Arial" w:hAnsi="Arial" w:cs="Arial"/>
          <w:b/>
        </w:rPr>
      </w:pPr>
      <w:r w:rsidRPr="008440FA">
        <w:rPr>
          <w:rFonts w:ascii="Arial" w:hAnsi="Arial" w:cs="Arial"/>
          <w:b/>
        </w:rPr>
        <w:t>Considerations</w:t>
      </w:r>
    </w:p>
    <w:p w:rsidR="001027F7" w:rsidRPr="008440FA" w:rsidRDefault="001027F7" w:rsidP="008440FA">
      <w:pPr>
        <w:rPr>
          <w:rFonts w:ascii="Arial" w:hAnsi="Arial" w:cs="Arial"/>
          <w:b/>
        </w:rPr>
      </w:pPr>
    </w:p>
    <w:p w:rsidR="001027F7" w:rsidRPr="008440FA" w:rsidRDefault="001027F7" w:rsidP="008B03FD">
      <w:pPr>
        <w:spacing w:after="120"/>
        <w:rPr>
          <w:rFonts w:ascii="Arial" w:hAnsi="Arial" w:cs="Arial"/>
        </w:rPr>
      </w:pPr>
      <w:r w:rsidRPr="008440FA">
        <w:rPr>
          <w:rFonts w:ascii="Arial" w:hAnsi="Arial" w:cs="Arial"/>
        </w:rPr>
        <w:t xml:space="preserve">Formulating a Strategic Plan enables the participation of all relevant stakeholders to ensure that the Plan is well considered and </w:t>
      </w:r>
      <w:r w:rsidR="00177D5F" w:rsidRPr="008440FA">
        <w:rPr>
          <w:rFonts w:ascii="Arial" w:hAnsi="Arial" w:cs="Arial"/>
        </w:rPr>
        <w:t>‘</w:t>
      </w:r>
      <w:r w:rsidRPr="008440FA">
        <w:rPr>
          <w:rFonts w:ascii="Arial" w:hAnsi="Arial" w:cs="Arial"/>
        </w:rPr>
        <w:t>owned</w:t>
      </w:r>
      <w:r w:rsidR="00177D5F" w:rsidRPr="008440FA">
        <w:rPr>
          <w:rFonts w:ascii="Arial" w:hAnsi="Arial" w:cs="Arial"/>
        </w:rPr>
        <w:t>’</w:t>
      </w:r>
      <w:r w:rsidRPr="008440FA">
        <w:rPr>
          <w:rFonts w:ascii="Arial" w:hAnsi="Arial" w:cs="Arial"/>
        </w:rPr>
        <w:t xml:space="preserve"> by the organisation. Stakeholders include:</w:t>
      </w:r>
    </w:p>
    <w:p w:rsidR="001027F7" w:rsidRPr="008440FA" w:rsidRDefault="001027F7" w:rsidP="002F1297">
      <w:pPr>
        <w:numPr>
          <w:ilvl w:val="0"/>
          <w:numId w:val="21"/>
        </w:numPr>
        <w:spacing w:before="20"/>
        <w:rPr>
          <w:rFonts w:ascii="Arial" w:hAnsi="Arial" w:cs="Arial"/>
        </w:rPr>
      </w:pPr>
      <w:r w:rsidRPr="008440FA">
        <w:rPr>
          <w:rFonts w:ascii="Arial" w:hAnsi="Arial" w:cs="Arial"/>
        </w:rPr>
        <w:t>Board members</w:t>
      </w:r>
    </w:p>
    <w:p w:rsidR="001027F7" w:rsidRPr="008440FA" w:rsidRDefault="001027F7" w:rsidP="002F1297">
      <w:pPr>
        <w:numPr>
          <w:ilvl w:val="0"/>
          <w:numId w:val="21"/>
        </w:numPr>
        <w:spacing w:before="20"/>
        <w:rPr>
          <w:rFonts w:ascii="Arial" w:hAnsi="Arial" w:cs="Arial"/>
        </w:rPr>
      </w:pPr>
      <w:r w:rsidRPr="008440FA">
        <w:rPr>
          <w:rFonts w:ascii="Arial" w:hAnsi="Arial" w:cs="Arial"/>
        </w:rPr>
        <w:t>CEO</w:t>
      </w:r>
    </w:p>
    <w:p w:rsidR="001027F7" w:rsidRPr="008440FA" w:rsidRDefault="001027F7" w:rsidP="002F1297">
      <w:pPr>
        <w:numPr>
          <w:ilvl w:val="0"/>
          <w:numId w:val="21"/>
        </w:numPr>
        <w:spacing w:before="20"/>
        <w:rPr>
          <w:rFonts w:ascii="Arial" w:hAnsi="Arial" w:cs="Arial"/>
        </w:rPr>
      </w:pPr>
      <w:r w:rsidRPr="008440FA">
        <w:rPr>
          <w:rFonts w:ascii="Arial" w:hAnsi="Arial" w:cs="Arial"/>
        </w:rPr>
        <w:t>Management</w:t>
      </w:r>
    </w:p>
    <w:p w:rsidR="001027F7" w:rsidRPr="008440FA" w:rsidRDefault="001027F7" w:rsidP="002F1297">
      <w:pPr>
        <w:numPr>
          <w:ilvl w:val="0"/>
          <w:numId w:val="21"/>
        </w:numPr>
        <w:spacing w:before="20"/>
        <w:rPr>
          <w:rFonts w:ascii="Arial" w:hAnsi="Arial" w:cs="Arial"/>
        </w:rPr>
      </w:pPr>
      <w:r w:rsidRPr="008440FA">
        <w:rPr>
          <w:rFonts w:ascii="Arial" w:hAnsi="Arial" w:cs="Arial"/>
        </w:rPr>
        <w:t>Service users</w:t>
      </w:r>
    </w:p>
    <w:p w:rsidR="001027F7" w:rsidRPr="008440FA" w:rsidRDefault="001027F7" w:rsidP="002F1297">
      <w:pPr>
        <w:numPr>
          <w:ilvl w:val="0"/>
          <w:numId w:val="21"/>
        </w:numPr>
        <w:spacing w:before="20"/>
        <w:rPr>
          <w:rFonts w:ascii="Arial" w:hAnsi="Arial" w:cs="Arial"/>
        </w:rPr>
      </w:pPr>
      <w:r w:rsidRPr="008440FA">
        <w:rPr>
          <w:rFonts w:ascii="Arial" w:hAnsi="Arial" w:cs="Arial"/>
        </w:rPr>
        <w:t xml:space="preserve">Employees </w:t>
      </w:r>
    </w:p>
    <w:p w:rsidR="001027F7" w:rsidRPr="008440FA" w:rsidRDefault="001027F7" w:rsidP="002F1297">
      <w:pPr>
        <w:numPr>
          <w:ilvl w:val="0"/>
          <w:numId w:val="21"/>
        </w:numPr>
        <w:spacing w:before="20"/>
        <w:rPr>
          <w:rFonts w:ascii="Arial" w:hAnsi="Arial" w:cs="Arial"/>
        </w:rPr>
      </w:pPr>
      <w:r w:rsidRPr="008440FA">
        <w:rPr>
          <w:rFonts w:ascii="Arial" w:hAnsi="Arial" w:cs="Arial"/>
        </w:rPr>
        <w:t>Community members</w:t>
      </w:r>
    </w:p>
    <w:p w:rsidR="001027F7" w:rsidRPr="008440FA" w:rsidRDefault="001027F7" w:rsidP="002F1297">
      <w:pPr>
        <w:numPr>
          <w:ilvl w:val="0"/>
          <w:numId w:val="21"/>
        </w:numPr>
        <w:spacing w:before="20"/>
        <w:rPr>
          <w:rFonts w:ascii="Arial" w:hAnsi="Arial" w:cs="Arial"/>
        </w:rPr>
      </w:pPr>
      <w:r w:rsidRPr="008440FA">
        <w:rPr>
          <w:rFonts w:ascii="Arial" w:hAnsi="Arial" w:cs="Arial"/>
        </w:rPr>
        <w:t>Partners and supporters</w:t>
      </w:r>
    </w:p>
    <w:p w:rsidR="001027F7" w:rsidRPr="008440FA" w:rsidRDefault="001027F7" w:rsidP="002F1297">
      <w:pPr>
        <w:numPr>
          <w:ilvl w:val="0"/>
          <w:numId w:val="21"/>
        </w:numPr>
        <w:spacing w:before="20"/>
        <w:rPr>
          <w:rFonts w:ascii="Arial" w:hAnsi="Arial" w:cs="Arial"/>
        </w:rPr>
      </w:pPr>
      <w:r w:rsidRPr="008440FA">
        <w:rPr>
          <w:rFonts w:ascii="Arial" w:hAnsi="Arial" w:cs="Arial"/>
        </w:rPr>
        <w:t>Government</w:t>
      </w:r>
    </w:p>
    <w:p w:rsidR="001027F7" w:rsidRPr="008440FA" w:rsidRDefault="001027F7" w:rsidP="002F1297">
      <w:pPr>
        <w:pStyle w:val="ListParagraph"/>
        <w:numPr>
          <w:ilvl w:val="0"/>
          <w:numId w:val="21"/>
        </w:numPr>
        <w:spacing w:before="20" w:after="0" w:line="240" w:lineRule="auto"/>
        <w:rPr>
          <w:rFonts w:ascii="Arial" w:hAnsi="Arial" w:cs="Arial"/>
          <w:sz w:val="24"/>
          <w:szCs w:val="24"/>
        </w:rPr>
      </w:pPr>
      <w:r w:rsidRPr="008440FA">
        <w:rPr>
          <w:rFonts w:ascii="Arial" w:hAnsi="Arial" w:cs="Arial"/>
          <w:sz w:val="24"/>
          <w:szCs w:val="24"/>
        </w:rPr>
        <w:t>Funding bodies.</w:t>
      </w:r>
    </w:p>
    <w:p w:rsidR="001027F7" w:rsidRPr="008440FA" w:rsidRDefault="001027F7" w:rsidP="008440FA">
      <w:pPr>
        <w:rPr>
          <w:rFonts w:ascii="Arial" w:hAnsi="Arial" w:cs="Arial"/>
          <w:u w:val="single"/>
        </w:rPr>
      </w:pPr>
    </w:p>
    <w:p w:rsidR="001027F7" w:rsidRDefault="001027F7" w:rsidP="008440FA">
      <w:pPr>
        <w:rPr>
          <w:rFonts w:ascii="Arial" w:hAnsi="Arial" w:cs="Arial"/>
        </w:rPr>
      </w:pPr>
      <w:r w:rsidRPr="008440FA">
        <w:rPr>
          <w:rFonts w:ascii="Arial" w:hAnsi="Arial" w:cs="Arial"/>
        </w:rPr>
        <w:lastRenderedPageBreak/>
        <w:t>The Strategic Plan considers the following areas of the Disability Ris</w:t>
      </w:r>
      <w:r w:rsidR="00177D5F" w:rsidRPr="008440FA">
        <w:rPr>
          <w:rFonts w:ascii="Arial" w:hAnsi="Arial" w:cs="Arial"/>
        </w:rPr>
        <w:t>k Management and Controls Model</w:t>
      </w:r>
      <w:r w:rsidRPr="008440FA">
        <w:rPr>
          <w:rFonts w:ascii="Arial" w:hAnsi="Arial" w:cs="Arial"/>
        </w:rPr>
        <w:t xml:space="preserve"> which</w:t>
      </w:r>
      <w:r w:rsidRPr="008440FA">
        <w:rPr>
          <w:rFonts w:ascii="Arial" w:hAnsi="Arial" w:cs="Arial"/>
          <w:i/>
        </w:rPr>
        <w:t xml:space="preserve"> </w:t>
      </w:r>
      <w:r w:rsidRPr="008440FA">
        <w:rPr>
          <w:rFonts w:ascii="Arial" w:hAnsi="Arial" w:cs="Arial"/>
        </w:rPr>
        <w:t xml:space="preserve">should be referred to when developing the Plan. </w:t>
      </w:r>
    </w:p>
    <w:p w:rsidR="002F1297" w:rsidRDefault="002F1297" w:rsidP="008440FA">
      <w:pPr>
        <w:rPr>
          <w:rFonts w:ascii="Arial" w:hAnsi="Arial" w:cs="Arial"/>
        </w:rPr>
      </w:pPr>
    </w:p>
    <w:p w:rsidR="0096331F" w:rsidRDefault="0096331F" w:rsidP="0096331F">
      <w:pPr>
        <w:rPr>
          <w:rFonts w:ascii="Arial" w:hAnsi="Arial" w:cs="Arial"/>
          <w:lang w:val="en-AU"/>
        </w:rPr>
      </w:pPr>
      <w:r w:rsidRPr="003E5BD2">
        <w:rPr>
          <w:rFonts w:ascii="Arial" w:hAnsi="Arial" w:cs="Arial"/>
          <w:i/>
          <w:iCs/>
          <w:lang w:val="en-AU"/>
        </w:rPr>
        <w:t xml:space="preserve">Element: </w:t>
      </w:r>
      <w:r w:rsidRPr="003E5BD2">
        <w:rPr>
          <w:rFonts w:ascii="Arial" w:hAnsi="Arial" w:cs="Arial"/>
          <w:i/>
          <w:iCs/>
          <w:lang w:val="en-AU"/>
        </w:rPr>
        <w:tab/>
      </w:r>
      <w:r w:rsidRPr="003E5BD2">
        <w:rPr>
          <w:rFonts w:ascii="Arial" w:hAnsi="Arial" w:cs="Arial"/>
          <w:i/>
          <w:iCs/>
          <w:lang w:val="en-AU"/>
        </w:rPr>
        <w:tab/>
      </w:r>
      <w:r>
        <w:rPr>
          <w:rFonts w:ascii="Arial" w:hAnsi="Arial" w:cs="Arial"/>
          <w:lang w:val="en-AU"/>
        </w:rPr>
        <w:t>Strategy &amp; Panning</w:t>
      </w:r>
    </w:p>
    <w:p w:rsidR="0096331F" w:rsidRDefault="0096331F" w:rsidP="0096331F">
      <w:pPr>
        <w:rPr>
          <w:rFonts w:ascii="Arial" w:hAnsi="Arial" w:cs="Arial"/>
          <w:lang w:val="en-AU"/>
        </w:rPr>
      </w:pPr>
    </w:p>
    <w:p w:rsidR="0096331F" w:rsidRPr="003E5BD2" w:rsidRDefault="0096331F" w:rsidP="0096331F">
      <w:pPr>
        <w:rPr>
          <w:rFonts w:ascii="Arial" w:hAnsi="Arial" w:cs="Arial"/>
          <w:i/>
          <w:iCs/>
        </w:rPr>
      </w:pPr>
      <w:r w:rsidRPr="003E5BD2">
        <w:rPr>
          <w:rFonts w:ascii="Arial" w:hAnsi="Arial" w:cs="Arial"/>
          <w:i/>
          <w:iCs/>
          <w:lang w:val="en-AU"/>
        </w:rPr>
        <w:t xml:space="preserve">Sub element: </w:t>
      </w:r>
      <w:r w:rsidRPr="003E5BD2">
        <w:rPr>
          <w:rFonts w:ascii="Arial" w:hAnsi="Arial" w:cs="Arial"/>
          <w:i/>
          <w:iCs/>
          <w:lang w:val="en-AU"/>
        </w:rPr>
        <w:tab/>
      </w:r>
      <w:r>
        <w:rPr>
          <w:rFonts w:ascii="Arial" w:hAnsi="Arial" w:cs="Arial"/>
          <w:iCs/>
        </w:rPr>
        <w:t xml:space="preserve">Strategic Planning </w:t>
      </w:r>
    </w:p>
    <w:p w:rsidR="0096331F" w:rsidRDefault="0096331F" w:rsidP="0096331F">
      <w:pPr>
        <w:ind w:left="1440" w:firstLine="720"/>
        <w:rPr>
          <w:rFonts w:ascii="Arial" w:hAnsi="Arial" w:cs="Arial"/>
        </w:rPr>
      </w:pPr>
      <w:r>
        <w:rPr>
          <w:rFonts w:ascii="Arial" w:hAnsi="Arial" w:cs="Arial"/>
        </w:rPr>
        <w:t>Risk Management</w:t>
      </w:r>
    </w:p>
    <w:p w:rsidR="0096331F" w:rsidRPr="0096331F" w:rsidRDefault="0096331F" w:rsidP="0096331F">
      <w:pPr>
        <w:ind w:left="1440" w:firstLine="720"/>
        <w:rPr>
          <w:rFonts w:ascii="Arial" w:hAnsi="Arial" w:cs="Arial"/>
        </w:rPr>
      </w:pPr>
      <w:r w:rsidRPr="0096331F">
        <w:rPr>
          <w:rFonts w:ascii="Arial" w:hAnsi="Arial" w:cs="Arial"/>
        </w:rPr>
        <w:t>Evaluation of Performance against Key Performance Indicators</w:t>
      </w:r>
    </w:p>
    <w:p w:rsidR="002F1297" w:rsidRPr="008440FA" w:rsidRDefault="002F1297" w:rsidP="008440FA">
      <w:pPr>
        <w:rPr>
          <w:rFonts w:ascii="Arial" w:hAnsi="Arial" w:cs="Arial"/>
        </w:rPr>
      </w:pPr>
    </w:p>
    <w:p w:rsidR="00AA5843" w:rsidRPr="008440FA" w:rsidRDefault="00AA5843" w:rsidP="008440FA">
      <w:pPr>
        <w:rPr>
          <w:rFonts w:ascii="Arial" w:hAnsi="Arial" w:cs="Arial"/>
        </w:rPr>
      </w:pPr>
    </w:p>
    <w:p w:rsidR="0096331F" w:rsidRDefault="0096331F" w:rsidP="0096331F">
      <w:pPr>
        <w:rPr>
          <w:rFonts w:ascii="Arial" w:hAnsi="Arial" w:cs="Arial"/>
          <w:lang w:val="en-AU"/>
        </w:rPr>
      </w:pPr>
      <w:r w:rsidRPr="003E5BD2">
        <w:rPr>
          <w:rFonts w:ascii="Arial" w:hAnsi="Arial" w:cs="Arial"/>
          <w:i/>
          <w:iCs/>
          <w:lang w:val="en-AU"/>
        </w:rPr>
        <w:t xml:space="preserve">Element: </w:t>
      </w:r>
      <w:r w:rsidRPr="003E5BD2">
        <w:rPr>
          <w:rFonts w:ascii="Arial" w:hAnsi="Arial" w:cs="Arial"/>
          <w:i/>
          <w:iCs/>
          <w:lang w:val="en-AU"/>
        </w:rPr>
        <w:tab/>
      </w:r>
      <w:r w:rsidRPr="003E5BD2">
        <w:rPr>
          <w:rFonts w:ascii="Arial" w:hAnsi="Arial" w:cs="Arial"/>
          <w:i/>
          <w:iCs/>
          <w:lang w:val="en-AU"/>
        </w:rPr>
        <w:tab/>
      </w:r>
      <w:r>
        <w:rPr>
          <w:rFonts w:ascii="Arial" w:hAnsi="Arial" w:cs="Arial"/>
          <w:lang w:val="en-AU"/>
        </w:rPr>
        <w:t>People</w:t>
      </w:r>
    </w:p>
    <w:p w:rsidR="0096331F" w:rsidRDefault="0096331F" w:rsidP="0096331F">
      <w:pPr>
        <w:rPr>
          <w:rFonts w:ascii="Arial" w:hAnsi="Arial" w:cs="Arial"/>
          <w:lang w:val="en-AU"/>
        </w:rPr>
      </w:pPr>
    </w:p>
    <w:p w:rsidR="00B402E2" w:rsidRDefault="0096331F" w:rsidP="0096331F">
      <w:pPr>
        <w:rPr>
          <w:rFonts w:ascii="Arial" w:hAnsi="Arial" w:cs="Arial"/>
          <w:iCs/>
          <w:lang w:val="en-AU"/>
        </w:rPr>
      </w:pPr>
      <w:r w:rsidRPr="003E5BD2">
        <w:rPr>
          <w:rFonts w:ascii="Arial" w:hAnsi="Arial" w:cs="Arial"/>
          <w:i/>
          <w:iCs/>
          <w:lang w:val="en-AU"/>
        </w:rPr>
        <w:t xml:space="preserve">Sub element: </w:t>
      </w:r>
      <w:r w:rsidRPr="003E5BD2">
        <w:rPr>
          <w:rFonts w:ascii="Arial" w:hAnsi="Arial" w:cs="Arial"/>
          <w:i/>
          <w:iCs/>
          <w:lang w:val="en-AU"/>
        </w:rPr>
        <w:tab/>
      </w:r>
      <w:r w:rsidR="00B402E2" w:rsidRPr="0096331F">
        <w:rPr>
          <w:rFonts w:ascii="Arial" w:hAnsi="Arial" w:cs="Arial"/>
          <w:iCs/>
          <w:lang w:val="en-AU"/>
        </w:rPr>
        <w:t>Recruitment &amp; Retention</w:t>
      </w:r>
    </w:p>
    <w:p w:rsidR="0096331F" w:rsidRPr="008B03FD" w:rsidRDefault="0096331F" w:rsidP="008B03FD">
      <w:pPr>
        <w:ind w:left="1440" w:firstLine="720"/>
        <w:rPr>
          <w:rFonts w:ascii="Arial" w:hAnsi="Arial" w:cs="Arial"/>
        </w:rPr>
      </w:pPr>
      <w:r w:rsidRPr="008B03FD">
        <w:rPr>
          <w:rFonts w:ascii="Arial" w:hAnsi="Arial" w:cs="Arial"/>
        </w:rPr>
        <w:t>Learning &amp; Development</w:t>
      </w:r>
    </w:p>
    <w:p w:rsidR="0096331F" w:rsidRPr="008B03FD" w:rsidRDefault="0096331F" w:rsidP="008B03FD">
      <w:pPr>
        <w:ind w:left="1440" w:firstLine="720"/>
        <w:rPr>
          <w:rFonts w:ascii="Arial" w:hAnsi="Arial" w:cs="Arial"/>
        </w:rPr>
      </w:pPr>
      <w:r w:rsidRPr="008B03FD">
        <w:rPr>
          <w:rFonts w:ascii="Arial" w:hAnsi="Arial" w:cs="Arial"/>
        </w:rPr>
        <w:t>Performance Measurement</w:t>
      </w:r>
    </w:p>
    <w:p w:rsidR="0096331F" w:rsidRPr="008B03FD" w:rsidRDefault="0096331F" w:rsidP="008B03FD">
      <w:pPr>
        <w:ind w:left="1440" w:firstLine="720"/>
        <w:rPr>
          <w:rFonts w:ascii="Arial" w:hAnsi="Arial" w:cs="Arial"/>
        </w:rPr>
      </w:pPr>
      <w:r w:rsidRPr="008B03FD">
        <w:rPr>
          <w:rFonts w:ascii="Arial" w:hAnsi="Arial" w:cs="Arial"/>
        </w:rPr>
        <w:t>Communications</w:t>
      </w:r>
    </w:p>
    <w:p w:rsidR="0096331F" w:rsidRPr="0096331F" w:rsidRDefault="0096331F" w:rsidP="0096331F">
      <w:pPr>
        <w:rPr>
          <w:rFonts w:ascii="Arial" w:hAnsi="Arial" w:cs="Arial"/>
          <w:iCs/>
          <w:lang w:val="en-AU"/>
        </w:rPr>
      </w:pPr>
    </w:p>
    <w:p w:rsidR="00C85E70" w:rsidRPr="008440FA" w:rsidRDefault="00C85E70" w:rsidP="008440FA">
      <w:pPr>
        <w:rPr>
          <w:rFonts w:ascii="Arial" w:hAnsi="Arial" w:cs="Arial"/>
        </w:rPr>
      </w:pPr>
    </w:p>
    <w:p w:rsidR="0096331F" w:rsidRDefault="0096331F" w:rsidP="0096331F">
      <w:pPr>
        <w:rPr>
          <w:rFonts w:ascii="Arial" w:hAnsi="Arial" w:cs="Arial"/>
          <w:lang w:val="en-AU"/>
        </w:rPr>
      </w:pPr>
      <w:r w:rsidRPr="003E5BD2">
        <w:rPr>
          <w:rFonts w:ascii="Arial" w:hAnsi="Arial" w:cs="Arial"/>
          <w:i/>
          <w:iCs/>
          <w:lang w:val="en-AU"/>
        </w:rPr>
        <w:t xml:space="preserve">Element: </w:t>
      </w:r>
      <w:r w:rsidRPr="003E5BD2">
        <w:rPr>
          <w:rFonts w:ascii="Arial" w:hAnsi="Arial" w:cs="Arial"/>
          <w:i/>
          <w:iCs/>
          <w:lang w:val="en-AU"/>
        </w:rPr>
        <w:tab/>
      </w:r>
      <w:r w:rsidRPr="003E5BD2">
        <w:rPr>
          <w:rFonts w:ascii="Arial" w:hAnsi="Arial" w:cs="Arial"/>
          <w:i/>
          <w:iCs/>
          <w:lang w:val="en-AU"/>
        </w:rPr>
        <w:tab/>
      </w:r>
      <w:r>
        <w:rPr>
          <w:rFonts w:ascii="Arial" w:hAnsi="Arial" w:cs="Arial"/>
          <w:lang w:val="en-AU"/>
        </w:rPr>
        <w:t>Client &amp; Market Focus</w:t>
      </w:r>
    </w:p>
    <w:p w:rsidR="0096331F" w:rsidRDefault="0096331F" w:rsidP="0096331F">
      <w:pPr>
        <w:rPr>
          <w:rFonts w:ascii="Arial" w:hAnsi="Arial" w:cs="Arial"/>
          <w:lang w:val="en-AU"/>
        </w:rPr>
      </w:pPr>
    </w:p>
    <w:p w:rsidR="00B402E2" w:rsidRPr="0096331F" w:rsidRDefault="0096331F" w:rsidP="0096331F">
      <w:pPr>
        <w:rPr>
          <w:rFonts w:ascii="Arial" w:hAnsi="Arial" w:cs="Arial"/>
          <w:iCs/>
        </w:rPr>
      </w:pPr>
      <w:r w:rsidRPr="003E5BD2">
        <w:rPr>
          <w:rFonts w:ascii="Arial" w:hAnsi="Arial" w:cs="Arial"/>
          <w:i/>
          <w:iCs/>
          <w:lang w:val="en-AU"/>
        </w:rPr>
        <w:t xml:space="preserve">Sub element: </w:t>
      </w:r>
      <w:r w:rsidRPr="003E5BD2">
        <w:rPr>
          <w:rFonts w:ascii="Arial" w:hAnsi="Arial" w:cs="Arial"/>
          <w:i/>
          <w:iCs/>
          <w:lang w:val="en-AU"/>
        </w:rPr>
        <w:tab/>
      </w:r>
      <w:r w:rsidR="00B402E2" w:rsidRPr="0096331F">
        <w:rPr>
          <w:rFonts w:ascii="Arial" w:hAnsi="Arial" w:cs="Arial"/>
          <w:iCs/>
        </w:rPr>
        <w:t>Client Satisfaction &amp; Communications</w:t>
      </w:r>
    </w:p>
    <w:p w:rsidR="0096331F" w:rsidRPr="008B03FD" w:rsidRDefault="0096331F" w:rsidP="008B03FD">
      <w:pPr>
        <w:ind w:left="1440" w:firstLine="720"/>
        <w:rPr>
          <w:rFonts w:ascii="Arial" w:hAnsi="Arial" w:cs="Arial"/>
        </w:rPr>
      </w:pPr>
      <w:r w:rsidRPr="008B03FD">
        <w:rPr>
          <w:rFonts w:ascii="Arial" w:hAnsi="Arial" w:cs="Arial"/>
        </w:rPr>
        <w:t>Client Service Delivery</w:t>
      </w:r>
    </w:p>
    <w:p w:rsidR="0096331F" w:rsidRPr="008B03FD" w:rsidRDefault="0096331F" w:rsidP="008B03FD">
      <w:pPr>
        <w:ind w:left="1440" w:firstLine="720"/>
        <w:rPr>
          <w:rFonts w:ascii="Arial" w:hAnsi="Arial" w:cs="Arial"/>
        </w:rPr>
      </w:pPr>
      <w:r w:rsidRPr="008B03FD">
        <w:rPr>
          <w:rFonts w:ascii="Arial" w:hAnsi="Arial" w:cs="Arial"/>
        </w:rPr>
        <w:t>Marketing &amp; Reputation</w:t>
      </w:r>
    </w:p>
    <w:p w:rsidR="0096331F" w:rsidRPr="008B03FD" w:rsidRDefault="0096331F" w:rsidP="008B03FD">
      <w:pPr>
        <w:ind w:left="1440" w:firstLine="720"/>
        <w:rPr>
          <w:rFonts w:ascii="Arial" w:hAnsi="Arial" w:cs="Arial"/>
        </w:rPr>
      </w:pPr>
      <w:r w:rsidRPr="008B03FD">
        <w:rPr>
          <w:rFonts w:ascii="Arial" w:hAnsi="Arial" w:cs="Arial"/>
        </w:rPr>
        <w:t>Key Stakeholder Management</w:t>
      </w:r>
    </w:p>
    <w:p w:rsidR="0096331F" w:rsidRDefault="0096331F" w:rsidP="008440FA">
      <w:pPr>
        <w:rPr>
          <w:rFonts w:ascii="Arial" w:hAnsi="Arial" w:cs="Arial"/>
        </w:rPr>
      </w:pPr>
    </w:p>
    <w:p w:rsidR="008B03FD" w:rsidRDefault="008B03FD"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When undertaking planning, consider how the Strategic Plan aligns with the priorities and requirements of the </w:t>
      </w:r>
      <w:r w:rsidRPr="008440FA">
        <w:rPr>
          <w:rFonts w:ascii="Arial" w:hAnsi="Arial" w:cs="Arial"/>
          <w:i/>
        </w:rPr>
        <w:t>Victorian State Disability Plan 2002–2012</w:t>
      </w:r>
      <w:r w:rsidRPr="008440FA">
        <w:rPr>
          <w:rFonts w:ascii="Arial" w:hAnsi="Arial" w:cs="Arial"/>
        </w:rPr>
        <w:t>, the</w:t>
      </w:r>
      <w:r w:rsidRPr="008440FA">
        <w:rPr>
          <w:rFonts w:ascii="Arial" w:hAnsi="Arial" w:cs="Arial"/>
          <w:i/>
        </w:rPr>
        <w:t xml:space="preserve"> Disability Act 2006</w:t>
      </w:r>
      <w:r w:rsidRPr="008440FA">
        <w:rPr>
          <w:rFonts w:ascii="Arial" w:hAnsi="Arial" w:cs="Arial"/>
        </w:rPr>
        <w:t xml:space="preserve"> and the Quality Framework Standards.</w:t>
      </w:r>
    </w:p>
    <w:p w:rsidR="00B01D6D" w:rsidRDefault="00B01D6D" w:rsidP="008440FA">
      <w:pPr>
        <w:rPr>
          <w:rFonts w:ascii="Arial" w:hAnsi="Arial" w:cs="Arial"/>
        </w:rPr>
      </w:pPr>
    </w:p>
    <w:p w:rsidR="0096331F" w:rsidRPr="0096331F" w:rsidRDefault="0096331F" w:rsidP="0096331F">
      <w:pPr>
        <w:rPr>
          <w:rFonts w:ascii="Arial" w:hAnsi="Arial" w:cs="Arial"/>
        </w:rPr>
      </w:pPr>
      <w:r w:rsidRPr="0096331F">
        <w:rPr>
          <w:rFonts w:ascii="Arial" w:hAnsi="Arial" w:cs="Arial"/>
        </w:rPr>
        <w:t xml:space="preserve">Disability Act 2006: </w:t>
      </w:r>
      <w:hyperlink r:id="rId8" w:history="1">
        <w:r w:rsidR="00637BB0" w:rsidRPr="00080E70">
          <w:rPr>
            <w:rStyle w:val="Hyperlink"/>
            <w:rFonts w:ascii="Arial" w:hAnsi="Arial"/>
          </w:rPr>
          <w:t>http://www.legislation.vic.gov.au/</w:t>
        </w:r>
      </w:hyperlink>
      <w:r w:rsidR="00637BB0">
        <w:rPr>
          <w:rFonts w:ascii="Arial" w:hAnsi="Arial" w:cs="Arial"/>
        </w:rPr>
        <w:t xml:space="preserve"> </w:t>
      </w:r>
    </w:p>
    <w:p w:rsidR="0096331F" w:rsidRDefault="0096331F" w:rsidP="0096331F">
      <w:pPr>
        <w:rPr>
          <w:rFonts w:ascii="Arial" w:hAnsi="Arial" w:cs="Arial"/>
        </w:rPr>
      </w:pPr>
    </w:p>
    <w:p w:rsidR="0096331F" w:rsidRPr="0096331F" w:rsidRDefault="0096331F" w:rsidP="0096331F">
      <w:pPr>
        <w:rPr>
          <w:rFonts w:ascii="Arial" w:hAnsi="Arial" w:cs="Arial"/>
        </w:rPr>
      </w:pPr>
      <w:r w:rsidRPr="0096331F">
        <w:rPr>
          <w:rFonts w:ascii="Arial" w:hAnsi="Arial" w:cs="Arial"/>
        </w:rPr>
        <w:t xml:space="preserve">The </w:t>
      </w:r>
      <w:smartTag w:uri="urn:schemas-microsoft-com:office:smarttags" w:element="place">
        <w:smartTag w:uri="urn:schemas-microsoft-com:office:smarttags" w:element="PlaceName">
          <w:r w:rsidRPr="0096331F">
            <w:rPr>
              <w:rFonts w:ascii="Arial" w:hAnsi="Arial" w:cs="Arial"/>
            </w:rPr>
            <w:t>Victorian</w:t>
          </w:r>
        </w:smartTag>
        <w:r w:rsidRPr="0096331F">
          <w:rPr>
            <w:rFonts w:ascii="Arial" w:hAnsi="Arial" w:cs="Arial"/>
          </w:rPr>
          <w:t xml:space="preserve"> </w:t>
        </w:r>
        <w:smartTag w:uri="urn:schemas-microsoft-com:office:smarttags" w:element="PlaceType">
          <w:r w:rsidRPr="0096331F">
            <w:rPr>
              <w:rFonts w:ascii="Arial" w:hAnsi="Arial" w:cs="Arial"/>
            </w:rPr>
            <w:t>State</w:t>
          </w:r>
        </w:smartTag>
      </w:smartTag>
      <w:r w:rsidRPr="0096331F">
        <w:rPr>
          <w:rFonts w:ascii="Arial" w:hAnsi="Arial" w:cs="Arial"/>
        </w:rPr>
        <w:t xml:space="preserve"> Disability Plan, 2002 – 2012:</w:t>
      </w:r>
    </w:p>
    <w:p w:rsidR="0096331F" w:rsidRPr="0096331F" w:rsidRDefault="00637BB0" w:rsidP="0096331F">
      <w:pPr>
        <w:rPr>
          <w:rFonts w:ascii="Arial" w:hAnsi="Arial" w:cs="Arial"/>
        </w:rPr>
      </w:pPr>
      <w:hyperlink r:id="rId9" w:history="1">
        <w:r w:rsidRPr="00080E70">
          <w:rPr>
            <w:rStyle w:val="Hyperlink"/>
            <w:rFonts w:ascii="Arial" w:hAnsi="Arial" w:cs="Arial"/>
          </w:rPr>
          <w:t>http://www.dhs.vic.gov.au/disability/state_disability_plan</w:t>
        </w:r>
      </w:hyperlink>
      <w:r>
        <w:rPr>
          <w:rFonts w:ascii="Arial" w:hAnsi="Arial" w:cs="Arial"/>
        </w:rPr>
        <w:t xml:space="preserve"> </w:t>
      </w:r>
    </w:p>
    <w:p w:rsidR="0096331F" w:rsidRDefault="0096331F" w:rsidP="0096331F">
      <w:pPr>
        <w:rPr>
          <w:rFonts w:ascii="Arial" w:hAnsi="Arial" w:cs="Arial"/>
        </w:rPr>
      </w:pPr>
    </w:p>
    <w:p w:rsidR="0096331F" w:rsidRPr="0096331F" w:rsidRDefault="0096331F" w:rsidP="0096331F">
      <w:pPr>
        <w:rPr>
          <w:rFonts w:ascii="Arial" w:hAnsi="Arial" w:cs="Arial"/>
        </w:rPr>
      </w:pPr>
      <w:r w:rsidRPr="0096331F">
        <w:rPr>
          <w:rFonts w:ascii="Arial" w:hAnsi="Arial" w:cs="Arial"/>
        </w:rPr>
        <w:t xml:space="preserve">Quality Framework: </w:t>
      </w:r>
      <w:hyperlink r:id="rId10" w:history="1">
        <w:r w:rsidR="00637BB0" w:rsidRPr="00080E70">
          <w:rPr>
            <w:rStyle w:val="Hyperlink"/>
            <w:rFonts w:ascii="Arial" w:hAnsi="Arial" w:cs="Arial"/>
          </w:rPr>
          <w:t>http://www.dhs.vic.gov.au/disability/improving_supports/quality_framework_for_disability_services_2007</w:t>
        </w:r>
      </w:hyperlink>
      <w:r w:rsidR="00637BB0">
        <w:rPr>
          <w:rFonts w:ascii="Arial" w:hAnsi="Arial" w:cs="Arial"/>
        </w:rPr>
        <w:t xml:space="preserve"> </w:t>
      </w:r>
    </w:p>
    <w:p w:rsidR="001027F7" w:rsidRPr="008440FA" w:rsidRDefault="001027F7" w:rsidP="0096331F">
      <w:pPr>
        <w:rPr>
          <w:rFonts w:ascii="Arial" w:hAnsi="Arial" w:cs="Arial"/>
        </w:rPr>
      </w:pPr>
    </w:p>
    <w:p w:rsidR="001027F7" w:rsidRPr="008440FA" w:rsidRDefault="00E158BD" w:rsidP="008440FA">
      <w:pPr>
        <w:rPr>
          <w:rFonts w:ascii="Arial" w:hAnsi="Arial" w:cs="Arial"/>
          <w:b/>
        </w:rPr>
      </w:pPr>
      <w:r>
        <w:rPr>
          <w:rFonts w:ascii="Arial" w:hAnsi="Arial" w:cs="Arial"/>
          <w:b/>
        </w:rPr>
        <w:br w:type="page"/>
      </w:r>
      <w:r w:rsidR="001027F7" w:rsidRPr="008440FA">
        <w:rPr>
          <w:rFonts w:ascii="Arial" w:hAnsi="Arial" w:cs="Arial"/>
          <w:b/>
        </w:rPr>
        <w:lastRenderedPageBreak/>
        <w:t>Procedure</w:t>
      </w:r>
    </w:p>
    <w:p w:rsidR="001027F7" w:rsidRPr="008440FA" w:rsidRDefault="001027F7" w:rsidP="008440FA">
      <w:pPr>
        <w:rPr>
          <w:rFonts w:ascii="Arial" w:hAnsi="Arial" w:cs="Arial"/>
          <w:b/>
        </w:rPr>
      </w:pPr>
    </w:p>
    <w:p w:rsidR="001027F7" w:rsidRPr="008440FA" w:rsidRDefault="001027F7" w:rsidP="008440FA">
      <w:pPr>
        <w:rPr>
          <w:rFonts w:ascii="Arial" w:hAnsi="Arial" w:cs="Arial"/>
          <w:b/>
        </w:rPr>
      </w:pPr>
      <w:r w:rsidRPr="008440FA">
        <w:rPr>
          <w:rFonts w:ascii="Arial" w:hAnsi="Arial" w:cs="Arial"/>
        </w:rPr>
        <w:t xml:space="preserve">The diagram below outlines the key elements of a Strategic Plan and a Business Plan: </w:t>
      </w:r>
    </w:p>
    <w:p w:rsidR="001027F7" w:rsidRDefault="001027F7" w:rsidP="008440FA">
      <w:pPr>
        <w:rPr>
          <w:rFonts w:ascii="Arial" w:hAnsi="Arial" w:cs="Arial"/>
        </w:rPr>
      </w:pPr>
    </w:p>
    <w:p w:rsidR="0096331F" w:rsidRDefault="0096331F" w:rsidP="008440FA">
      <w:pPr>
        <w:rPr>
          <w:rFonts w:ascii="Arial" w:hAnsi="Arial" w:cs="Arial"/>
        </w:rPr>
      </w:pPr>
    </w:p>
    <w:p w:rsidR="0096331F" w:rsidRDefault="0096331F" w:rsidP="008440FA">
      <w:pPr>
        <w:rPr>
          <w:rFonts w:ascii="Arial" w:hAnsi="Arial" w:cs="Arial"/>
        </w:rPr>
      </w:pPr>
      <w:r>
        <w:rPr>
          <w:rFonts w:ascii="Arial" w:hAnsi="Arial" w:cs="Arial"/>
        </w:rPr>
        <w:t>Assess</w:t>
      </w:r>
      <w:r>
        <w:rPr>
          <w:rFonts w:ascii="Arial" w:hAnsi="Arial" w:cs="Arial"/>
        </w:rPr>
        <w:tab/>
      </w:r>
      <w:r w:rsidR="00E158BD">
        <w:rPr>
          <w:rFonts w:ascii="Arial" w:hAnsi="Arial" w:cs="Arial"/>
        </w:rPr>
        <w:t>Plan</w:t>
      </w:r>
      <w:r w:rsidR="00E158BD">
        <w:rPr>
          <w:rFonts w:ascii="Arial" w:hAnsi="Arial" w:cs="Arial"/>
        </w:rPr>
        <w:tab/>
        <w:t>Implement</w:t>
      </w:r>
      <w:r w:rsidR="00E158BD">
        <w:rPr>
          <w:rFonts w:ascii="Arial" w:hAnsi="Arial" w:cs="Arial"/>
        </w:rPr>
        <w:tab/>
        <w:t>Monitor</w:t>
      </w:r>
      <w:r w:rsidR="00E158BD">
        <w:rPr>
          <w:rFonts w:ascii="Arial" w:hAnsi="Arial" w:cs="Arial"/>
        </w:rPr>
        <w:tab/>
        <w:t>Evaluate</w:t>
      </w:r>
    </w:p>
    <w:p w:rsidR="00F16DA7" w:rsidRPr="008440FA" w:rsidRDefault="00F16DA7" w:rsidP="008440FA">
      <w:pPr>
        <w:rPr>
          <w:rFonts w:ascii="Arial" w:hAnsi="Arial" w:cs="Arial"/>
        </w:rPr>
      </w:pPr>
    </w:p>
    <w:p w:rsidR="001027F7" w:rsidRPr="00637BB0" w:rsidRDefault="001027F7" w:rsidP="008440FA">
      <w:pPr>
        <w:spacing w:before="40"/>
        <w:rPr>
          <w:rFonts w:ascii="Arial" w:hAnsi="Arial" w:cs="Arial"/>
        </w:rPr>
      </w:pPr>
      <w:r w:rsidRPr="00637BB0">
        <w:rPr>
          <w:rFonts w:ascii="Arial" w:hAnsi="Arial" w:cs="Arial"/>
        </w:rPr>
        <w:t>The diagram below illustrates how central the organisation’</w:t>
      </w:r>
      <w:r w:rsidR="00112A0C" w:rsidRPr="00637BB0">
        <w:rPr>
          <w:rFonts w:ascii="Arial" w:hAnsi="Arial" w:cs="Arial"/>
        </w:rPr>
        <w:t xml:space="preserve">s Vision and </w:t>
      </w:r>
      <w:smartTag w:uri="urn:schemas-microsoft-com:office:smarttags" w:element="place">
        <w:smartTag w:uri="urn:schemas-microsoft-com:office:smarttags" w:element="City">
          <w:r w:rsidR="00112A0C" w:rsidRPr="00637BB0">
            <w:rPr>
              <w:rFonts w:ascii="Arial" w:hAnsi="Arial" w:cs="Arial"/>
            </w:rPr>
            <w:t>M</w:t>
          </w:r>
          <w:r w:rsidRPr="00637BB0">
            <w:rPr>
              <w:rFonts w:ascii="Arial" w:hAnsi="Arial" w:cs="Arial"/>
            </w:rPr>
            <w:t>ission</w:t>
          </w:r>
        </w:smartTag>
      </w:smartTag>
      <w:r w:rsidRPr="00637BB0">
        <w:rPr>
          <w:rFonts w:ascii="Arial" w:hAnsi="Arial" w:cs="Arial"/>
        </w:rPr>
        <w:t xml:space="preserve"> is in th</w:t>
      </w:r>
      <w:r w:rsidR="00112A0C" w:rsidRPr="00637BB0">
        <w:rPr>
          <w:rFonts w:ascii="Arial" w:hAnsi="Arial" w:cs="Arial"/>
        </w:rPr>
        <w:t xml:space="preserve">e planning process. Vision and </w:t>
      </w:r>
      <w:smartTag w:uri="urn:schemas-microsoft-com:office:smarttags" w:element="place">
        <w:smartTag w:uri="urn:schemas-microsoft-com:office:smarttags" w:element="City">
          <w:r w:rsidR="00112A0C" w:rsidRPr="00637BB0">
            <w:rPr>
              <w:rFonts w:ascii="Arial" w:hAnsi="Arial" w:cs="Arial"/>
            </w:rPr>
            <w:t>Mission</w:t>
          </w:r>
        </w:smartTag>
      </w:smartTag>
      <w:r w:rsidR="00112A0C" w:rsidRPr="00637BB0">
        <w:rPr>
          <w:rFonts w:ascii="Arial" w:hAnsi="Arial" w:cs="Arial"/>
        </w:rPr>
        <w:t xml:space="preserve"> inform the Objectives and S</w:t>
      </w:r>
      <w:r w:rsidRPr="00637BB0">
        <w:rPr>
          <w:rFonts w:ascii="Arial" w:hAnsi="Arial" w:cs="Arial"/>
        </w:rPr>
        <w:t>tr</w:t>
      </w:r>
      <w:r w:rsidR="00112A0C" w:rsidRPr="00637BB0">
        <w:rPr>
          <w:rFonts w:ascii="Arial" w:hAnsi="Arial" w:cs="Arial"/>
        </w:rPr>
        <w:t xml:space="preserve">ategies in the Strategic Plan. </w:t>
      </w:r>
      <w:r w:rsidRPr="00637BB0">
        <w:rPr>
          <w:rFonts w:ascii="Arial" w:hAnsi="Arial" w:cs="Arial"/>
        </w:rPr>
        <w:t xml:space="preserve">These objectives and strategies underpin annual Business Plans and Action Plans.  </w:t>
      </w:r>
    </w:p>
    <w:p w:rsidR="001027F7" w:rsidRPr="00637BB0" w:rsidRDefault="001027F7" w:rsidP="008440FA">
      <w:pPr>
        <w:rPr>
          <w:rFonts w:ascii="Arial" w:hAnsi="Arial" w:cs="Arial"/>
        </w:rPr>
      </w:pPr>
      <w:r w:rsidRPr="00637BB0">
        <w:rPr>
          <w:rFonts w:ascii="Arial" w:hAnsi="Arial" w:cs="Arial"/>
        </w:rPr>
        <w:t>Examples of Action Plans include Marketing, OH&amp;S and Communications Plans. Larger Community Service Organisations may develop Business Plans for individual service areas.  All plans align with the Strategic Plan so that resources are used effectively to progress the direction of the organisation.</w:t>
      </w:r>
    </w:p>
    <w:p w:rsidR="001027F7"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153670</wp:posOffset>
                </wp:positionV>
                <wp:extent cx="1257300" cy="0"/>
                <wp:effectExtent l="9525" t="10795" r="9525" b="825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pt;margin-top:12.1pt;width:9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" strokecolor="#3b5a6f" strokeweight="1pt"/>
            </w:pict>
          </mc:Fallback>
        </mc:AlternateContent>
      </w:r>
      <w:r>
        <w:rPr>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153670</wp:posOffset>
                </wp:positionV>
                <wp:extent cx="0" cy="191135"/>
                <wp:effectExtent l="9525" t="10795" r="9525" b="762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135"/>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pt;margin-top:12.1pt;width:0;height:15.0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" strokecolor="#3b5a6f" strokeweight="1pt"/>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1716405</wp:posOffset>
                </wp:positionH>
                <wp:positionV relativeFrom="paragraph">
                  <wp:posOffset>153670</wp:posOffset>
                </wp:positionV>
                <wp:extent cx="0" cy="191135"/>
                <wp:effectExtent l="11430" t="10795" r="7620" b="762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135"/>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5.15pt;margin-top:12.1pt;width:0;height:15.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" strokecolor="#3b5a6f" strokeweight="1pt"/>
            </w:pict>
          </mc:Fallback>
        </mc:AlternateContent>
      </w:r>
    </w:p>
    <w:p w:rsidR="001027F7"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19050</wp:posOffset>
                </wp:positionV>
                <wp:extent cx="914400" cy="4914900"/>
                <wp:effectExtent l="9525" t="9525" r="9525" b="952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14900"/>
                        </a:xfrm>
                        <a:prstGeom prst="roundRect">
                          <a:avLst>
                            <a:gd name="adj" fmla="val 16667"/>
                          </a:avLst>
                        </a:prstGeom>
                        <a:solidFill>
                          <a:srgbClr val="E4EAEE"/>
                        </a:solidFill>
                        <a:ln w="12700">
                          <a:solidFill>
                            <a:srgbClr val="3B5A6F"/>
                          </a:solidFill>
                          <a:round/>
                          <a:headEnd/>
                          <a:tailEnd/>
                        </a:ln>
                      </wps:spPr>
                      <wps:txbx>
                        <w:txbxContent>
                          <w:p w:rsidR="00B402E2" w:rsidRDefault="00B402E2" w:rsidP="002A1101">
                            <w:pPr>
                              <w:jc w:val="center"/>
                              <w:rPr>
                                <w:rFonts w:ascii="Helvetica 55 Roman" w:hAnsi="Helvetica 55 Roman"/>
                                <w:b/>
                                <w:color w:val="3B5A6F"/>
                                <w:sz w:val="22"/>
                                <w:szCs w:val="22"/>
                              </w:rPr>
                            </w:pPr>
                          </w:p>
                          <w:p w:rsidR="00B402E2" w:rsidRPr="00637BB0" w:rsidRDefault="00B402E2" w:rsidP="002A1101">
                            <w:pPr>
                              <w:spacing w:before="120"/>
                              <w:jc w:val="center"/>
                              <w:rPr>
                                <w:rFonts w:ascii="Arial" w:hAnsi="Arial" w:cs="Arial"/>
                                <w:b/>
                                <w:color w:val="3B5A6F"/>
                                <w:sz w:val="22"/>
                                <w:szCs w:val="22"/>
                              </w:rPr>
                            </w:pPr>
                            <w:r w:rsidRPr="00637BB0">
                              <w:rPr>
                                <w:rFonts w:ascii="Arial" w:hAnsi="Arial" w:cs="Arial"/>
                                <w:b/>
                                <w:color w:val="3B5A6F"/>
                                <w:sz w:val="22"/>
                                <w:szCs w:val="22"/>
                              </w:rPr>
                              <w:t>Monitoring, Evaluation and Review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margin-top:1.5pt;width:1in;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" fillcolor="#e4eaee" strokecolor="#3b5a6f" strokeweight="1pt">
                <v:textbox style="layout-flow:vertical;mso-layout-flow-alt:bottom-to-top">
                  <w:txbxContent>
                    <w:p w:rsidR="00B402E2" w:rsidRDefault="00B402E2" w:rsidP="002A1101">
                      <w:pPr>
                        <w:jc w:val="center"/>
                        <w:rPr>
                          <w:rFonts w:ascii="Helvetica 55 Roman" w:hAnsi="Helvetica 55 Roman"/>
                          <w:b/>
                          <w:color w:val="3B5A6F"/>
                          <w:sz w:val="22"/>
                          <w:szCs w:val="22"/>
                        </w:rPr>
                      </w:pPr>
                    </w:p>
                    <w:p w:rsidR="00B402E2" w:rsidRPr="00637BB0" w:rsidRDefault="00B402E2" w:rsidP="002A1101">
                      <w:pPr>
                        <w:spacing w:before="120"/>
                        <w:jc w:val="center"/>
                        <w:rPr>
                          <w:rFonts w:ascii="Arial" w:hAnsi="Arial" w:cs="Arial"/>
                          <w:b/>
                          <w:color w:val="3B5A6F"/>
                          <w:sz w:val="22"/>
                          <w:szCs w:val="22"/>
                        </w:rPr>
                      </w:pPr>
                      <w:r w:rsidRPr="00637BB0">
                        <w:rPr>
                          <w:rFonts w:ascii="Arial" w:hAnsi="Arial" w:cs="Arial"/>
                          <w:b/>
                          <w:color w:val="3B5A6F"/>
                          <w:sz w:val="22"/>
                          <w:szCs w:val="22"/>
                        </w:rPr>
                        <w:t>Monitoring, Evaluation and Review</w:t>
                      </w:r>
                    </w:p>
                  </w:txbxContent>
                </v:textbox>
              </v:roundrect>
            </w:pict>
          </mc:Fallback>
        </mc:AlternateContent>
      </w:r>
      <w:r>
        <w:rPr>
          <w:noProof/>
          <w:lang w:val="en-AU" w:eastAsia="en-AU"/>
        </w:rPr>
        <mc:AlternateContent>
          <mc:Choice Requires="wps">
            <w:drawing>
              <wp:anchor distT="0" distB="0" distL="114300" distR="114300" simplePos="0" relativeHeight="251638272" behindDoc="0" locked="0" layoutInCell="1" allowOverlap="1">
                <wp:simplePos x="0" y="0"/>
                <wp:positionH relativeFrom="column">
                  <wp:posOffset>1257300</wp:posOffset>
                </wp:positionH>
                <wp:positionV relativeFrom="paragraph">
                  <wp:posOffset>19050</wp:posOffset>
                </wp:positionV>
                <wp:extent cx="5000625" cy="914400"/>
                <wp:effectExtent l="9525" t="9525" r="9525" b="952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14400"/>
                        </a:xfrm>
                        <a:prstGeom prst="roundRect">
                          <a:avLst>
                            <a:gd name="adj" fmla="val 16667"/>
                          </a:avLst>
                        </a:prstGeom>
                        <a:solidFill>
                          <a:srgbClr val="3B5A6F"/>
                        </a:solidFill>
                        <a:ln w="12700">
                          <a:solidFill>
                            <a:srgbClr val="3B5A6F"/>
                          </a:solidFill>
                          <a:round/>
                          <a:headEnd/>
                          <a:tailEnd/>
                        </a:ln>
                      </wps:spPr>
                      <wps:txbx>
                        <w:txbxContent>
                          <w:p w:rsidR="00B402E2" w:rsidRDefault="00B402E2" w:rsidP="00CC598D">
                            <w:pPr>
                              <w:jc w:val="center"/>
                              <w:rPr>
                                <w:rFonts w:ascii="Helvetica 55 Roman" w:hAnsi="Helvetica 55 Roman"/>
                                <w:b/>
                                <w:color w:val="3B5A6F"/>
                                <w:sz w:val="22"/>
                                <w:szCs w:val="22"/>
                              </w:rPr>
                            </w:pPr>
                          </w:p>
                          <w:p w:rsidR="00B402E2" w:rsidRPr="00637BB0" w:rsidRDefault="00B402E2" w:rsidP="00CC598D">
                            <w:pPr>
                              <w:jc w:val="center"/>
                              <w:rPr>
                                <w:rFonts w:ascii="Arial" w:hAnsi="Arial" w:cs="Arial"/>
                                <w:b/>
                                <w:color w:val="E4EAEE"/>
                                <w:sz w:val="22"/>
                                <w:szCs w:val="22"/>
                              </w:rPr>
                            </w:pPr>
                            <w:r w:rsidRPr="00637BB0">
                              <w:rPr>
                                <w:rFonts w:ascii="Arial" w:hAnsi="Arial" w:cs="Arial"/>
                                <w:b/>
                                <w:color w:val="E4EAEE"/>
                                <w:sz w:val="22"/>
                                <w:szCs w:val="22"/>
                              </w:rPr>
                              <w:t xml:space="preserve">Step 1: The Organisation’s Visions, </w:t>
                            </w:r>
                            <w:smartTag w:uri="urn:schemas-microsoft-com:office:smarttags" w:element="place">
                              <w:smartTag w:uri="urn:schemas-microsoft-com:office:smarttags" w:element="City">
                                <w:r w:rsidRPr="00637BB0">
                                  <w:rPr>
                                    <w:rFonts w:ascii="Arial" w:hAnsi="Arial" w:cs="Arial"/>
                                    <w:b/>
                                    <w:color w:val="E4EAEE"/>
                                    <w:sz w:val="22"/>
                                    <w:szCs w:val="22"/>
                                  </w:rPr>
                                  <w:t>Mission</w:t>
                                </w:r>
                              </w:smartTag>
                            </w:smartTag>
                            <w:r w:rsidRPr="00637BB0">
                              <w:rPr>
                                <w:rFonts w:ascii="Arial" w:hAnsi="Arial" w:cs="Arial"/>
                                <w:b/>
                                <w:color w:val="E4EAEE"/>
                                <w:sz w:val="22"/>
                                <w:szCs w:val="22"/>
                              </w:rPr>
                              <w:t xml:space="preserve"> or Purpose, and Statement of Behaviours or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99pt;margin-top:1.5pt;width:393.75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" fillcolor="#3b5a6f" strokecolor="#3b5a6f" strokeweight="1pt">
                <v:textbox>
                  <w:txbxContent>
                    <w:p w:rsidR="00B402E2" w:rsidRDefault="00B402E2" w:rsidP="00CC598D">
                      <w:pPr>
                        <w:jc w:val="center"/>
                        <w:rPr>
                          <w:rFonts w:ascii="Helvetica 55 Roman" w:hAnsi="Helvetica 55 Roman"/>
                          <w:b/>
                          <w:color w:val="3B5A6F"/>
                          <w:sz w:val="22"/>
                          <w:szCs w:val="22"/>
                        </w:rPr>
                      </w:pPr>
                    </w:p>
                    <w:p w:rsidR="00B402E2" w:rsidRPr="00637BB0" w:rsidRDefault="00B402E2" w:rsidP="00CC598D">
                      <w:pPr>
                        <w:jc w:val="center"/>
                        <w:rPr>
                          <w:rFonts w:ascii="Arial" w:hAnsi="Arial" w:cs="Arial"/>
                          <w:b/>
                          <w:color w:val="E4EAEE"/>
                          <w:sz w:val="22"/>
                          <w:szCs w:val="22"/>
                        </w:rPr>
                      </w:pPr>
                      <w:r w:rsidRPr="00637BB0">
                        <w:rPr>
                          <w:rFonts w:ascii="Arial" w:hAnsi="Arial" w:cs="Arial"/>
                          <w:b/>
                          <w:color w:val="E4EAEE"/>
                          <w:sz w:val="22"/>
                          <w:szCs w:val="22"/>
                        </w:rPr>
                        <w:t xml:space="preserve">Step 1: The Organisation’s Visions, </w:t>
                      </w:r>
                      <w:smartTag w:uri="urn:schemas-microsoft-com:office:smarttags" w:element="place">
                        <w:smartTag w:uri="urn:schemas-microsoft-com:office:smarttags" w:element="City">
                          <w:r w:rsidRPr="00637BB0">
                            <w:rPr>
                              <w:rFonts w:ascii="Arial" w:hAnsi="Arial" w:cs="Arial"/>
                              <w:b/>
                              <w:color w:val="E4EAEE"/>
                              <w:sz w:val="22"/>
                              <w:szCs w:val="22"/>
                            </w:rPr>
                            <w:t>Mission</w:t>
                          </w:r>
                        </w:smartTag>
                      </w:smartTag>
                      <w:r w:rsidRPr="00637BB0">
                        <w:rPr>
                          <w:rFonts w:ascii="Arial" w:hAnsi="Arial" w:cs="Arial"/>
                          <w:b/>
                          <w:color w:val="E4EAEE"/>
                          <w:sz w:val="22"/>
                          <w:szCs w:val="22"/>
                        </w:rPr>
                        <w:t xml:space="preserve"> or Purpose, and Statement of Behaviours or Values</w:t>
                      </w:r>
                    </w:p>
                  </w:txbxContent>
                </v:textbox>
              </v:roundrect>
            </w:pict>
          </mc:Fallback>
        </mc:AlternateContent>
      </w:r>
    </w:p>
    <w:p w:rsidR="001027F7" w:rsidRPr="008440FA" w:rsidRDefault="001027F7" w:rsidP="008440FA">
      <w:pPr>
        <w:rPr>
          <w:rFonts w:ascii="Arial" w:hAnsi="Arial" w:cs="Arial"/>
          <w:b/>
        </w:rPr>
      </w:pPr>
    </w:p>
    <w:p w:rsidR="001027F7" w:rsidRPr="008440FA" w:rsidRDefault="001027F7" w:rsidP="008440FA">
      <w:pPr>
        <w:rPr>
          <w:rFonts w:ascii="Arial" w:hAnsi="Arial" w:cs="Arial"/>
          <w:b/>
        </w:rPr>
      </w:pPr>
    </w:p>
    <w:p w:rsidR="00B46FA8" w:rsidRPr="008440FA" w:rsidRDefault="00B46FA8" w:rsidP="008440FA">
      <w:pPr>
        <w:rPr>
          <w:rFonts w:ascii="Arial" w:hAnsi="Arial" w:cs="Arial"/>
          <w:b/>
        </w:rPr>
      </w:pPr>
    </w:p>
    <w:p w:rsidR="00B46FA8" w:rsidRPr="008440FA" w:rsidRDefault="00B46FA8" w:rsidP="008440FA">
      <w:pPr>
        <w:rPr>
          <w:rFonts w:ascii="Arial" w:hAnsi="Arial" w:cs="Arial"/>
          <w:b/>
        </w:rPr>
      </w:pPr>
    </w:p>
    <w:p w:rsidR="00B46FA8" w:rsidRPr="008440FA" w:rsidRDefault="002A14AF" w:rsidP="008440FA">
      <w:pPr>
        <w:rPr>
          <w:rFonts w:ascii="Arial" w:hAnsi="Arial" w:cs="Arial"/>
          <w:b/>
        </w:rPr>
      </w:pPr>
      <w:r>
        <w:rPr>
          <w:noProof/>
          <w:lang w:val="en-AU" w:eastAsia="en-AU"/>
        </w:rPr>
        <mc:AlternateContent>
          <mc:Choice Requires="wps">
            <w:drawing>
              <wp:anchor distT="0" distB="0" distL="114300" distR="114300" simplePos="0" relativeHeight="251663872" behindDoc="0" locked="0" layoutInCell="1" allowOverlap="1">
                <wp:simplePos x="0" y="0"/>
                <wp:positionH relativeFrom="column">
                  <wp:posOffset>3771900</wp:posOffset>
                </wp:positionH>
                <wp:positionV relativeFrom="paragraph">
                  <wp:posOffset>120650</wp:posOffset>
                </wp:positionV>
                <wp:extent cx="0" cy="325755"/>
                <wp:effectExtent l="57150" t="6350" r="57150" b="2032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7pt;margin-top:9.5pt;width:0;height:2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" strokecolor="#3b5a6f" strokeweight="1pt">
                <v:stroke endarrow="block"/>
              </v:shape>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1715770</wp:posOffset>
                </wp:positionH>
                <wp:positionV relativeFrom="paragraph">
                  <wp:posOffset>120650</wp:posOffset>
                </wp:positionV>
                <wp:extent cx="635" cy="325755"/>
                <wp:effectExtent l="10795" t="15875" r="7620" b="1079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5755"/>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5.1pt;margin-top:9.5pt;width:.05pt;height:25.6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" strokecolor="#3b5a6f" strokeweight="1pt"/>
            </w:pict>
          </mc:Fallback>
        </mc:AlternateContent>
      </w:r>
    </w:p>
    <w:p w:rsidR="00B46FA8" w:rsidRPr="008440FA" w:rsidRDefault="00B46FA8" w:rsidP="008440FA">
      <w:pPr>
        <w:rPr>
          <w:rFonts w:ascii="Arial" w:hAnsi="Arial" w:cs="Arial"/>
          <w:b/>
        </w:rPr>
      </w:pPr>
    </w:p>
    <w:p w:rsidR="00B46FA8" w:rsidRPr="008440FA" w:rsidRDefault="002A14AF" w:rsidP="008440FA">
      <w:pPr>
        <w:rPr>
          <w:rFonts w:ascii="Arial" w:hAnsi="Arial" w:cs="Arial"/>
          <w:b/>
        </w:rPr>
      </w:pPr>
      <w:r>
        <w:rPr>
          <w:noProof/>
          <w:lang w:val="en-AU" w:eastAsia="en-AU"/>
        </w:rPr>
        <mc:AlternateContent>
          <mc:Choice Requires="wps">
            <w:drawing>
              <wp:anchor distT="0" distB="0" distL="114300" distR="114300" simplePos="0" relativeHeight="251637248" behindDoc="0" locked="0" layoutInCell="1" allowOverlap="1">
                <wp:simplePos x="0" y="0"/>
                <wp:positionH relativeFrom="column">
                  <wp:posOffset>1257300</wp:posOffset>
                </wp:positionH>
                <wp:positionV relativeFrom="paragraph">
                  <wp:posOffset>113030</wp:posOffset>
                </wp:positionV>
                <wp:extent cx="5000625" cy="914400"/>
                <wp:effectExtent l="9525" t="8255" r="9525" b="1079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14400"/>
                        </a:xfrm>
                        <a:prstGeom prst="roundRect">
                          <a:avLst>
                            <a:gd name="adj" fmla="val 16667"/>
                          </a:avLst>
                        </a:prstGeom>
                        <a:solidFill>
                          <a:srgbClr val="3B5A6F"/>
                        </a:solidFill>
                        <a:ln w="12700">
                          <a:solidFill>
                            <a:srgbClr val="3B5A6F"/>
                          </a:solidFill>
                          <a:round/>
                          <a:headEnd/>
                          <a:tailEnd/>
                        </a:ln>
                      </wps:spPr>
                      <wps:txbx>
                        <w:txbxContent>
                          <w:p w:rsidR="00B402E2" w:rsidRPr="00637BB0" w:rsidRDefault="00B402E2" w:rsidP="003C325E">
                            <w:pPr>
                              <w:jc w:val="center"/>
                              <w:rPr>
                                <w:rFonts w:ascii="Arial" w:hAnsi="Arial" w:cs="Arial"/>
                                <w:b/>
                                <w:color w:val="E4EAEE"/>
                                <w:sz w:val="22"/>
                                <w:szCs w:val="22"/>
                              </w:rPr>
                            </w:pPr>
                            <w:r w:rsidRPr="00637BB0">
                              <w:rPr>
                                <w:rFonts w:ascii="Arial" w:hAnsi="Arial" w:cs="Arial"/>
                                <w:b/>
                                <w:color w:val="E4EAEE"/>
                                <w:sz w:val="22"/>
                                <w:szCs w:val="22"/>
                              </w:rPr>
                              <w:t>Step 2: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99pt;margin-top:8.9pt;width:393.7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" fillcolor="#3b5a6f" strokecolor="#3b5a6f" strokeweight="1pt">
                <v:textbox>
                  <w:txbxContent>
                    <w:p w:rsidR="00B402E2" w:rsidRPr="00637BB0" w:rsidRDefault="00B402E2" w:rsidP="003C325E">
                      <w:pPr>
                        <w:jc w:val="center"/>
                        <w:rPr>
                          <w:rFonts w:ascii="Arial" w:hAnsi="Arial" w:cs="Arial"/>
                          <w:b/>
                          <w:color w:val="E4EAEE"/>
                          <w:sz w:val="22"/>
                          <w:szCs w:val="22"/>
                        </w:rPr>
                      </w:pPr>
                      <w:r w:rsidRPr="00637BB0">
                        <w:rPr>
                          <w:rFonts w:ascii="Arial" w:hAnsi="Arial" w:cs="Arial"/>
                          <w:b/>
                          <w:color w:val="E4EAEE"/>
                          <w:sz w:val="22"/>
                          <w:szCs w:val="22"/>
                        </w:rPr>
                        <w:t>Step 2: Context</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39296" behindDoc="0" locked="0" layoutInCell="1" allowOverlap="1">
                <wp:simplePos x="0" y="0"/>
                <wp:positionH relativeFrom="column">
                  <wp:posOffset>3771900</wp:posOffset>
                </wp:positionH>
                <wp:positionV relativeFrom="paragraph">
                  <wp:posOffset>78105</wp:posOffset>
                </wp:positionV>
                <wp:extent cx="2486025" cy="457200"/>
                <wp:effectExtent l="9525" t="11430" r="9525" b="762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57200"/>
                        </a:xfrm>
                        <a:prstGeom prst="roundRect">
                          <a:avLst>
                            <a:gd name="adj" fmla="val 16667"/>
                          </a:avLst>
                        </a:prstGeom>
                        <a:solidFill>
                          <a:srgbClr val="E4EAEE"/>
                        </a:solidFill>
                        <a:ln w="12700">
                          <a:solidFill>
                            <a:srgbClr val="3B5A6F"/>
                          </a:solidFill>
                          <a:round/>
                          <a:headEnd/>
                          <a:tailEnd/>
                        </a:ln>
                      </wps:spPr>
                      <wps:txbx>
                        <w:txbxContent>
                          <w:p w:rsidR="00B402E2" w:rsidRPr="00637BB0" w:rsidRDefault="00B402E2" w:rsidP="003C325E">
                            <w:pPr>
                              <w:spacing w:before="120"/>
                              <w:jc w:val="center"/>
                              <w:rPr>
                                <w:rFonts w:ascii="Arial" w:hAnsi="Arial" w:cs="Arial"/>
                                <w:b/>
                                <w:color w:val="3B5A6F"/>
                                <w:sz w:val="22"/>
                                <w:szCs w:val="22"/>
                              </w:rPr>
                            </w:pPr>
                            <w:r w:rsidRPr="00637BB0">
                              <w:rPr>
                                <w:rFonts w:ascii="Arial" w:hAnsi="Arial" w:cs="Arial"/>
                                <w:b/>
                                <w:color w:val="3B5A6F"/>
                                <w:sz w:val="22"/>
                                <w:szCs w:val="22"/>
                              </w:rPr>
                              <w:t>Internal Environment</w:t>
                            </w:r>
                          </w:p>
                          <w:p w:rsidR="00B402E2" w:rsidRDefault="00B40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297pt;margin-top:6.15pt;width:195.7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" fillcolor="#e4eaee" strokecolor="#3b5a6f" strokeweight="1pt">
                <v:textbox>
                  <w:txbxContent>
                    <w:p w:rsidR="00B402E2" w:rsidRPr="00637BB0" w:rsidRDefault="00B402E2" w:rsidP="003C325E">
                      <w:pPr>
                        <w:spacing w:before="120"/>
                        <w:jc w:val="center"/>
                        <w:rPr>
                          <w:rFonts w:ascii="Arial" w:hAnsi="Arial" w:cs="Arial"/>
                          <w:b/>
                          <w:color w:val="3B5A6F"/>
                          <w:sz w:val="22"/>
                          <w:szCs w:val="22"/>
                        </w:rPr>
                      </w:pPr>
                      <w:r w:rsidRPr="00637BB0">
                        <w:rPr>
                          <w:rFonts w:ascii="Arial" w:hAnsi="Arial" w:cs="Arial"/>
                          <w:b/>
                          <w:color w:val="3B5A6F"/>
                          <w:sz w:val="22"/>
                          <w:szCs w:val="22"/>
                        </w:rPr>
                        <w:t>Internal Environment</w:t>
                      </w:r>
                    </w:p>
                    <w:p w:rsidR="00B402E2" w:rsidRDefault="00B402E2"/>
                  </w:txbxContent>
                </v:textbox>
              </v:roundrect>
            </w:pict>
          </mc:Fallback>
        </mc:AlternateContent>
      </w:r>
      <w:r>
        <w:rPr>
          <w:noProof/>
          <w:lang w:val="en-AU" w:eastAsia="en-AU"/>
        </w:rPr>
        <mc:AlternateContent>
          <mc:Choice Requires="wps">
            <w:drawing>
              <wp:anchor distT="0" distB="0" distL="114300" distR="114300" simplePos="0" relativeHeight="251640320" behindDoc="0" locked="0" layoutInCell="1" allowOverlap="1">
                <wp:simplePos x="0" y="0"/>
                <wp:positionH relativeFrom="column">
                  <wp:posOffset>1257300</wp:posOffset>
                </wp:positionH>
                <wp:positionV relativeFrom="paragraph">
                  <wp:posOffset>78105</wp:posOffset>
                </wp:positionV>
                <wp:extent cx="2514600" cy="457200"/>
                <wp:effectExtent l="9525" t="11430" r="9525" b="762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oundRect">
                          <a:avLst>
                            <a:gd name="adj" fmla="val 16667"/>
                          </a:avLst>
                        </a:prstGeom>
                        <a:solidFill>
                          <a:srgbClr val="E4EAEE">
                            <a:alpha val="70000"/>
                          </a:srgbClr>
                        </a:solidFill>
                        <a:ln w="12700">
                          <a:solidFill>
                            <a:srgbClr val="3B5A6F"/>
                          </a:solidFill>
                          <a:round/>
                          <a:headEnd/>
                          <a:tailEnd/>
                        </a:ln>
                      </wps:spPr>
                      <wps:txbx>
                        <w:txbxContent>
                          <w:p w:rsidR="00B402E2" w:rsidRPr="00637BB0" w:rsidRDefault="00B402E2" w:rsidP="003C325E">
                            <w:pPr>
                              <w:spacing w:before="120"/>
                              <w:jc w:val="center"/>
                              <w:rPr>
                                <w:rFonts w:ascii="Arial" w:hAnsi="Arial" w:cs="Arial"/>
                                <w:b/>
                                <w:color w:val="3B5A6F"/>
                                <w:sz w:val="22"/>
                                <w:szCs w:val="22"/>
                              </w:rPr>
                            </w:pPr>
                            <w:r w:rsidRPr="00637BB0">
                              <w:rPr>
                                <w:rFonts w:ascii="Arial" w:hAnsi="Arial" w:cs="Arial"/>
                                <w:b/>
                                <w:color w:val="3B5A6F"/>
                                <w:sz w:val="22"/>
                                <w:szCs w:val="22"/>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99pt;margin-top:6.15pt;width:19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" fillcolor="#e4eaee" strokecolor="#3b5a6f" strokeweight="1pt">
                <v:fill opacity="46003f"/>
                <v:textbox>
                  <w:txbxContent>
                    <w:p w:rsidR="00B402E2" w:rsidRPr="00637BB0" w:rsidRDefault="00B402E2" w:rsidP="003C325E">
                      <w:pPr>
                        <w:spacing w:before="120"/>
                        <w:jc w:val="center"/>
                        <w:rPr>
                          <w:rFonts w:ascii="Arial" w:hAnsi="Arial" w:cs="Arial"/>
                          <w:b/>
                          <w:color w:val="3B5A6F"/>
                          <w:sz w:val="22"/>
                          <w:szCs w:val="22"/>
                        </w:rPr>
                      </w:pPr>
                      <w:r w:rsidRPr="00637BB0">
                        <w:rPr>
                          <w:rFonts w:ascii="Arial" w:hAnsi="Arial" w:cs="Arial"/>
                          <w:b/>
                          <w:color w:val="3B5A6F"/>
                          <w:sz w:val="22"/>
                          <w:szCs w:val="22"/>
                        </w:rPr>
                        <w:t>External Environment</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64896" behindDoc="0" locked="0" layoutInCell="1" allowOverlap="1">
                <wp:simplePos x="0" y="0"/>
                <wp:positionH relativeFrom="column">
                  <wp:posOffset>3772535</wp:posOffset>
                </wp:positionH>
                <wp:positionV relativeFrom="paragraph">
                  <wp:posOffset>46355</wp:posOffset>
                </wp:positionV>
                <wp:extent cx="0" cy="283210"/>
                <wp:effectExtent l="57785" t="8255" r="56515" b="2286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7.05pt;margin-top:3.65pt;width:0;height:2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" strokecolor="#3b5a6f" strokeweight="1pt">
                <v:stroke endarrow="block"/>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46355</wp:posOffset>
                </wp:positionV>
                <wp:extent cx="1270" cy="283210"/>
                <wp:effectExtent l="9525" t="8255" r="8255" b="1333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83210"/>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5pt;margin-top:3.65pt;width:.1pt;height:22.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" strokecolor="#3b5a6f" strokeweight="1pt"/>
            </w:pict>
          </mc:Fallback>
        </mc:AlternateContent>
      </w: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36224" behindDoc="0" locked="0" layoutInCell="1" allowOverlap="1">
                <wp:simplePos x="0" y="0"/>
                <wp:positionH relativeFrom="column">
                  <wp:posOffset>1257300</wp:posOffset>
                </wp:positionH>
                <wp:positionV relativeFrom="paragraph">
                  <wp:posOffset>3810</wp:posOffset>
                </wp:positionV>
                <wp:extent cx="5000625" cy="1114425"/>
                <wp:effectExtent l="9525" t="13335" r="9525" b="1524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114425"/>
                        </a:xfrm>
                        <a:prstGeom prst="roundRect">
                          <a:avLst>
                            <a:gd name="adj" fmla="val 16667"/>
                          </a:avLst>
                        </a:prstGeom>
                        <a:solidFill>
                          <a:srgbClr val="3B5A6F"/>
                        </a:solidFill>
                        <a:ln w="12700">
                          <a:solidFill>
                            <a:srgbClr val="3B5A6F"/>
                          </a:solidFill>
                          <a:round/>
                          <a:headEnd/>
                          <a:tailEnd/>
                        </a:ln>
                      </wps:spPr>
                      <wps:txbx>
                        <w:txbxContent>
                          <w:p w:rsidR="00B402E2" w:rsidRPr="00637BB0" w:rsidRDefault="00B402E2" w:rsidP="003C325E">
                            <w:pPr>
                              <w:jc w:val="center"/>
                              <w:rPr>
                                <w:rFonts w:ascii="Arial" w:hAnsi="Arial" w:cs="Arial"/>
                                <w:b/>
                                <w:color w:val="E4EAEE"/>
                                <w:sz w:val="22"/>
                                <w:szCs w:val="22"/>
                              </w:rPr>
                            </w:pPr>
                            <w:r w:rsidRPr="00637BB0">
                              <w:rPr>
                                <w:rFonts w:ascii="Arial" w:hAnsi="Arial" w:cs="Arial"/>
                                <w:b/>
                                <w:color w:val="E4EAEE"/>
                                <w:sz w:val="22"/>
                                <w:szCs w:val="22"/>
                              </w:rPr>
                              <w:t>Step 3: Strategic Plan with objectives and strategies, possibly in relation to each of the following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99pt;margin-top:.3pt;width:393.75pt;height:8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" fillcolor="#3b5a6f" strokecolor="#3b5a6f" strokeweight="1pt">
                <v:textbox>
                  <w:txbxContent>
                    <w:p w:rsidR="00B402E2" w:rsidRPr="00637BB0" w:rsidRDefault="00B402E2" w:rsidP="003C325E">
                      <w:pPr>
                        <w:jc w:val="center"/>
                        <w:rPr>
                          <w:rFonts w:ascii="Arial" w:hAnsi="Arial" w:cs="Arial"/>
                          <w:b/>
                          <w:color w:val="E4EAEE"/>
                          <w:sz w:val="22"/>
                          <w:szCs w:val="22"/>
                        </w:rPr>
                      </w:pPr>
                      <w:r w:rsidRPr="00637BB0">
                        <w:rPr>
                          <w:rFonts w:ascii="Arial" w:hAnsi="Arial" w:cs="Arial"/>
                          <w:b/>
                          <w:color w:val="E4EAEE"/>
                          <w:sz w:val="22"/>
                          <w:szCs w:val="22"/>
                        </w:rPr>
                        <w:t>Step 3: Strategic Plan with objectives and strategies, possibly in relation to each of the following elements</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44416" behindDoc="0" locked="0" layoutInCell="1" allowOverlap="1">
                <wp:simplePos x="0" y="0"/>
                <wp:positionH relativeFrom="column">
                  <wp:posOffset>4895850</wp:posOffset>
                </wp:positionH>
                <wp:positionV relativeFrom="paragraph">
                  <wp:posOffset>32385</wp:posOffset>
                </wp:positionV>
                <wp:extent cx="704850" cy="597535"/>
                <wp:effectExtent l="9525" t="13335" r="9525" b="825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97535"/>
                        </a:xfrm>
                        <a:prstGeom prst="roundRect">
                          <a:avLst>
                            <a:gd name="adj" fmla="val 16667"/>
                          </a:avLst>
                        </a:prstGeom>
                        <a:solidFill>
                          <a:srgbClr val="E4EAEE">
                            <a:alpha val="94000"/>
                          </a:srgbClr>
                        </a:solidFill>
                        <a:ln w="12700">
                          <a:solidFill>
                            <a:srgbClr val="3B5A6F"/>
                          </a:solidFill>
                          <a:round/>
                          <a:headEnd/>
                          <a:tailEnd/>
                        </a:ln>
                      </wps:spPr>
                      <wps:txbx>
                        <w:txbxContent>
                          <w:p w:rsidR="00B402E2" w:rsidRPr="00637BB0" w:rsidRDefault="00B402E2" w:rsidP="00353B6B">
                            <w:pPr>
                              <w:spacing w:before="190"/>
                              <w:jc w:val="center"/>
                              <w:rPr>
                                <w:rFonts w:ascii="Arial" w:hAnsi="Arial" w:cs="Arial"/>
                                <w:b/>
                                <w:color w:val="3B5A6F"/>
                                <w:sz w:val="18"/>
                                <w:szCs w:val="20"/>
                              </w:rPr>
                            </w:pPr>
                            <w:r w:rsidRPr="00637BB0">
                              <w:rPr>
                                <w:rFonts w:ascii="Arial" w:hAnsi="Arial" w:cs="Arial"/>
                                <w:b/>
                                <w:color w:val="3B5A6F"/>
                                <w:sz w:val="18"/>
                                <w:szCs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margin-left:385.5pt;margin-top:2.55pt;width:55.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" fillcolor="#e4eaee" strokecolor="#3b5a6f" strokeweight="1pt">
                <v:fill opacity="61680f"/>
                <v:textbox>
                  <w:txbxContent>
                    <w:p w:rsidR="00B402E2" w:rsidRPr="00637BB0" w:rsidRDefault="00B402E2" w:rsidP="00353B6B">
                      <w:pPr>
                        <w:spacing w:before="190"/>
                        <w:jc w:val="center"/>
                        <w:rPr>
                          <w:rFonts w:ascii="Arial" w:hAnsi="Arial" w:cs="Arial"/>
                          <w:b/>
                          <w:color w:val="3B5A6F"/>
                          <w:sz w:val="18"/>
                          <w:szCs w:val="20"/>
                        </w:rPr>
                      </w:pPr>
                      <w:r w:rsidRPr="00637BB0">
                        <w:rPr>
                          <w:rFonts w:ascii="Arial" w:hAnsi="Arial" w:cs="Arial"/>
                          <w:b/>
                          <w:color w:val="3B5A6F"/>
                          <w:sz w:val="18"/>
                          <w:szCs w:val="20"/>
                        </w:rPr>
                        <w:t>People</w:t>
                      </w:r>
                    </w:p>
                  </w:txbxContent>
                </v:textbox>
              </v:roundrect>
            </w:pict>
          </mc:Fallback>
        </mc:AlternateContent>
      </w:r>
      <w:r>
        <w:rPr>
          <w:noProof/>
          <w:lang w:val="en-AU" w:eastAsia="en-AU"/>
        </w:rPr>
        <mc:AlternateContent>
          <mc:Choice Requires="wps">
            <w:drawing>
              <wp:anchor distT="0" distB="0" distL="114300" distR="114300" simplePos="0" relativeHeight="251643392" behindDoc="0" locked="0" layoutInCell="1" allowOverlap="1">
                <wp:simplePos x="0" y="0"/>
                <wp:positionH relativeFrom="column">
                  <wp:posOffset>3813810</wp:posOffset>
                </wp:positionH>
                <wp:positionV relativeFrom="paragraph">
                  <wp:posOffset>32385</wp:posOffset>
                </wp:positionV>
                <wp:extent cx="1082040" cy="597535"/>
                <wp:effectExtent l="13335" t="13335" r="9525" b="825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97535"/>
                        </a:xfrm>
                        <a:prstGeom prst="roundRect">
                          <a:avLst>
                            <a:gd name="adj" fmla="val 16667"/>
                          </a:avLst>
                        </a:prstGeom>
                        <a:solidFill>
                          <a:srgbClr val="E4EAEE">
                            <a:alpha val="88000"/>
                          </a:srgbClr>
                        </a:solidFill>
                        <a:ln w="12700">
                          <a:solidFill>
                            <a:srgbClr val="3B5A6F"/>
                          </a:solidFill>
                          <a:round/>
                          <a:headEnd/>
                          <a:tailEnd/>
                        </a:ln>
                      </wps:spPr>
                      <wps:txbx>
                        <w:txbxContent>
                          <w:p w:rsidR="00B402E2" w:rsidRPr="00637BB0" w:rsidRDefault="00B402E2" w:rsidP="00353B6B">
                            <w:pPr>
                              <w:spacing w:before="40"/>
                              <w:jc w:val="center"/>
                              <w:rPr>
                                <w:rFonts w:ascii="Arial" w:hAnsi="Arial" w:cs="Arial"/>
                                <w:b/>
                                <w:color w:val="3B5A6F"/>
                                <w:sz w:val="18"/>
                                <w:szCs w:val="18"/>
                              </w:rPr>
                            </w:pPr>
                            <w:r w:rsidRPr="00637BB0">
                              <w:rPr>
                                <w:rFonts w:ascii="Arial" w:hAnsi="Arial" w:cs="Arial"/>
                                <w:b/>
                                <w:color w:val="3B5A6F"/>
                                <w:sz w:val="18"/>
                                <w:szCs w:val="18"/>
                              </w:rPr>
                              <w:t>Innovation, Quality &amp;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margin-left:300.3pt;margin-top:2.55pt;width:85.2pt;height:4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" fillcolor="#e4eaee" strokecolor="#3b5a6f" strokeweight="1pt">
                <v:fill opacity="57568f"/>
                <v:textbox>
                  <w:txbxContent>
                    <w:p w:rsidR="00B402E2" w:rsidRPr="00637BB0" w:rsidRDefault="00B402E2" w:rsidP="00353B6B">
                      <w:pPr>
                        <w:spacing w:before="40"/>
                        <w:jc w:val="center"/>
                        <w:rPr>
                          <w:rFonts w:ascii="Arial" w:hAnsi="Arial" w:cs="Arial"/>
                          <w:b/>
                          <w:color w:val="3B5A6F"/>
                          <w:sz w:val="18"/>
                          <w:szCs w:val="18"/>
                        </w:rPr>
                      </w:pPr>
                      <w:r w:rsidRPr="00637BB0">
                        <w:rPr>
                          <w:rFonts w:ascii="Arial" w:hAnsi="Arial" w:cs="Arial"/>
                          <w:b/>
                          <w:color w:val="3B5A6F"/>
                          <w:sz w:val="18"/>
                          <w:szCs w:val="18"/>
                        </w:rPr>
                        <w:t>Innovation, Quality &amp; Improvement</w:t>
                      </w:r>
                    </w:p>
                  </w:txbxContent>
                </v:textbox>
              </v:roundrect>
            </w:pict>
          </mc:Fallback>
        </mc:AlternateContent>
      </w:r>
      <w:r>
        <w:rPr>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2851785</wp:posOffset>
                </wp:positionH>
                <wp:positionV relativeFrom="paragraph">
                  <wp:posOffset>32385</wp:posOffset>
                </wp:positionV>
                <wp:extent cx="962025" cy="597535"/>
                <wp:effectExtent l="13335" t="13335" r="15240" b="825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97535"/>
                        </a:xfrm>
                        <a:prstGeom prst="roundRect">
                          <a:avLst>
                            <a:gd name="adj" fmla="val 16667"/>
                          </a:avLst>
                        </a:prstGeom>
                        <a:solidFill>
                          <a:srgbClr val="E4EAEE">
                            <a:alpha val="82001"/>
                          </a:srgbClr>
                        </a:solidFill>
                        <a:ln w="12700">
                          <a:solidFill>
                            <a:srgbClr val="3B5A6F"/>
                          </a:solidFill>
                          <a:round/>
                          <a:headEnd/>
                          <a:tailEnd/>
                        </a:ln>
                      </wps:spPr>
                      <wps:txbx>
                        <w:txbxContent>
                          <w:p w:rsidR="00B402E2" w:rsidRPr="00637BB0" w:rsidRDefault="00B402E2" w:rsidP="009771BF">
                            <w:pPr>
                              <w:spacing w:before="120"/>
                              <w:jc w:val="center"/>
                              <w:rPr>
                                <w:rFonts w:ascii="Arial" w:hAnsi="Arial" w:cs="Arial"/>
                                <w:b/>
                                <w:color w:val="3B5A6F"/>
                                <w:sz w:val="18"/>
                                <w:szCs w:val="18"/>
                              </w:rPr>
                            </w:pPr>
                            <w:r w:rsidRPr="00637BB0">
                              <w:rPr>
                                <w:rFonts w:ascii="Arial" w:hAnsi="Arial" w:cs="Arial"/>
                                <w:b/>
                                <w:color w:val="3B5A6F"/>
                                <w:sz w:val="18"/>
                                <w:szCs w:val="18"/>
                              </w:rPr>
                              <w:t>Financial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margin-left:224.55pt;margin-top:2.55pt;width:75.75pt;height:4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" fillcolor="#e4eaee" strokecolor="#3b5a6f" strokeweight="1pt">
                <v:fill opacity="53713f"/>
                <v:textbox>
                  <w:txbxContent>
                    <w:p w:rsidR="00B402E2" w:rsidRPr="00637BB0" w:rsidRDefault="00B402E2" w:rsidP="009771BF">
                      <w:pPr>
                        <w:spacing w:before="120"/>
                        <w:jc w:val="center"/>
                        <w:rPr>
                          <w:rFonts w:ascii="Arial" w:hAnsi="Arial" w:cs="Arial"/>
                          <w:b/>
                          <w:color w:val="3B5A6F"/>
                          <w:sz w:val="18"/>
                          <w:szCs w:val="18"/>
                        </w:rPr>
                      </w:pPr>
                      <w:r w:rsidRPr="00637BB0">
                        <w:rPr>
                          <w:rFonts w:ascii="Arial" w:hAnsi="Arial" w:cs="Arial"/>
                          <w:b/>
                          <w:color w:val="3B5A6F"/>
                          <w:sz w:val="18"/>
                          <w:szCs w:val="18"/>
                        </w:rPr>
                        <w:t>Financial Management</w:t>
                      </w:r>
                    </w:p>
                  </w:txbxContent>
                </v:textbox>
              </v:roundrect>
            </w:pict>
          </mc:Fallback>
        </mc:AlternateContent>
      </w:r>
      <w:r>
        <w:rPr>
          <w:noProof/>
          <w:lang w:val="en-AU" w:eastAsia="en-AU"/>
        </w:rPr>
        <mc:AlternateContent>
          <mc:Choice Requires="wps">
            <w:drawing>
              <wp:anchor distT="0" distB="0" distL="114300" distR="114300" simplePos="0" relativeHeight="251642368" behindDoc="0" locked="0" layoutInCell="1" allowOverlap="1">
                <wp:simplePos x="0" y="0"/>
                <wp:positionH relativeFrom="column">
                  <wp:posOffset>2118360</wp:posOffset>
                </wp:positionH>
                <wp:positionV relativeFrom="paragraph">
                  <wp:posOffset>32385</wp:posOffset>
                </wp:positionV>
                <wp:extent cx="733425" cy="597535"/>
                <wp:effectExtent l="13335" t="13335" r="15240" b="825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97535"/>
                        </a:xfrm>
                        <a:prstGeom prst="roundRect">
                          <a:avLst>
                            <a:gd name="adj" fmla="val 16667"/>
                          </a:avLst>
                        </a:prstGeom>
                        <a:solidFill>
                          <a:srgbClr val="E4EAEE">
                            <a:alpha val="75999"/>
                          </a:srgbClr>
                        </a:solidFill>
                        <a:ln w="12700">
                          <a:solidFill>
                            <a:srgbClr val="3B5A6F"/>
                          </a:solidFill>
                          <a:round/>
                          <a:headEnd/>
                          <a:tailEnd/>
                        </a:ln>
                      </wps:spPr>
                      <wps:txbx>
                        <w:txbxContent>
                          <w:p w:rsidR="00B402E2" w:rsidRPr="00637BB0" w:rsidRDefault="00B402E2" w:rsidP="003C325E">
                            <w:pPr>
                              <w:jc w:val="center"/>
                              <w:rPr>
                                <w:rFonts w:ascii="Arial" w:hAnsi="Arial" w:cs="Arial"/>
                                <w:b/>
                                <w:color w:val="3B5A6F"/>
                                <w:sz w:val="18"/>
                                <w:szCs w:val="18"/>
                              </w:rPr>
                            </w:pPr>
                            <w:r w:rsidRPr="00637BB0">
                              <w:rPr>
                                <w:rFonts w:ascii="Arial" w:hAnsi="Arial" w:cs="Arial"/>
                                <w:b/>
                                <w:color w:val="3B5A6F"/>
                                <w:sz w:val="18"/>
                                <w:szCs w:val="18"/>
                              </w:rPr>
                              <w:t>Strategy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margin-left:166.8pt;margin-top:2.55pt;width:57.75pt;height:4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" fillcolor="#e4eaee" strokecolor="#3b5a6f" strokeweight="1pt">
                <v:fill opacity="49858f"/>
                <v:textbox>
                  <w:txbxContent>
                    <w:p w:rsidR="00B402E2" w:rsidRPr="00637BB0" w:rsidRDefault="00B402E2" w:rsidP="003C325E">
                      <w:pPr>
                        <w:jc w:val="center"/>
                        <w:rPr>
                          <w:rFonts w:ascii="Arial" w:hAnsi="Arial" w:cs="Arial"/>
                          <w:b/>
                          <w:color w:val="3B5A6F"/>
                          <w:sz w:val="18"/>
                          <w:szCs w:val="18"/>
                        </w:rPr>
                      </w:pPr>
                      <w:r w:rsidRPr="00637BB0">
                        <w:rPr>
                          <w:rFonts w:ascii="Arial" w:hAnsi="Arial" w:cs="Arial"/>
                          <w:b/>
                          <w:color w:val="3B5A6F"/>
                          <w:sz w:val="18"/>
                          <w:szCs w:val="18"/>
                        </w:rPr>
                        <w:t>Strategy &amp; Planning</w:t>
                      </w:r>
                    </w:p>
                  </w:txbxContent>
                </v:textbox>
              </v:roundrect>
            </w:pict>
          </mc:Fallback>
        </mc:AlternateContent>
      </w:r>
      <w:r>
        <w:rPr>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5600700</wp:posOffset>
                </wp:positionH>
                <wp:positionV relativeFrom="paragraph">
                  <wp:posOffset>32385</wp:posOffset>
                </wp:positionV>
                <wp:extent cx="657225" cy="597535"/>
                <wp:effectExtent l="9525" t="13335" r="9525" b="825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7535"/>
                        </a:xfrm>
                        <a:prstGeom prst="roundRect">
                          <a:avLst>
                            <a:gd name="adj" fmla="val 16667"/>
                          </a:avLst>
                        </a:prstGeom>
                        <a:solidFill>
                          <a:srgbClr val="E4EAEE"/>
                        </a:solidFill>
                        <a:ln w="12700">
                          <a:solidFill>
                            <a:srgbClr val="3B5A6F"/>
                          </a:solidFill>
                          <a:round/>
                          <a:headEnd/>
                          <a:tailEnd/>
                        </a:ln>
                      </wps:spPr>
                      <wps:txbx>
                        <w:txbxContent>
                          <w:p w:rsidR="00B402E2" w:rsidRPr="00637BB0" w:rsidRDefault="00B402E2" w:rsidP="003C325E">
                            <w:pPr>
                              <w:jc w:val="center"/>
                              <w:rPr>
                                <w:rFonts w:ascii="Arial" w:hAnsi="Arial" w:cs="Arial"/>
                                <w:b/>
                                <w:color w:val="3B5A6F"/>
                                <w:sz w:val="22"/>
                                <w:szCs w:val="22"/>
                              </w:rPr>
                            </w:pPr>
                            <w:r w:rsidRPr="00637BB0">
                              <w:rPr>
                                <w:rFonts w:ascii="Arial" w:hAnsi="Arial" w:cs="Arial"/>
                                <w:b/>
                                <w:color w:val="3B5A6F"/>
                                <w:sz w:val="18"/>
                                <w:szCs w:val="18"/>
                              </w:rPr>
                              <w:t>Client &amp;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6" style="position:absolute;margin-left:441pt;margin-top:2.55pt;width:51.75pt;height:4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" fillcolor="#e4eaee" strokecolor="#3b5a6f" strokeweight="1pt">
                <v:textbox>
                  <w:txbxContent>
                    <w:p w:rsidR="00B402E2" w:rsidRPr="00637BB0" w:rsidRDefault="00B402E2" w:rsidP="003C325E">
                      <w:pPr>
                        <w:jc w:val="center"/>
                        <w:rPr>
                          <w:rFonts w:ascii="Arial" w:hAnsi="Arial" w:cs="Arial"/>
                          <w:b/>
                          <w:color w:val="3B5A6F"/>
                          <w:sz w:val="22"/>
                          <w:szCs w:val="22"/>
                        </w:rPr>
                      </w:pPr>
                      <w:r w:rsidRPr="00637BB0">
                        <w:rPr>
                          <w:rFonts w:ascii="Arial" w:hAnsi="Arial" w:cs="Arial"/>
                          <w:b/>
                          <w:color w:val="3B5A6F"/>
                          <w:sz w:val="18"/>
                          <w:szCs w:val="18"/>
                        </w:rPr>
                        <w:t>Client &amp; Market</w:t>
                      </w:r>
                    </w:p>
                  </w:txbxContent>
                </v:textbox>
              </v:roundrect>
            </w:pict>
          </mc:Fallback>
        </mc:AlternateContent>
      </w:r>
      <w:r>
        <w:rPr>
          <w:noProof/>
          <w:lang w:val="en-AU" w:eastAsia="en-AU"/>
        </w:rPr>
        <mc:AlternateContent>
          <mc:Choice Requires="wps">
            <w:drawing>
              <wp:anchor distT="0" distB="0" distL="114300" distR="114300" simplePos="0" relativeHeight="251641344" behindDoc="0" locked="0" layoutInCell="1" allowOverlap="1">
                <wp:simplePos x="0" y="0"/>
                <wp:positionH relativeFrom="column">
                  <wp:posOffset>1257300</wp:posOffset>
                </wp:positionH>
                <wp:positionV relativeFrom="paragraph">
                  <wp:posOffset>32385</wp:posOffset>
                </wp:positionV>
                <wp:extent cx="861060" cy="597535"/>
                <wp:effectExtent l="9525" t="13335" r="15240" b="825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97535"/>
                        </a:xfrm>
                        <a:prstGeom prst="roundRect">
                          <a:avLst>
                            <a:gd name="adj" fmla="val 16667"/>
                          </a:avLst>
                        </a:prstGeom>
                        <a:solidFill>
                          <a:srgbClr val="E4EAEE">
                            <a:alpha val="70000"/>
                          </a:srgbClr>
                        </a:solidFill>
                        <a:ln w="12700">
                          <a:solidFill>
                            <a:srgbClr val="3B5A6F"/>
                          </a:solidFill>
                          <a:round/>
                          <a:headEnd/>
                          <a:tailEnd/>
                        </a:ln>
                      </wps:spPr>
                      <wps:txbx>
                        <w:txbxContent>
                          <w:p w:rsidR="00B402E2" w:rsidRPr="00637BB0" w:rsidRDefault="00B402E2" w:rsidP="003C325E">
                            <w:pPr>
                              <w:jc w:val="center"/>
                              <w:rPr>
                                <w:rFonts w:ascii="Arial" w:hAnsi="Arial" w:cs="Arial"/>
                                <w:b/>
                                <w:color w:val="3B5A6F"/>
                                <w:sz w:val="18"/>
                                <w:szCs w:val="18"/>
                              </w:rPr>
                            </w:pPr>
                          </w:p>
                          <w:p w:rsidR="00B402E2" w:rsidRPr="00637BB0" w:rsidRDefault="00B402E2" w:rsidP="003C325E">
                            <w:pPr>
                              <w:jc w:val="center"/>
                              <w:rPr>
                                <w:rFonts w:ascii="Arial" w:hAnsi="Arial" w:cs="Arial"/>
                                <w:b/>
                                <w:color w:val="3B5A6F"/>
                                <w:sz w:val="18"/>
                                <w:szCs w:val="18"/>
                              </w:rPr>
                            </w:pPr>
                            <w:r w:rsidRPr="00637BB0">
                              <w:rPr>
                                <w:rFonts w:ascii="Arial" w:hAnsi="Arial" w:cs="Arial"/>
                                <w:b/>
                                <w:color w:val="3B5A6F"/>
                                <w:sz w:val="18"/>
                                <w:szCs w:val="18"/>
                              </w:rPr>
                              <w:t>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7" style="position:absolute;margin-left:99pt;margin-top:2.55pt;width:67.8pt;height:4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" fillcolor="#e4eaee" strokecolor="#3b5a6f" strokeweight="1pt">
                <v:fill opacity="46003f"/>
                <v:textbox>
                  <w:txbxContent>
                    <w:p w:rsidR="00B402E2" w:rsidRPr="00637BB0" w:rsidRDefault="00B402E2" w:rsidP="003C325E">
                      <w:pPr>
                        <w:jc w:val="center"/>
                        <w:rPr>
                          <w:rFonts w:ascii="Arial" w:hAnsi="Arial" w:cs="Arial"/>
                          <w:b/>
                          <w:color w:val="3B5A6F"/>
                          <w:sz w:val="18"/>
                          <w:szCs w:val="18"/>
                        </w:rPr>
                      </w:pPr>
                    </w:p>
                    <w:p w:rsidR="00B402E2" w:rsidRPr="00637BB0" w:rsidRDefault="00B402E2" w:rsidP="003C325E">
                      <w:pPr>
                        <w:jc w:val="center"/>
                        <w:rPr>
                          <w:rFonts w:ascii="Arial" w:hAnsi="Arial" w:cs="Arial"/>
                          <w:b/>
                          <w:color w:val="3B5A6F"/>
                          <w:sz w:val="18"/>
                          <w:szCs w:val="18"/>
                        </w:rPr>
                      </w:pPr>
                      <w:r w:rsidRPr="00637BB0">
                        <w:rPr>
                          <w:rFonts w:ascii="Arial" w:hAnsi="Arial" w:cs="Arial"/>
                          <w:b/>
                          <w:color w:val="3B5A6F"/>
                          <w:sz w:val="18"/>
                          <w:szCs w:val="18"/>
                        </w:rPr>
                        <w:t>Leadership</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65920" behindDoc="0" locked="0" layoutInCell="1" allowOverlap="1">
                <wp:simplePos x="0" y="0"/>
                <wp:positionH relativeFrom="column">
                  <wp:posOffset>3771900</wp:posOffset>
                </wp:positionH>
                <wp:positionV relativeFrom="paragraph">
                  <wp:posOffset>140970</wp:posOffset>
                </wp:positionV>
                <wp:extent cx="635" cy="285750"/>
                <wp:effectExtent l="57150" t="7620" r="56515" b="2095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97pt;margin-top:11.1pt;width:.0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" strokecolor="#3b5a6f" strokeweight="1pt">
                <v:stroke endarrow="block"/>
              </v:shap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140970</wp:posOffset>
                </wp:positionV>
                <wp:extent cx="635" cy="285750"/>
                <wp:effectExtent l="9525" t="7620" r="8890" b="1143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5pt;margin-top:11.1pt;width:.0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" strokecolor="#3b5a6f" strokeweight="1pt"/>
            </w:pict>
          </mc:Fallback>
        </mc:AlternateContent>
      </w: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46464" behindDoc="0" locked="0" layoutInCell="1" allowOverlap="1">
                <wp:simplePos x="0" y="0"/>
                <wp:positionH relativeFrom="column">
                  <wp:posOffset>1257300</wp:posOffset>
                </wp:positionH>
                <wp:positionV relativeFrom="paragraph">
                  <wp:posOffset>100965</wp:posOffset>
                </wp:positionV>
                <wp:extent cx="5000625" cy="1114425"/>
                <wp:effectExtent l="9525" t="15240" r="9525" b="1333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114425"/>
                        </a:xfrm>
                        <a:prstGeom prst="roundRect">
                          <a:avLst>
                            <a:gd name="adj" fmla="val 16667"/>
                          </a:avLst>
                        </a:prstGeom>
                        <a:solidFill>
                          <a:srgbClr val="3B5A6F"/>
                        </a:solidFill>
                        <a:ln w="12700">
                          <a:solidFill>
                            <a:srgbClr val="3B5A6F"/>
                          </a:solidFill>
                          <a:round/>
                          <a:headEnd/>
                          <a:tailEnd/>
                        </a:ln>
                      </wps:spPr>
                      <wps:txbx>
                        <w:txbxContent>
                          <w:p w:rsidR="00B402E2" w:rsidRPr="00637BB0" w:rsidRDefault="00B402E2" w:rsidP="00353B6B">
                            <w:pPr>
                              <w:jc w:val="center"/>
                              <w:rPr>
                                <w:rFonts w:ascii="Arial" w:hAnsi="Arial" w:cs="Arial"/>
                                <w:b/>
                                <w:color w:val="E4EAEE"/>
                                <w:sz w:val="22"/>
                                <w:szCs w:val="22"/>
                              </w:rPr>
                            </w:pPr>
                            <w:r w:rsidRPr="00637BB0">
                              <w:rPr>
                                <w:rFonts w:ascii="Arial" w:hAnsi="Arial" w:cs="Arial"/>
                                <w:b/>
                                <w:color w:val="E4EAEE"/>
                                <w:sz w:val="22"/>
                                <w:szCs w:val="22"/>
                              </w:rPr>
                              <w:t>Step 4: Annual Business Plans with goals and strategies, possibly in relation to each of the following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8" style="position:absolute;margin-left:99pt;margin-top:7.95pt;width:393.75pt;height:8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" fillcolor="#3b5a6f" strokecolor="#3b5a6f" strokeweight="1pt">
                <v:textbox>
                  <w:txbxContent>
                    <w:p w:rsidR="00B402E2" w:rsidRPr="00637BB0" w:rsidRDefault="00B402E2" w:rsidP="00353B6B">
                      <w:pPr>
                        <w:jc w:val="center"/>
                        <w:rPr>
                          <w:rFonts w:ascii="Arial" w:hAnsi="Arial" w:cs="Arial"/>
                          <w:b/>
                          <w:color w:val="E4EAEE"/>
                          <w:sz w:val="22"/>
                          <w:szCs w:val="22"/>
                        </w:rPr>
                      </w:pPr>
                      <w:r w:rsidRPr="00637BB0">
                        <w:rPr>
                          <w:rFonts w:ascii="Arial" w:hAnsi="Arial" w:cs="Arial"/>
                          <w:b/>
                          <w:color w:val="E4EAEE"/>
                          <w:sz w:val="22"/>
                          <w:szCs w:val="22"/>
                        </w:rPr>
                        <w:t>Step 4: Annual Business Plans with goals and strategies, possibly in relation to each of the following elements</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4895850</wp:posOffset>
                </wp:positionH>
                <wp:positionV relativeFrom="paragraph">
                  <wp:posOffset>129540</wp:posOffset>
                </wp:positionV>
                <wp:extent cx="704850" cy="597535"/>
                <wp:effectExtent l="9525" t="15240" r="9525" b="635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97535"/>
                        </a:xfrm>
                        <a:prstGeom prst="roundRect">
                          <a:avLst>
                            <a:gd name="adj" fmla="val 16667"/>
                          </a:avLst>
                        </a:prstGeom>
                        <a:solidFill>
                          <a:srgbClr val="E4EAEE">
                            <a:alpha val="94000"/>
                          </a:srgbClr>
                        </a:solidFill>
                        <a:ln w="12700">
                          <a:solidFill>
                            <a:srgbClr val="3B5A6F"/>
                          </a:solidFill>
                          <a:round/>
                          <a:headEnd/>
                          <a:tailEnd/>
                        </a:ln>
                      </wps:spPr>
                      <wps:txbx>
                        <w:txbxContent>
                          <w:p w:rsidR="00B402E2" w:rsidRPr="00637BB0" w:rsidRDefault="00B402E2" w:rsidP="00353B6B">
                            <w:pPr>
                              <w:spacing w:before="190"/>
                              <w:jc w:val="center"/>
                              <w:rPr>
                                <w:rFonts w:ascii="Arial" w:hAnsi="Arial" w:cs="Arial"/>
                                <w:b/>
                                <w:color w:val="3B5A6F"/>
                                <w:sz w:val="18"/>
                                <w:szCs w:val="20"/>
                              </w:rPr>
                            </w:pPr>
                            <w:r w:rsidRPr="00637BB0">
                              <w:rPr>
                                <w:rFonts w:ascii="Arial" w:hAnsi="Arial" w:cs="Arial"/>
                                <w:b/>
                                <w:color w:val="3B5A6F"/>
                                <w:sz w:val="18"/>
                                <w:szCs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9" style="position:absolute;margin-left:385.5pt;margin-top:10.2pt;width:55.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" fillcolor="#e4eaee" strokecolor="#3b5a6f" strokeweight="1pt">
                <v:fill opacity="61680f"/>
                <v:textbox>
                  <w:txbxContent>
                    <w:p w:rsidR="00B402E2" w:rsidRPr="00637BB0" w:rsidRDefault="00B402E2" w:rsidP="00353B6B">
                      <w:pPr>
                        <w:spacing w:before="190"/>
                        <w:jc w:val="center"/>
                        <w:rPr>
                          <w:rFonts w:ascii="Arial" w:hAnsi="Arial" w:cs="Arial"/>
                          <w:b/>
                          <w:color w:val="3B5A6F"/>
                          <w:sz w:val="18"/>
                          <w:szCs w:val="20"/>
                        </w:rPr>
                      </w:pPr>
                      <w:r w:rsidRPr="00637BB0">
                        <w:rPr>
                          <w:rFonts w:ascii="Arial" w:hAnsi="Arial" w:cs="Arial"/>
                          <w:b/>
                          <w:color w:val="3B5A6F"/>
                          <w:sz w:val="18"/>
                          <w:szCs w:val="20"/>
                        </w:rPr>
                        <w:t>People</w:t>
                      </w:r>
                    </w:p>
                  </w:txbxContent>
                </v:textbox>
              </v:roundrect>
            </w:pict>
          </mc:Fallback>
        </mc:AlternateContent>
      </w:r>
      <w:r>
        <w:rPr>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3813810</wp:posOffset>
                </wp:positionH>
                <wp:positionV relativeFrom="paragraph">
                  <wp:posOffset>129540</wp:posOffset>
                </wp:positionV>
                <wp:extent cx="1082040" cy="597535"/>
                <wp:effectExtent l="13335" t="15240" r="9525" b="63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97535"/>
                        </a:xfrm>
                        <a:prstGeom prst="roundRect">
                          <a:avLst>
                            <a:gd name="adj" fmla="val 16667"/>
                          </a:avLst>
                        </a:prstGeom>
                        <a:solidFill>
                          <a:srgbClr val="E4EAEE">
                            <a:alpha val="88000"/>
                          </a:srgbClr>
                        </a:solidFill>
                        <a:ln w="12700">
                          <a:solidFill>
                            <a:srgbClr val="3B5A6F"/>
                          </a:solidFill>
                          <a:round/>
                          <a:headEnd/>
                          <a:tailEnd/>
                        </a:ln>
                      </wps:spPr>
                      <wps:txbx>
                        <w:txbxContent>
                          <w:p w:rsidR="00B402E2" w:rsidRPr="00637BB0" w:rsidRDefault="00B402E2" w:rsidP="00353B6B">
                            <w:pPr>
                              <w:spacing w:before="40"/>
                              <w:jc w:val="center"/>
                              <w:rPr>
                                <w:rFonts w:ascii="Arial" w:hAnsi="Arial" w:cs="Arial"/>
                                <w:b/>
                                <w:color w:val="3B5A6F"/>
                                <w:sz w:val="18"/>
                                <w:szCs w:val="18"/>
                              </w:rPr>
                            </w:pPr>
                            <w:r w:rsidRPr="00637BB0">
                              <w:rPr>
                                <w:rFonts w:ascii="Arial" w:hAnsi="Arial" w:cs="Arial"/>
                                <w:b/>
                                <w:color w:val="3B5A6F"/>
                                <w:sz w:val="18"/>
                                <w:szCs w:val="18"/>
                              </w:rPr>
                              <w:t>Innovation, Quality &amp;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0" style="position:absolute;margin-left:300.3pt;margin-top:10.2pt;width:85.2pt;height:4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" fillcolor="#e4eaee" strokecolor="#3b5a6f" strokeweight="1pt">
                <v:fill opacity="57568f"/>
                <v:textbox>
                  <w:txbxContent>
                    <w:p w:rsidR="00B402E2" w:rsidRPr="00637BB0" w:rsidRDefault="00B402E2" w:rsidP="00353B6B">
                      <w:pPr>
                        <w:spacing w:before="40"/>
                        <w:jc w:val="center"/>
                        <w:rPr>
                          <w:rFonts w:ascii="Arial" w:hAnsi="Arial" w:cs="Arial"/>
                          <w:b/>
                          <w:color w:val="3B5A6F"/>
                          <w:sz w:val="18"/>
                          <w:szCs w:val="18"/>
                        </w:rPr>
                      </w:pPr>
                      <w:r w:rsidRPr="00637BB0">
                        <w:rPr>
                          <w:rFonts w:ascii="Arial" w:hAnsi="Arial" w:cs="Arial"/>
                          <w:b/>
                          <w:color w:val="3B5A6F"/>
                          <w:sz w:val="18"/>
                          <w:szCs w:val="18"/>
                        </w:rPr>
                        <w:t>Innovation, Quality &amp; Improvement</w:t>
                      </w:r>
                    </w:p>
                  </w:txbxContent>
                </v:textbox>
              </v:roundrect>
            </w:pict>
          </mc:Fallback>
        </mc:AlternateContent>
      </w:r>
      <w:r>
        <w:rPr>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2851785</wp:posOffset>
                </wp:positionH>
                <wp:positionV relativeFrom="paragraph">
                  <wp:posOffset>129540</wp:posOffset>
                </wp:positionV>
                <wp:extent cx="962025" cy="597535"/>
                <wp:effectExtent l="13335" t="15240" r="15240" b="63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97535"/>
                        </a:xfrm>
                        <a:prstGeom prst="roundRect">
                          <a:avLst>
                            <a:gd name="adj" fmla="val 16667"/>
                          </a:avLst>
                        </a:prstGeom>
                        <a:solidFill>
                          <a:srgbClr val="E4EAEE">
                            <a:alpha val="82001"/>
                          </a:srgbClr>
                        </a:solidFill>
                        <a:ln w="12700">
                          <a:solidFill>
                            <a:srgbClr val="3B5A6F"/>
                          </a:solidFill>
                          <a:round/>
                          <a:headEnd/>
                          <a:tailEnd/>
                        </a:ln>
                      </wps:spPr>
                      <wps:txbx>
                        <w:txbxContent>
                          <w:p w:rsidR="00B402E2" w:rsidRPr="00637BB0" w:rsidRDefault="00B402E2" w:rsidP="00353B6B">
                            <w:pPr>
                              <w:spacing w:before="120"/>
                              <w:jc w:val="center"/>
                              <w:rPr>
                                <w:rFonts w:ascii="Arial" w:hAnsi="Arial" w:cs="Arial"/>
                                <w:b/>
                                <w:color w:val="3B5A6F"/>
                                <w:sz w:val="18"/>
                                <w:szCs w:val="18"/>
                              </w:rPr>
                            </w:pPr>
                            <w:r w:rsidRPr="00637BB0">
                              <w:rPr>
                                <w:rFonts w:ascii="Arial" w:hAnsi="Arial" w:cs="Arial"/>
                                <w:b/>
                                <w:color w:val="3B5A6F"/>
                                <w:sz w:val="18"/>
                                <w:szCs w:val="18"/>
                              </w:rPr>
                              <w:t>Financial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1" style="position:absolute;margin-left:224.55pt;margin-top:10.2pt;width:75.75pt;height:4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" fillcolor="#e4eaee" strokecolor="#3b5a6f" strokeweight="1pt">
                <v:fill opacity="53713f"/>
                <v:textbox>
                  <w:txbxContent>
                    <w:p w:rsidR="00B402E2" w:rsidRPr="00637BB0" w:rsidRDefault="00B402E2" w:rsidP="00353B6B">
                      <w:pPr>
                        <w:spacing w:before="120"/>
                        <w:jc w:val="center"/>
                        <w:rPr>
                          <w:rFonts w:ascii="Arial" w:hAnsi="Arial" w:cs="Arial"/>
                          <w:b/>
                          <w:color w:val="3B5A6F"/>
                          <w:sz w:val="18"/>
                          <w:szCs w:val="18"/>
                        </w:rPr>
                      </w:pPr>
                      <w:r w:rsidRPr="00637BB0">
                        <w:rPr>
                          <w:rFonts w:ascii="Arial" w:hAnsi="Arial" w:cs="Arial"/>
                          <w:b/>
                          <w:color w:val="3B5A6F"/>
                          <w:sz w:val="18"/>
                          <w:szCs w:val="18"/>
                        </w:rPr>
                        <w:t>Financial Management</w:t>
                      </w:r>
                    </w:p>
                  </w:txbxContent>
                </v:textbox>
              </v:roundrect>
            </w:pict>
          </mc:Fallback>
        </mc:AlternateContent>
      </w:r>
      <w:r>
        <w:rPr>
          <w:noProof/>
          <w:lang w:val="en-AU" w:eastAsia="en-AU"/>
        </w:rPr>
        <mc:AlternateContent>
          <mc:Choice Requires="wps">
            <w:drawing>
              <wp:anchor distT="0" distB="0" distL="114300" distR="114300" simplePos="0" relativeHeight="251648512" behindDoc="0" locked="0" layoutInCell="1" allowOverlap="1">
                <wp:simplePos x="0" y="0"/>
                <wp:positionH relativeFrom="column">
                  <wp:posOffset>2118360</wp:posOffset>
                </wp:positionH>
                <wp:positionV relativeFrom="paragraph">
                  <wp:posOffset>129540</wp:posOffset>
                </wp:positionV>
                <wp:extent cx="733425" cy="597535"/>
                <wp:effectExtent l="13335" t="15240" r="15240" b="635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97535"/>
                        </a:xfrm>
                        <a:prstGeom prst="roundRect">
                          <a:avLst>
                            <a:gd name="adj" fmla="val 16667"/>
                          </a:avLst>
                        </a:prstGeom>
                        <a:solidFill>
                          <a:srgbClr val="E4EAEE">
                            <a:alpha val="75999"/>
                          </a:srgbClr>
                        </a:solidFill>
                        <a:ln w="12700">
                          <a:solidFill>
                            <a:srgbClr val="3B5A6F"/>
                          </a:solidFill>
                          <a:round/>
                          <a:headEnd/>
                          <a:tailEnd/>
                        </a:ln>
                      </wps:spPr>
                      <wps:txbx>
                        <w:txbxContent>
                          <w:p w:rsidR="00B402E2" w:rsidRPr="00637BB0" w:rsidRDefault="00B402E2" w:rsidP="00353B6B">
                            <w:pPr>
                              <w:jc w:val="center"/>
                              <w:rPr>
                                <w:rFonts w:ascii="Arial" w:hAnsi="Arial" w:cs="Arial"/>
                                <w:b/>
                                <w:color w:val="3B5A6F"/>
                                <w:sz w:val="18"/>
                                <w:szCs w:val="18"/>
                              </w:rPr>
                            </w:pPr>
                            <w:r w:rsidRPr="00637BB0">
                              <w:rPr>
                                <w:rFonts w:ascii="Arial" w:hAnsi="Arial" w:cs="Arial"/>
                                <w:b/>
                                <w:color w:val="3B5A6F"/>
                                <w:sz w:val="18"/>
                                <w:szCs w:val="18"/>
                              </w:rPr>
                              <w:t>Strategy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2" style="position:absolute;margin-left:166.8pt;margin-top:10.2pt;width:57.75pt;height:4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" fillcolor="#e4eaee" strokecolor="#3b5a6f" strokeweight="1pt">
                <v:fill opacity="49858f"/>
                <v:textbox>
                  <w:txbxContent>
                    <w:p w:rsidR="00B402E2" w:rsidRPr="00637BB0" w:rsidRDefault="00B402E2" w:rsidP="00353B6B">
                      <w:pPr>
                        <w:jc w:val="center"/>
                        <w:rPr>
                          <w:rFonts w:ascii="Arial" w:hAnsi="Arial" w:cs="Arial"/>
                          <w:b/>
                          <w:color w:val="3B5A6F"/>
                          <w:sz w:val="18"/>
                          <w:szCs w:val="18"/>
                        </w:rPr>
                      </w:pPr>
                      <w:r w:rsidRPr="00637BB0">
                        <w:rPr>
                          <w:rFonts w:ascii="Arial" w:hAnsi="Arial" w:cs="Arial"/>
                          <w:b/>
                          <w:color w:val="3B5A6F"/>
                          <w:sz w:val="18"/>
                          <w:szCs w:val="18"/>
                        </w:rPr>
                        <w:t>Strategy &amp; Planning</w:t>
                      </w:r>
                    </w:p>
                  </w:txbxContent>
                </v:textbox>
              </v:roundrect>
            </w:pict>
          </mc:Fallback>
        </mc:AlternateContent>
      </w:r>
      <w:r>
        <w:rPr>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5600700</wp:posOffset>
                </wp:positionH>
                <wp:positionV relativeFrom="paragraph">
                  <wp:posOffset>129540</wp:posOffset>
                </wp:positionV>
                <wp:extent cx="657225" cy="597535"/>
                <wp:effectExtent l="9525" t="15240" r="9525" b="635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7535"/>
                        </a:xfrm>
                        <a:prstGeom prst="roundRect">
                          <a:avLst>
                            <a:gd name="adj" fmla="val 16667"/>
                          </a:avLst>
                        </a:prstGeom>
                        <a:solidFill>
                          <a:srgbClr val="E4EAEE"/>
                        </a:solidFill>
                        <a:ln w="12700">
                          <a:solidFill>
                            <a:srgbClr val="3B5A6F"/>
                          </a:solidFill>
                          <a:round/>
                          <a:headEnd/>
                          <a:tailEnd/>
                        </a:ln>
                      </wps:spPr>
                      <wps:txbx>
                        <w:txbxContent>
                          <w:p w:rsidR="00B402E2" w:rsidRPr="00637BB0" w:rsidRDefault="00B402E2" w:rsidP="00353B6B">
                            <w:pPr>
                              <w:jc w:val="center"/>
                              <w:rPr>
                                <w:rFonts w:ascii="Arial" w:hAnsi="Arial" w:cs="Arial"/>
                                <w:b/>
                                <w:color w:val="3B5A6F"/>
                                <w:sz w:val="22"/>
                                <w:szCs w:val="22"/>
                              </w:rPr>
                            </w:pPr>
                            <w:r w:rsidRPr="00637BB0">
                              <w:rPr>
                                <w:rFonts w:ascii="Arial" w:hAnsi="Arial" w:cs="Arial"/>
                                <w:b/>
                                <w:color w:val="3B5A6F"/>
                                <w:sz w:val="18"/>
                                <w:szCs w:val="18"/>
                              </w:rPr>
                              <w:t>Client &amp;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3" style="position:absolute;margin-left:441pt;margin-top:10.2pt;width:51.75pt;height:4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" fillcolor="#e4eaee" strokecolor="#3b5a6f" strokeweight="1pt">
                <v:textbox>
                  <w:txbxContent>
                    <w:p w:rsidR="00B402E2" w:rsidRPr="00637BB0" w:rsidRDefault="00B402E2" w:rsidP="00353B6B">
                      <w:pPr>
                        <w:jc w:val="center"/>
                        <w:rPr>
                          <w:rFonts w:ascii="Arial" w:hAnsi="Arial" w:cs="Arial"/>
                          <w:b/>
                          <w:color w:val="3B5A6F"/>
                          <w:sz w:val="22"/>
                          <w:szCs w:val="22"/>
                        </w:rPr>
                      </w:pPr>
                      <w:r w:rsidRPr="00637BB0">
                        <w:rPr>
                          <w:rFonts w:ascii="Arial" w:hAnsi="Arial" w:cs="Arial"/>
                          <w:b/>
                          <w:color w:val="3B5A6F"/>
                          <w:sz w:val="18"/>
                          <w:szCs w:val="18"/>
                        </w:rPr>
                        <w:t>Client &amp; Market</w:t>
                      </w:r>
                    </w:p>
                  </w:txbxContent>
                </v:textbox>
              </v:roundrect>
            </w:pict>
          </mc:Fallback>
        </mc:AlternateContent>
      </w:r>
      <w:r>
        <w:rPr>
          <w:noProof/>
          <w:lang w:val="en-AU" w:eastAsia="en-AU"/>
        </w:rPr>
        <mc:AlternateContent>
          <mc:Choice Requires="wps">
            <w:drawing>
              <wp:anchor distT="0" distB="0" distL="114300" distR="114300" simplePos="0" relativeHeight="251647488" behindDoc="0" locked="0" layoutInCell="1" allowOverlap="1">
                <wp:simplePos x="0" y="0"/>
                <wp:positionH relativeFrom="column">
                  <wp:posOffset>1257300</wp:posOffset>
                </wp:positionH>
                <wp:positionV relativeFrom="paragraph">
                  <wp:posOffset>129540</wp:posOffset>
                </wp:positionV>
                <wp:extent cx="861060" cy="597535"/>
                <wp:effectExtent l="9525" t="15240" r="15240" b="63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97535"/>
                        </a:xfrm>
                        <a:prstGeom prst="roundRect">
                          <a:avLst>
                            <a:gd name="adj" fmla="val 16667"/>
                          </a:avLst>
                        </a:prstGeom>
                        <a:solidFill>
                          <a:srgbClr val="E4EAEE">
                            <a:alpha val="70000"/>
                          </a:srgbClr>
                        </a:solidFill>
                        <a:ln w="12700">
                          <a:solidFill>
                            <a:srgbClr val="3B5A6F"/>
                          </a:solidFill>
                          <a:round/>
                          <a:headEnd/>
                          <a:tailEnd/>
                        </a:ln>
                      </wps:spPr>
                      <wps:txbx>
                        <w:txbxContent>
                          <w:p w:rsidR="00B402E2" w:rsidRPr="00637BB0" w:rsidRDefault="00B402E2" w:rsidP="00353B6B">
                            <w:pPr>
                              <w:jc w:val="center"/>
                              <w:rPr>
                                <w:rFonts w:ascii="Arial" w:hAnsi="Arial" w:cs="Arial"/>
                                <w:b/>
                                <w:color w:val="3B5A6F"/>
                                <w:sz w:val="18"/>
                                <w:szCs w:val="18"/>
                              </w:rPr>
                            </w:pPr>
                          </w:p>
                          <w:p w:rsidR="00B402E2" w:rsidRPr="00637BB0" w:rsidRDefault="00B402E2" w:rsidP="00353B6B">
                            <w:pPr>
                              <w:jc w:val="center"/>
                              <w:rPr>
                                <w:rFonts w:ascii="Arial" w:hAnsi="Arial" w:cs="Arial"/>
                                <w:b/>
                                <w:color w:val="3B5A6F"/>
                                <w:sz w:val="18"/>
                                <w:szCs w:val="18"/>
                              </w:rPr>
                            </w:pPr>
                            <w:r w:rsidRPr="00637BB0">
                              <w:rPr>
                                <w:rFonts w:ascii="Arial" w:hAnsi="Arial" w:cs="Arial"/>
                                <w:b/>
                                <w:color w:val="3B5A6F"/>
                                <w:sz w:val="18"/>
                                <w:szCs w:val="18"/>
                              </w:rPr>
                              <w:t>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4" style="position:absolute;margin-left:99pt;margin-top:10.2pt;width:67.8pt;height:4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" fillcolor="#e4eaee" strokecolor="#3b5a6f" strokeweight="1pt">
                <v:fill opacity="46003f"/>
                <v:textbox>
                  <w:txbxContent>
                    <w:p w:rsidR="00B402E2" w:rsidRPr="00637BB0" w:rsidRDefault="00B402E2" w:rsidP="00353B6B">
                      <w:pPr>
                        <w:jc w:val="center"/>
                        <w:rPr>
                          <w:rFonts w:ascii="Arial" w:hAnsi="Arial" w:cs="Arial"/>
                          <w:b/>
                          <w:color w:val="3B5A6F"/>
                          <w:sz w:val="18"/>
                          <w:szCs w:val="18"/>
                        </w:rPr>
                      </w:pPr>
                    </w:p>
                    <w:p w:rsidR="00B402E2" w:rsidRPr="00637BB0" w:rsidRDefault="00B402E2" w:rsidP="00353B6B">
                      <w:pPr>
                        <w:jc w:val="center"/>
                        <w:rPr>
                          <w:rFonts w:ascii="Arial" w:hAnsi="Arial" w:cs="Arial"/>
                          <w:b/>
                          <w:color w:val="3B5A6F"/>
                          <w:sz w:val="18"/>
                          <w:szCs w:val="18"/>
                        </w:rPr>
                      </w:pPr>
                      <w:r w:rsidRPr="00637BB0">
                        <w:rPr>
                          <w:rFonts w:ascii="Arial" w:hAnsi="Arial" w:cs="Arial"/>
                          <w:b/>
                          <w:color w:val="3B5A6F"/>
                          <w:sz w:val="18"/>
                          <w:szCs w:val="18"/>
                        </w:rPr>
                        <w:t>Leadership</w:t>
                      </w:r>
                    </w:p>
                  </w:txbxContent>
                </v:textbox>
              </v:roundrect>
            </w:pict>
          </mc:Fallback>
        </mc:AlternateContent>
      </w: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CC598D" w:rsidP="008440FA">
      <w:pPr>
        <w:rPr>
          <w:rFonts w:ascii="Arial" w:hAnsi="Arial" w:cs="Arial"/>
        </w:rPr>
      </w:pP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74930</wp:posOffset>
                </wp:positionV>
                <wp:extent cx="0" cy="191135"/>
                <wp:effectExtent l="9525" t="8255" r="9525" b="1016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135"/>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5pt;margin-top:5.9pt;width:0;height:15.0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" strokecolor="#3b5a6f" strokeweight="1pt"/>
            </w:pict>
          </mc:Fallback>
        </mc:AlternateContent>
      </w:r>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20320</wp:posOffset>
                </wp:positionV>
                <wp:extent cx="0" cy="245745"/>
                <wp:effectExtent l="9525" t="10795" r="9525" b="1016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6pt;margin-top:1.6pt;width:0;height:1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" strokecolor="#3b5a6f" strokeweight="1pt"/>
            </w:pict>
          </mc:Fallback>
        </mc:AlternateContent>
      </w:r>
    </w:p>
    <w:p w:rsidR="00CC598D"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103505</wp:posOffset>
                </wp:positionV>
                <wp:extent cx="1257300" cy="0"/>
                <wp:effectExtent l="9525" t="8255" r="9525" b="1079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12700">
                          <a:solidFill>
                            <a:srgbClr val="3B5A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pt;margin-top:8.15pt;width:9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" strokecolor="#3b5a6f" strokeweight="1pt"/>
            </w:pict>
          </mc:Fallback>
        </mc:AlternateContent>
      </w:r>
    </w:p>
    <w:p w:rsidR="001027F7" w:rsidRPr="008440FA" w:rsidRDefault="009618C5" w:rsidP="008440FA">
      <w:pPr>
        <w:rPr>
          <w:rFonts w:ascii="Arial" w:hAnsi="Arial" w:cs="Arial"/>
        </w:rPr>
      </w:pPr>
      <w:r>
        <w:rPr>
          <w:rFonts w:ascii="Arial" w:hAnsi="Arial" w:cs="Arial"/>
        </w:rPr>
        <w:br w:type="page"/>
      </w:r>
      <w:r w:rsidR="001027F7" w:rsidRPr="008440FA">
        <w:rPr>
          <w:rFonts w:ascii="Arial" w:hAnsi="Arial" w:cs="Arial"/>
        </w:rPr>
        <w:lastRenderedPageBreak/>
        <w:t>Most strategic plans incorporate the following steps:</w:t>
      </w:r>
    </w:p>
    <w:p w:rsidR="001319A5" w:rsidRPr="008440FA" w:rsidRDefault="001319A5" w:rsidP="008440FA">
      <w:pPr>
        <w:rPr>
          <w:rFonts w:ascii="Arial" w:hAnsi="Arial" w:cs="Arial"/>
        </w:rPr>
      </w:pPr>
    </w:p>
    <w:p w:rsidR="001027F7" w:rsidRPr="008440FA" w:rsidRDefault="001027F7" w:rsidP="008440FA">
      <w:pPr>
        <w:ind w:left="-240" w:firstLine="240"/>
        <w:rPr>
          <w:rFonts w:ascii="Arial" w:hAnsi="Arial" w:cs="Arial"/>
          <w:b/>
        </w:rPr>
      </w:pPr>
      <w:r w:rsidRPr="008440FA">
        <w:rPr>
          <w:rFonts w:ascii="Arial" w:hAnsi="Arial" w:cs="Arial"/>
          <w:b/>
        </w:rPr>
        <w:t xml:space="preserve">Step 1: Vision, </w:t>
      </w:r>
      <w:smartTag w:uri="urn:schemas-microsoft-com:office:smarttags" w:element="place">
        <w:smartTag w:uri="urn:schemas-microsoft-com:office:smarttags" w:element="City">
          <w:r w:rsidRPr="008440FA">
            <w:rPr>
              <w:rFonts w:ascii="Arial" w:hAnsi="Arial" w:cs="Arial"/>
              <w:b/>
            </w:rPr>
            <w:t>Mission</w:t>
          </w:r>
        </w:smartTag>
      </w:smartTag>
      <w:r w:rsidRPr="008440FA">
        <w:rPr>
          <w:rFonts w:ascii="Arial" w:hAnsi="Arial" w:cs="Arial"/>
          <w:b/>
        </w:rPr>
        <w:t xml:space="preserve"> and Values</w:t>
      </w:r>
    </w:p>
    <w:p w:rsidR="001027F7" w:rsidRPr="008440FA" w:rsidRDefault="001027F7" w:rsidP="008440FA">
      <w:pPr>
        <w:rPr>
          <w:rFonts w:ascii="Arial" w:hAnsi="Arial" w:cs="Arial"/>
          <w:b/>
        </w:rPr>
      </w:pPr>
    </w:p>
    <w:p w:rsidR="001027F7" w:rsidRPr="008440FA" w:rsidRDefault="001027F7" w:rsidP="008440FA">
      <w:pPr>
        <w:rPr>
          <w:rFonts w:ascii="Arial" w:hAnsi="Arial" w:cs="Arial"/>
        </w:rPr>
      </w:pPr>
      <w:r w:rsidRPr="008440FA">
        <w:rPr>
          <w:rFonts w:ascii="Arial" w:hAnsi="Arial" w:cs="Arial"/>
        </w:rPr>
        <w:t xml:space="preserve">The Vision and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statements are developed first.  These statements provide guiding principles for the organisation and serve as the platf</w:t>
      </w:r>
      <w:r w:rsidR="007311F4" w:rsidRPr="008440FA">
        <w:rPr>
          <w:rFonts w:ascii="Arial" w:hAnsi="Arial" w:cs="Arial"/>
        </w:rPr>
        <w:t>orm for setting organisational G</w:t>
      </w:r>
      <w:r w:rsidRPr="008440FA">
        <w:rPr>
          <w:rFonts w:ascii="Arial" w:hAnsi="Arial" w:cs="Arial"/>
        </w:rPr>
        <w:t>oals.  Som</w:t>
      </w:r>
      <w:r w:rsidR="007311F4" w:rsidRPr="008440FA">
        <w:rPr>
          <w:rFonts w:ascii="Arial" w:hAnsi="Arial" w:cs="Arial"/>
        </w:rPr>
        <w:t>e organisations articulate the V</w:t>
      </w:r>
      <w:r w:rsidRPr="008440FA">
        <w:rPr>
          <w:rFonts w:ascii="Arial" w:hAnsi="Arial" w:cs="Arial"/>
        </w:rPr>
        <w:t xml:space="preserve">alues or behaviours underpinning the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These can be developed as ‘Statements of Behaviours’ or ‘Values’ which can then be seen and measured.</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Whether called a statement of Vision,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or Purpose, the statement is at the heart of an organisation’s development strategy and will have a direct bearing on its success. These statements assist employees and stakeholders to understand the role and direction of the organisation and what it wants to achieve.</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Some </w:t>
      </w:r>
      <w:r w:rsidR="009618C5" w:rsidRPr="008440FA">
        <w:rPr>
          <w:rFonts w:ascii="Arial" w:hAnsi="Arial" w:cs="Arial"/>
        </w:rPr>
        <w:t>organisations</w:t>
      </w:r>
      <w:r w:rsidRPr="008440FA">
        <w:rPr>
          <w:rFonts w:ascii="Arial" w:hAnsi="Arial" w:cs="Arial"/>
        </w:rPr>
        <w:t xml:space="preserve"> may choose to have both a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and Vision, or just the one. The Vision should describe why it is important to achieve the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A Vision statement defines the purpose or overall goal for the organisation and can remain unchanged if well constructed. A </w:t>
      </w:r>
      <w:smartTag w:uri="urn:schemas-microsoft-com:office:smarttags" w:element="place">
        <w:r w:rsidRPr="008440FA">
          <w:rPr>
            <w:rFonts w:ascii="Arial" w:hAnsi="Arial" w:cs="Arial"/>
          </w:rPr>
          <w:t>Mission</w:t>
        </w:r>
      </w:smartTag>
      <w:r w:rsidRPr="008440FA">
        <w:rPr>
          <w:rFonts w:ascii="Arial" w:hAnsi="Arial" w:cs="Arial"/>
        </w:rPr>
        <w:t xml:space="preserve"> statement focuses on what the organisation can achieve through its own efforts. </w:t>
      </w:r>
    </w:p>
    <w:p w:rsidR="00143E8A" w:rsidRPr="008440FA" w:rsidRDefault="00143E8A" w:rsidP="008440FA">
      <w:pPr>
        <w:rPr>
          <w:rFonts w:ascii="Arial" w:hAnsi="Arial" w:cs="Arial"/>
        </w:rPr>
      </w:pPr>
    </w:p>
    <w:p w:rsidR="001027F7" w:rsidRPr="008440FA" w:rsidRDefault="00143E8A" w:rsidP="008440FA">
      <w:pPr>
        <w:rPr>
          <w:rFonts w:ascii="Arial" w:hAnsi="Arial" w:cs="Arial"/>
        </w:rPr>
      </w:pPr>
      <w:r w:rsidRPr="008440FA">
        <w:rPr>
          <w:rFonts w:ascii="Arial" w:hAnsi="Arial" w:cs="Arial"/>
        </w:rPr>
        <w:t xml:space="preserve">Whether the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or Vision comes </w:t>
      </w:r>
      <w:r w:rsidR="0070704D" w:rsidRPr="008440FA">
        <w:rPr>
          <w:rFonts w:ascii="Arial" w:hAnsi="Arial" w:cs="Arial"/>
        </w:rPr>
        <w:t>first will depend on the organis</w:t>
      </w:r>
      <w:r w:rsidRPr="008440FA">
        <w:rPr>
          <w:rFonts w:ascii="Arial" w:hAnsi="Arial" w:cs="Arial"/>
        </w:rPr>
        <w:t xml:space="preserve">ation. If a new business, program or plan to re-engineer current services is under way, the Vision will guide the </w:t>
      </w:r>
      <w:smartTag w:uri="urn:schemas-microsoft-com:office:smarttags" w:element="place">
        <w:r w:rsidRPr="008440FA">
          <w:rPr>
            <w:rFonts w:ascii="Arial" w:hAnsi="Arial" w:cs="Arial"/>
          </w:rPr>
          <w:t>Mission</w:t>
        </w:r>
      </w:smartTag>
      <w:r w:rsidRPr="008440FA">
        <w:rPr>
          <w:rFonts w:ascii="Arial" w:hAnsi="Arial" w:cs="Arial"/>
        </w:rPr>
        <w:t xml:space="preserve"> statement and the rest of the Strategic Plan.</w:t>
      </w:r>
    </w:p>
    <w:p w:rsidR="00143E8A" w:rsidRPr="008440FA" w:rsidRDefault="00143E8A" w:rsidP="008440FA">
      <w:pPr>
        <w:rPr>
          <w:rFonts w:ascii="Arial" w:hAnsi="Arial" w:cs="Arial"/>
        </w:rPr>
      </w:pPr>
    </w:p>
    <w:p w:rsidR="00143E8A" w:rsidRPr="008440FA" w:rsidRDefault="00143E8A" w:rsidP="008440FA">
      <w:pPr>
        <w:rPr>
          <w:rFonts w:ascii="Arial" w:hAnsi="Arial" w:cs="Arial"/>
        </w:rPr>
      </w:pPr>
      <w:r w:rsidRPr="008440FA">
        <w:rPr>
          <w:rFonts w:ascii="Arial" w:hAnsi="Arial" w:cs="Arial"/>
        </w:rPr>
        <w:t xml:space="preserve">If you have an established business where the </w:t>
      </w:r>
      <w:smartTag w:uri="urn:schemas-microsoft-com:office:smarttags" w:element="City">
        <w:r w:rsidRPr="008440FA">
          <w:rPr>
            <w:rFonts w:ascii="Arial" w:hAnsi="Arial" w:cs="Arial"/>
          </w:rPr>
          <w:t>Mission</w:t>
        </w:r>
      </w:smartTag>
      <w:r w:rsidRPr="008440FA">
        <w:rPr>
          <w:rFonts w:ascii="Arial" w:hAnsi="Arial" w:cs="Arial"/>
        </w:rPr>
        <w:t xml:space="preserve"> has been around for a long time, then the </w:t>
      </w:r>
      <w:smartTag w:uri="urn:schemas-microsoft-com:office:smarttags" w:element="place">
        <w:smartTag w:uri="urn:schemas-microsoft-com:office:smarttags" w:element="City">
          <w:r w:rsidRPr="008440FA">
            <w:rPr>
              <w:rFonts w:ascii="Arial" w:hAnsi="Arial" w:cs="Arial"/>
            </w:rPr>
            <w:t>Mission</w:t>
          </w:r>
        </w:smartTag>
      </w:smartTag>
      <w:r w:rsidRPr="008440FA">
        <w:rPr>
          <w:rFonts w:ascii="Arial" w:hAnsi="Arial" w:cs="Arial"/>
        </w:rPr>
        <w:t xml:space="preserve"> can guide the Vision and the rest of the Strategic Plan. There are no hard and fast rules. Either way, the key is to understand the organisation’s fundamental purpose </w:t>
      </w:r>
      <w:r w:rsidR="007311F4" w:rsidRPr="008440FA">
        <w:rPr>
          <w:rFonts w:ascii="Arial" w:hAnsi="Arial" w:cs="Arial"/>
        </w:rPr>
        <w:t>–</w:t>
      </w:r>
      <w:r w:rsidRPr="008440FA">
        <w:rPr>
          <w:rFonts w:ascii="Arial" w:hAnsi="Arial" w:cs="Arial"/>
        </w:rPr>
        <w:t xml:space="preserve"> the Mission, the organisation’s current situation in terms of the internal resources and capabilities (strengths and/or weaknesses) and external conditions (opportunities and or</w:t>
      </w:r>
      <w:r w:rsidR="0070704D" w:rsidRPr="008440FA">
        <w:rPr>
          <w:rFonts w:ascii="Arial" w:hAnsi="Arial" w:cs="Arial"/>
        </w:rPr>
        <w:t>/threats), and where the organis</w:t>
      </w:r>
      <w:r w:rsidRPr="008440FA">
        <w:rPr>
          <w:rFonts w:ascii="Arial" w:hAnsi="Arial" w:cs="Arial"/>
        </w:rPr>
        <w:t xml:space="preserve">ation is going. </w:t>
      </w:r>
    </w:p>
    <w:p w:rsidR="00143E8A" w:rsidRPr="008440FA" w:rsidRDefault="00143E8A" w:rsidP="008440FA">
      <w:pPr>
        <w:rPr>
          <w:rFonts w:ascii="Arial" w:hAnsi="Arial" w:cs="Arial"/>
          <w:b/>
        </w:rPr>
      </w:pPr>
    </w:p>
    <w:p w:rsidR="001027F7" w:rsidRPr="008440FA" w:rsidRDefault="001027F7" w:rsidP="008440FA">
      <w:pPr>
        <w:rPr>
          <w:rFonts w:ascii="Arial" w:hAnsi="Arial" w:cs="Arial"/>
        </w:rPr>
      </w:pPr>
      <w:r w:rsidRPr="008440FA">
        <w:rPr>
          <w:rFonts w:ascii="Arial" w:hAnsi="Arial" w:cs="Arial"/>
          <w:b/>
        </w:rPr>
        <w:t>Vision Statement:</w:t>
      </w:r>
      <w:r w:rsidRPr="008440FA">
        <w:rPr>
          <w:rFonts w:ascii="Arial" w:hAnsi="Arial" w:cs="Arial"/>
        </w:rPr>
        <w:t xml:space="preserve">  A </w:t>
      </w:r>
      <w:r w:rsidRPr="008440FA">
        <w:rPr>
          <w:rFonts w:ascii="Arial" w:hAnsi="Arial" w:cs="Arial"/>
          <w:bCs/>
          <w:iCs/>
        </w:rPr>
        <w:t>Vision statement</w:t>
      </w:r>
      <w:r w:rsidRPr="008440FA">
        <w:rPr>
          <w:rFonts w:ascii="Arial" w:hAnsi="Arial" w:cs="Arial"/>
        </w:rPr>
        <w:t xml:space="preserve"> outlines what the organisation wants to be, or how it wants the world in which it operates to be. It concentrates on the future. It is a source of inspiration. It provides clear decision-making criteria. </w:t>
      </w:r>
    </w:p>
    <w:p w:rsidR="001027F7" w:rsidRPr="008440FA" w:rsidRDefault="001027F7" w:rsidP="008440FA">
      <w:pPr>
        <w:rPr>
          <w:rFonts w:ascii="Arial" w:hAnsi="Arial" w:cs="Arial"/>
        </w:rPr>
      </w:pPr>
    </w:p>
    <w:p w:rsidR="001027F7" w:rsidRDefault="001027F7" w:rsidP="008440FA">
      <w:pPr>
        <w:rPr>
          <w:rFonts w:ascii="Arial" w:hAnsi="Arial" w:cs="Arial"/>
        </w:rPr>
      </w:pPr>
      <w:r w:rsidRPr="008440FA">
        <w:rPr>
          <w:rFonts w:ascii="Arial" w:hAnsi="Arial" w:cs="Arial"/>
        </w:rPr>
        <w:t xml:space="preserve">A sample Vision Statement: </w:t>
      </w:r>
    </w:p>
    <w:p w:rsidR="008B03FD" w:rsidRDefault="008B03FD" w:rsidP="008440FA">
      <w:pPr>
        <w:rPr>
          <w:rFonts w:ascii="Arial" w:hAnsi="Arial" w:cs="Arial"/>
        </w:rPr>
      </w:pPr>
    </w:p>
    <w:p w:rsidR="008B03FD" w:rsidRPr="008B03FD" w:rsidRDefault="008B03FD" w:rsidP="008B03FD">
      <w:pPr>
        <w:jc w:val="center"/>
        <w:rPr>
          <w:rFonts w:ascii="Arial" w:hAnsi="Arial" w:cs="Arial"/>
        </w:rPr>
      </w:pPr>
      <w:r w:rsidRPr="008B03FD">
        <w:rPr>
          <w:rFonts w:ascii="Arial" w:hAnsi="Arial" w:cs="Arial"/>
        </w:rPr>
        <w:t xml:space="preserve">Choice, independence and open and inclusive communities for all Victorians living </w:t>
      </w:r>
    </w:p>
    <w:p w:rsidR="008B03FD" w:rsidRPr="008B03FD" w:rsidRDefault="008B03FD" w:rsidP="008B03FD">
      <w:pPr>
        <w:jc w:val="center"/>
        <w:rPr>
          <w:rFonts w:ascii="Arial" w:hAnsi="Arial" w:cs="Arial"/>
        </w:rPr>
      </w:pPr>
      <w:r w:rsidRPr="008B03FD">
        <w:rPr>
          <w:rFonts w:ascii="Arial" w:hAnsi="Arial" w:cs="Arial"/>
        </w:rPr>
        <w:t>with a disability.</w:t>
      </w:r>
    </w:p>
    <w:p w:rsidR="008B03FD" w:rsidRPr="008440FA" w:rsidRDefault="008B03FD" w:rsidP="008440FA">
      <w:pPr>
        <w:rPr>
          <w:rFonts w:ascii="Arial" w:hAnsi="Arial" w:cs="Arial"/>
        </w:rPr>
      </w:pPr>
    </w:p>
    <w:p w:rsidR="008B03FD" w:rsidRDefault="008B03FD" w:rsidP="008440FA">
      <w:pPr>
        <w:rPr>
          <w:rFonts w:ascii="Arial" w:hAnsi="Arial" w:cs="Arial"/>
          <w:b/>
        </w:rPr>
      </w:pPr>
    </w:p>
    <w:p w:rsidR="00143E8A" w:rsidRPr="008440FA" w:rsidRDefault="00143E8A" w:rsidP="008440FA">
      <w:pPr>
        <w:rPr>
          <w:rFonts w:ascii="Arial" w:hAnsi="Arial" w:cs="Arial"/>
        </w:rPr>
      </w:pPr>
      <w:r w:rsidRPr="008440FA">
        <w:rPr>
          <w:rFonts w:ascii="Arial" w:hAnsi="Arial" w:cs="Arial"/>
          <w:b/>
        </w:rPr>
        <w:t>Mission Statement:</w:t>
      </w:r>
      <w:r w:rsidRPr="008440FA">
        <w:rPr>
          <w:rFonts w:ascii="Arial" w:hAnsi="Arial" w:cs="Arial"/>
        </w:rPr>
        <w:t xml:space="preserve"> </w:t>
      </w:r>
      <w:r w:rsidR="00FB6B7B" w:rsidRPr="008440FA">
        <w:rPr>
          <w:rFonts w:ascii="Arial" w:hAnsi="Arial" w:cs="Arial"/>
        </w:rPr>
        <w:tab/>
        <w:t xml:space="preserve">  </w:t>
      </w:r>
      <w:r w:rsidRPr="008440FA">
        <w:rPr>
          <w:rFonts w:ascii="Arial" w:hAnsi="Arial" w:cs="Arial"/>
        </w:rPr>
        <w:t xml:space="preserve">A </w:t>
      </w:r>
      <w:smartTag w:uri="urn:schemas-microsoft-com:office:smarttags" w:element="place">
        <w:r w:rsidRPr="008440FA">
          <w:rPr>
            <w:rFonts w:ascii="Arial" w:hAnsi="Arial" w:cs="Arial"/>
          </w:rPr>
          <w:t>Mission</w:t>
        </w:r>
      </w:smartTag>
      <w:r w:rsidRPr="008440FA">
        <w:rPr>
          <w:rFonts w:ascii="Arial" w:hAnsi="Arial" w:cs="Arial"/>
        </w:rPr>
        <w:t xml:space="preserve"> statement describes the fu</w:t>
      </w:r>
      <w:r w:rsidR="0070704D" w:rsidRPr="008440FA">
        <w:rPr>
          <w:rFonts w:ascii="Arial" w:hAnsi="Arial" w:cs="Arial"/>
        </w:rPr>
        <w:t>ndamental purpose of the organis</w:t>
      </w:r>
      <w:r w:rsidRPr="008440FA">
        <w:rPr>
          <w:rFonts w:ascii="Arial" w:hAnsi="Arial" w:cs="Arial"/>
        </w:rPr>
        <w:t xml:space="preserve">ation. It defines the customer and the critical processes. It outlines the desired level of performance. </w:t>
      </w:r>
    </w:p>
    <w:p w:rsidR="00143E8A" w:rsidRPr="008440FA" w:rsidRDefault="00143E8A" w:rsidP="008440FA">
      <w:pPr>
        <w:rPr>
          <w:rFonts w:ascii="Arial" w:hAnsi="Arial" w:cs="Arial"/>
        </w:rPr>
      </w:pPr>
    </w:p>
    <w:p w:rsidR="001027F7" w:rsidRDefault="00E158BD" w:rsidP="008440FA">
      <w:pPr>
        <w:rPr>
          <w:rFonts w:ascii="Arial" w:hAnsi="Arial" w:cs="Arial"/>
        </w:rPr>
      </w:pPr>
      <w:r>
        <w:rPr>
          <w:rFonts w:ascii="Arial" w:hAnsi="Arial" w:cs="Arial"/>
        </w:rPr>
        <w:br w:type="page"/>
      </w:r>
      <w:r w:rsidR="001027F7" w:rsidRPr="008440FA">
        <w:rPr>
          <w:rFonts w:ascii="Arial" w:hAnsi="Arial" w:cs="Arial"/>
        </w:rPr>
        <w:t>A sample Mission Statement:</w:t>
      </w:r>
    </w:p>
    <w:p w:rsidR="008B03FD" w:rsidRPr="008440FA" w:rsidRDefault="008B03FD" w:rsidP="008440FA">
      <w:pPr>
        <w:rPr>
          <w:rFonts w:ascii="Arial" w:hAnsi="Arial" w:cs="Arial"/>
          <w:i/>
        </w:rPr>
      </w:pPr>
    </w:p>
    <w:p w:rsidR="008B03FD" w:rsidRPr="008B03FD" w:rsidRDefault="008B03FD" w:rsidP="008B03FD">
      <w:pPr>
        <w:jc w:val="center"/>
        <w:rPr>
          <w:rFonts w:ascii="Arial" w:hAnsi="Arial" w:cs="Arial"/>
          <w:b/>
        </w:rPr>
      </w:pPr>
      <w:r w:rsidRPr="008B03FD">
        <w:rPr>
          <w:rFonts w:ascii="Arial" w:hAnsi="Arial" w:cs="Arial"/>
        </w:rPr>
        <w:t>To deliver high quality, innovative disability support services that encourage choice,</w:t>
      </w:r>
      <w:r w:rsidRPr="008B03FD">
        <w:rPr>
          <w:rFonts w:ascii="Arial" w:hAnsi="Arial" w:cs="Arial"/>
        </w:rPr>
        <w:br/>
        <w:t>self-determination and life opportunities for our clients and their families/carers.</w:t>
      </w:r>
    </w:p>
    <w:p w:rsidR="001319A5" w:rsidRPr="008B03FD" w:rsidRDefault="001319A5" w:rsidP="008440FA">
      <w:pPr>
        <w:spacing w:before="120"/>
        <w:rPr>
          <w:rFonts w:ascii="Arial" w:hAnsi="Arial" w:cs="Arial"/>
          <w:i/>
        </w:rPr>
      </w:pPr>
    </w:p>
    <w:p w:rsidR="001027F7" w:rsidRPr="008440FA" w:rsidRDefault="001027F7" w:rsidP="008440FA">
      <w:pPr>
        <w:rPr>
          <w:rFonts w:ascii="Arial" w:hAnsi="Arial" w:cs="Arial"/>
          <w:b/>
        </w:rPr>
      </w:pPr>
      <w:r w:rsidRPr="008440FA">
        <w:rPr>
          <w:rFonts w:ascii="Arial" w:hAnsi="Arial" w:cs="Arial"/>
          <w:b/>
        </w:rPr>
        <w:t>Step 2: Context</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Understanding where the organisation is now and where it wants to be in the future is essential to strategic planning.  In order to determine this, a review of the internal and external environments is necessary.</w:t>
      </w:r>
    </w:p>
    <w:p w:rsidR="009919D9" w:rsidRPr="008440FA" w:rsidRDefault="009919D9" w:rsidP="008440FA">
      <w:pPr>
        <w:rPr>
          <w:rFonts w:ascii="Arial" w:hAnsi="Arial" w:cs="Arial"/>
          <w:b/>
        </w:rPr>
      </w:pPr>
    </w:p>
    <w:p w:rsidR="001027F7" w:rsidRPr="008440FA" w:rsidRDefault="008B03FD" w:rsidP="008440FA">
      <w:pPr>
        <w:rPr>
          <w:rFonts w:ascii="Arial" w:hAnsi="Arial" w:cs="Arial"/>
          <w:b/>
        </w:rPr>
      </w:pPr>
      <w:r>
        <w:rPr>
          <w:rFonts w:ascii="Arial" w:hAnsi="Arial" w:cs="Arial"/>
          <w:b/>
        </w:rPr>
        <w:t>External Environment</w:t>
      </w:r>
    </w:p>
    <w:p w:rsidR="001027F7" w:rsidRPr="008440FA" w:rsidRDefault="001027F7" w:rsidP="008440FA">
      <w:pPr>
        <w:rPr>
          <w:rFonts w:ascii="Arial" w:hAnsi="Arial" w:cs="Arial"/>
          <w:b/>
        </w:rPr>
      </w:pPr>
    </w:p>
    <w:p w:rsidR="001027F7" w:rsidRPr="008440FA" w:rsidRDefault="001027F7" w:rsidP="008440FA">
      <w:pPr>
        <w:rPr>
          <w:rFonts w:ascii="Arial" w:hAnsi="Arial" w:cs="Arial"/>
        </w:rPr>
      </w:pPr>
      <w:r w:rsidRPr="008440FA">
        <w:rPr>
          <w:rFonts w:ascii="Arial" w:hAnsi="Arial" w:cs="Arial"/>
        </w:rPr>
        <w:t>Circumstances outside an organisation may impact on the development of the Strategic Plan. In particular, changes or developments in the Political, Economic, Social and Technological (PEST) environment may influence the organisation’</w:t>
      </w:r>
      <w:r w:rsidR="00FB6B7B" w:rsidRPr="008440FA">
        <w:rPr>
          <w:rFonts w:ascii="Arial" w:hAnsi="Arial" w:cs="Arial"/>
        </w:rPr>
        <w:t>s core O</w:t>
      </w:r>
      <w:r w:rsidRPr="008440FA">
        <w:rPr>
          <w:rFonts w:ascii="Arial" w:hAnsi="Arial" w:cs="Arial"/>
        </w:rPr>
        <w:t>bjectives and outcomes.</w:t>
      </w:r>
    </w:p>
    <w:p w:rsidR="001027F7" w:rsidRPr="008440FA" w:rsidRDefault="001027F7" w:rsidP="008440FA">
      <w:pPr>
        <w:rPr>
          <w:rFonts w:ascii="Arial" w:hAnsi="Arial" w:cs="Arial"/>
        </w:rPr>
      </w:pPr>
    </w:p>
    <w:p w:rsidR="001027F7" w:rsidRDefault="001027F7" w:rsidP="008440FA">
      <w:pPr>
        <w:rPr>
          <w:rFonts w:ascii="Arial" w:hAnsi="Arial" w:cs="Arial"/>
        </w:rPr>
      </w:pPr>
      <w:r w:rsidRPr="008440FA">
        <w:rPr>
          <w:rFonts w:ascii="Arial" w:hAnsi="Arial" w:cs="Arial"/>
        </w:rPr>
        <w:t>When developing a Strategic Plan, consideration is given to the external context in which the organisation operates, as the following example demonstrate</w:t>
      </w:r>
      <w:r w:rsidR="009919D9" w:rsidRPr="008440FA">
        <w:rPr>
          <w:rFonts w:ascii="Arial" w:hAnsi="Arial" w:cs="Arial"/>
        </w:rPr>
        <w:t>s</w:t>
      </w:r>
      <w:r w:rsidRPr="008440FA">
        <w:rPr>
          <w:rFonts w:ascii="Arial" w:hAnsi="Arial" w:cs="Arial"/>
        </w:rPr>
        <w:t>:</w:t>
      </w:r>
    </w:p>
    <w:p w:rsidR="00A3759F" w:rsidRPr="008440FA" w:rsidRDefault="00A3759F" w:rsidP="008440FA">
      <w:pPr>
        <w:rPr>
          <w:rFonts w:ascii="Arial" w:hAnsi="Arial" w:cs="Arial"/>
        </w:rPr>
      </w:pPr>
    </w:p>
    <w:p w:rsidR="00A3759F" w:rsidRPr="00A3759F" w:rsidRDefault="00A3759F" w:rsidP="00A3759F">
      <w:pPr>
        <w:spacing w:after="40"/>
        <w:ind w:left="1080"/>
        <w:jc w:val="both"/>
        <w:rPr>
          <w:rFonts w:ascii="Arial" w:hAnsi="Arial" w:cs="Arial"/>
          <w:b/>
        </w:rPr>
      </w:pPr>
      <w:r w:rsidRPr="00A3759F">
        <w:rPr>
          <w:rFonts w:ascii="Arial" w:hAnsi="Arial" w:cs="Arial"/>
          <w:b/>
        </w:rPr>
        <w:t>Political</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 xml:space="preserve">Changes in legislation </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Change of Government</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 xml:space="preserve">Policy and regulatory changes (self-directed approaches, service          </w:t>
      </w:r>
    </w:p>
    <w:p w:rsidR="00A3759F" w:rsidRPr="00A3759F" w:rsidRDefault="00A3759F" w:rsidP="008B03FD">
      <w:pPr>
        <w:pStyle w:val="ListParagraph"/>
        <w:numPr>
          <w:ilvl w:val="0"/>
          <w:numId w:val="10"/>
        </w:numPr>
        <w:spacing w:before="120" w:after="240"/>
        <w:ind w:left="1797" w:hanging="720"/>
        <w:jc w:val="both"/>
        <w:rPr>
          <w:rFonts w:ascii="Arial" w:hAnsi="Arial" w:cs="Arial"/>
          <w:sz w:val="24"/>
          <w:szCs w:val="24"/>
        </w:rPr>
      </w:pPr>
      <w:r w:rsidRPr="00A3759F">
        <w:rPr>
          <w:rFonts w:ascii="Arial" w:hAnsi="Arial" w:cs="Arial"/>
          <w:sz w:val="24"/>
          <w:szCs w:val="24"/>
        </w:rPr>
        <w:t>re-orientation, pension indexation)</w:t>
      </w:r>
    </w:p>
    <w:p w:rsidR="00A3759F" w:rsidRPr="00A3759F" w:rsidRDefault="00A3759F" w:rsidP="00A3759F">
      <w:pPr>
        <w:spacing w:after="40"/>
        <w:ind w:left="1080"/>
        <w:jc w:val="both"/>
        <w:rPr>
          <w:rFonts w:ascii="Arial" w:hAnsi="Arial" w:cs="Arial"/>
          <w:b/>
        </w:rPr>
      </w:pPr>
      <w:r w:rsidRPr="00A3759F">
        <w:rPr>
          <w:rFonts w:ascii="Arial" w:hAnsi="Arial" w:cs="Arial"/>
          <w:b/>
        </w:rPr>
        <w:t>Economic</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Downturn in economy</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Reduced government spending</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Reduced organisational funding</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Client affordability</w:t>
      </w:r>
    </w:p>
    <w:p w:rsidR="00A3759F" w:rsidRPr="00A3759F" w:rsidRDefault="00A3759F" w:rsidP="008B03FD">
      <w:pPr>
        <w:pStyle w:val="ListParagraph"/>
        <w:numPr>
          <w:ilvl w:val="0"/>
          <w:numId w:val="10"/>
        </w:numPr>
        <w:spacing w:before="120" w:after="240"/>
        <w:ind w:left="1797" w:hanging="720"/>
        <w:jc w:val="both"/>
        <w:rPr>
          <w:rFonts w:ascii="Arial" w:hAnsi="Arial" w:cs="Arial"/>
          <w:sz w:val="24"/>
          <w:szCs w:val="24"/>
        </w:rPr>
      </w:pPr>
      <w:r w:rsidRPr="00A3759F">
        <w:rPr>
          <w:rFonts w:ascii="Arial" w:hAnsi="Arial" w:cs="Arial"/>
          <w:sz w:val="24"/>
          <w:szCs w:val="24"/>
        </w:rPr>
        <w:t>Return on investment ratio</w:t>
      </w:r>
    </w:p>
    <w:p w:rsidR="00A3759F" w:rsidRPr="00A3759F" w:rsidRDefault="00A3759F" w:rsidP="00A3759F">
      <w:pPr>
        <w:spacing w:after="40"/>
        <w:ind w:left="1080"/>
        <w:jc w:val="both"/>
        <w:rPr>
          <w:rFonts w:ascii="Arial" w:hAnsi="Arial" w:cs="Arial"/>
          <w:b/>
        </w:rPr>
      </w:pPr>
      <w:r w:rsidRPr="00A3759F">
        <w:rPr>
          <w:rFonts w:ascii="Arial" w:hAnsi="Arial" w:cs="Arial"/>
          <w:b/>
        </w:rPr>
        <w:t>Social</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 xml:space="preserve">Changing demographics </w:t>
      </w:r>
    </w:p>
    <w:p w:rsidR="00A3759F" w:rsidRPr="008B03FD" w:rsidRDefault="00A3759F" w:rsidP="008B03FD">
      <w:pPr>
        <w:pStyle w:val="ListParagraph"/>
        <w:numPr>
          <w:ilvl w:val="0"/>
          <w:numId w:val="10"/>
        </w:numPr>
        <w:spacing w:before="120" w:after="240"/>
        <w:ind w:left="1797" w:hanging="720"/>
        <w:jc w:val="both"/>
        <w:rPr>
          <w:rFonts w:ascii="Arial" w:hAnsi="Arial" w:cs="Arial"/>
          <w:sz w:val="24"/>
          <w:szCs w:val="24"/>
        </w:rPr>
      </w:pPr>
      <w:r w:rsidRPr="008B03FD">
        <w:rPr>
          <w:rFonts w:ascii="Arial" w:hAnsi="Arial" w:cs="Arial"/>
          <w:sz w:val="24"/>
          <w:szCs w:val="24"/>
        </w:rPr>
        <w:t>Changing preferences for services</w:t>
      </w:r>
    </w:p>
    <w:p w:rsidR="00A3759F" w:rsidRPr="00A3759F" w:rsidRDefault="00A3759F" w:rsidP="00A3759F">
      <w:pPr>
        <w:ind w:left="1080"/>
        <w:jc w:val="both"/>
        <w:rPr>
          <w:rFonts w:ascii="Arial" w:hAnsi="Arial" w:cs="Arial"/>
          <w:b/>
        </w:rPr>
      </w:pPr>
      <w:r w:rsidRPr="00A3759F">
        <w:rPr>
          <w:rFonts w:ascii="Arial" w:hAnsi="Arial" w:cs="Arial"/>
          <w:b/>
        </w:rPr>
        <w:t>Technological</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 xml:space="preserve">Changes in technology </w:t>
      </w:r>
    </w:p>
    <w:p w:rsidR="00A3759F" w:rsidRDefault="00A3759F" w:rsidP="00F01FF9">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Changes in accounting systems</w:t>
      </w:r>
    </w:p>
    <w:p w:rsidR="00A3759F" w:rsidRPr="00A3759F" w:rsidRDefault="00A3759F" w:rsidP="008B03FD">
      <w:pPr>
        <w:pStyle w:val="ListParagraph"/>
        <w:numPr>
          <w:ilvl w:val="0"/>
          <w:numId w:val="10"/>
        </w:numPr>
        <w:spacing w:after="0" w:line="240" w:lineRule="auto"/>
        <w:ind w:left="1797" w:hanging="720"/>
        <w:jc w:val="both"/>
        <w:rPr>
          <w:rFonts w:ascii="Arial" w:hAnsi="Arial" w:cs="Arial"/>
          <w:sz w:val="24"/>
          <w:szCs w:val="24"/>
        </w:rPr>
      </w:pPr>
      <w:r w:rsidRPr="00A3759F">
        <w:rPr>
          <w:rFonts w:ascii="Arial" w:hAnsi="Arial" w:cs="Arial"/>
          <w:sz w:val="24"/>
          <w:szCs w:val="24"/>
        </w:rPr>
        <w:t>Assisted technology that supports client communication</w:t>
      </w:r>
    </w:p>
    <w:p w:rsidR="009919D9" w:rsidRPr="008440FA" w:rsidRDefault="009919D9" w:rsidP="008440FA">
      <w:pPr>
        <w:rPr>
          <w:rFonts w:ascii="Arial" w:hAnsi="Arial" w:cs="Arial"/>
        </w:rPr>
      </w:pPr>
    </w:p>
    <w:p w:rsidR="001027F7" w:rsidRPr="008440FA" w:rsidRDefault="00F01FF9" w:rsidP="008440FA">
      <w:pPr>
        <w:rPr>
          <w:rFonts w:ascii="Arial" w:hAnsi="Arial" w:cs="Arial"/>
          <w:b/>
        </w:rPr>
      </w:pPr>
      <w:r>
        <w:rPr>
          <w:rFonts w:ascii="Arial" w:hAnsi="Arial" w:cs="Arial"/>
          <w:b/>
        </w:rPr>
        <w:t>Internal Environment</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Circumstances that exist within an organisation will impact on the development of the Strategic Plan. Workforce, finance, operations, maintenance and occupational health and safety should all be taken into account. </w:t>
      </w:r>
    </w:p>
    <w:p w:rsidR="001027F7" w:rsidRPr="008440FA" w:rsidRDefault="001027F7" w:rsidP="008440FA">
      <w:pPr>
        <w:rPr>
          <w:rFonts w:ascii="Arial" w:hAnsi="Arial" w:cs="Arial"/>
        </w:rPr>
      </w:pPr>
    </w:p>
    <w:p w:rsidR="001027F7" w:rsidRDefault="001027F7" w:rsidP="008440FA">
      <w:pPr>
        <w:rPr>
          <w:rFonts w:ascii="Arial" w:hAnsi="Arial" w:cs="Arial"/>
        </w:rPr>
      </w:pPr>
      <w:r w:rsidRPr="008440FA">
        <w:rPr>
          <w:rFonts w:ascii="Arial" w:hAnsi="Arial" w:cs="Arial"/>
        </w:rPr>
        <w:t>An examination of an organisation’s Strengths, Weaknesses, Opportunities and Threats (SWOT) as illustrated by the examples below, set the scene for the development of business strategy:</w:t>
      </w:r>
    </w:p>
    <w:p w:rsidR="00A3759F" w:rsidRDefault="00A3759F" w:rsidP="008440FA">
      <w:pPr>
        <w:rPr>
          <w:rFonts w:ascii="Arial" w:hAnsi="Arial" w:cs="Arial"/>
        </w:rPr>
      </w:pPr>
    </w:p>
    <w:p w:rsidR="00A3759F" w:rsidRPr="00A3759F" w:rsidRDefault="00A3759F" w:rsidP="00A3759F">
      <w:pPr>
        <w:ind w:left="1080"/>
        <w:jc w:val="both"/>
        <w:rPr>
          <w:rFonts w:ascii="Arial" w:hAnsi="Arial" w:cs="Arial"/>
          <w:b/>
        </w:rPr>
      </w:pPr>
      <w:r w:rsidRPr="00A3759F">
        <w:rPr>
          <w:rFonts w:ascii="Arial" w:hAnsi="Arial" w:cs="Arial"/>
          <w:b/>
        </w:rPr>
        <w:t>Strengths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Strong client focus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Staff training and development system</w:t>
      </w:r>
    </w:p>
    <w:p w:rsidR="00A3759F" w:rsidRPr="00A3759F" w:rsidRDefault="00A3759F" w:rsidP="00A3759F">
      <w:pPr>
        <w:ind w:left="1080"/>
        <w:jc w:val="both"/>
        <w:rPr>
          <w:rFonts w:ascii="Arial" w:hAnsi="Arial" w:cs="Arial"/>
          <w:u w:val="single"/>
        </w:rPr>
      </w:pPr>
    </w:p>
    <w:p w:rsidR="00A3759F" w:rsidRPr="00A3759F" w:rsidRDefault="00A3759F" w:rsidP="00A3759F">
      <w:pPr>
        <w:ind w:left="1080"/>
        <w:jc w:val="both"/>
        <w:rPr>
          <w:rFonts w:ascii="Arial" w:hAnsi="Arial" w:cs="Arial"/>
          <w:b/>
        </w:rPr>
      </w:pPr>
      <w:r w:rsidRPr="00A3759F">
        <w:rPr>
          <w:rFonts w:ascii="Arial" w:hAnsi="Arial" w:cs="Arial"/>
          <w:b/>
        </w:rPr>
        <w:t>Weaknesses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Lack of marketing expertise</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Limited funding for maintenance of equipment</w:t>
      </w:r>
    </w:p>
    <w:p w:rsidR="00A3759F" w:rsidRPr="00A3759F" w:rsidRDefault="00A3759F" w:rsidP="00A3759F">
      <w:pPr>
        <w:ind w:left="1080"/>
        <w:jc w:val="both"/>
        <w:rPr>
          <w:rFonts w:ascii="Arial" w:hAnsi="Arial" w:cs="Arial"/>
        </w:rPr>
      </w:pPr>
    </w:p>
    <w:p w:rsidR="00A3759F" w:rsidRPr="00A3759F" w:rsidRDefault="00A3759F" w:rsidP="00A3759F">
      <w:pPr>
        <w:ind w:left="1080"/>
        <w:jc w:val="both"/>
        <w:rPr>
          <w:rFonts w:ascii="Arial" w:hAnsi="Arial" w:cs="Arial"/>
          <w:b/>
        </w:rPr>
      </w:pPr>
      <w:r w:rsidRPr="00A3759F">
        <w:rPr>
          <w:rFonts w:ascii="Arial" w:hAnsi="Arial" w:cs="Arial"/>
          <w:b/>
        </w:rPr>
        <w:t>Opportunities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Develop a strong focus on client satisfaction – nil complaints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Develop marketing expertise and establish a marketing and advertising section</w:t>
      </w:r>
    </w:p>
    <w:p w:rsidR="00A3759F" w:rsidRPr="00A3759F" w:rsidRDefault="00A3759F" w:rsidP="00A3759F">
      <w:pPr>
        <w:ind w:left="1080"/>
        <w:jc w:val="both"/>
        <w:rPr>
          <w:rFonts w:ascii="Arial" w:hAnsi="Arial" w:cs="Arial"/>
        </w:rPr>
      </w:pPr>
    </w:p>
    <w:p w:rsidR="00A3759F" w:rsidRPr="00A3759F" w:rsidRDefault="00A3759F" w:rsidP="00A3759F">
      <w:pPr>
        <w:ind w:left="1080"/>
        <w:jc w:val="both"/>
        <w:rPr>
          <w:rFonts w:ascii="Arial" w:hAnsi="Arial" w:cs="Arial"/>
          <w:b/>
        </w:rPr>
      </w:pPr>
      <w:r w:rsidRPr="00A3759F">
        <w:rPr>
          <w:rFonts w:ascii="Arial" w:hAnsi="Arial" w:cs="Arial"/>
          <w:b/>
        </w:rPr>
        <w:t>Threats</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 xml:space="preserve">Economic outlook: Global Financial Crisis </w:t>
      </w:r>
    </w:p>
    <w:p w:rsidR="00A3759F" w:rsidRPr="00A3759F" w:rsidRDefault="00A3759F" w:rsidP="00A3759F">
      <w:pPr>
        <w:pStyle w:val="ListParagraph"/>
        <w:numPr>
          <w:ilvl w:val="0"/>
          <w:numId w:val="10"/>
        </w:numPr>
        <w:spacing w:before="120" w:after="0"/>
        <w:ind w:left="1800" w:hanging="720"/>
        <w:jc w:val="both"/>
        <w:rPr>
          <w:rFonts w:ascii="Arial" w:hAnsi="Arial" w:cs="Arial"/>
          <w:sz w:val="24"/>
          <w:szCs w:val="24"/>
        </w:rPr>
      </w:pPr>
      <w:r w:rsidRPr="00A3759F">
        <w:rPr>
          <w:rFonts w:ascii="Arial" w:hAnsi="Arial" w:cs="Arial"/>
          <w:sz w:val="24"/>
          <w:szCs w:val="24"/>
        </w:rPr>
        <w:t>Aging workforce</w:t>
      </w:r>
    </w:p>
    <w:p w:rsidR="009919D9" w:rsidRPr="008440FA" w:rsidRDefault="009919D9" w:rsidP="008440FA">
      <w:pPr>
        <w:rPr>
          <w:rFonts w:ascii="Arial" w:hAnsi="Arial" w:cs="Arial"/>
        </w:rPr>
      </w:pPr>
    </w:p>
    <w:p w:rsidR="001F78D8" w:rsidRPr="008440FA" w:rsidRDefault="001F78D8" w:rsidP="008440FA">
      <w:pPr>
        <w:rPr>
          <w:rFonts w:ascii="Arial" w:hAnsi="Arial" w:cs="Arial"/>
        </w:rPr>
      </w:pPr>
    </w:p>
    <w:p w:rsidR="001027F7" w:rsidRPr="008440FA" w:rsidRDefault="001027F7" w:rsidP="008440FA">
      <w:pPr>
        <w:rPr>
          <w:rFonts w:ascii="Arial" w:hAnsi="Arial" w:cs="Arial"/>
          <w:b/>
        </w:rPr>
      </w:pPr>
      <w:r w:rsidRPr="008440FA">
        <w:rPr>
          <w:rFonts w:ascii="Arial" w:hAnsi="Arial" w:cs="Arial"/>
          <w:b/>
        </w:rPr>
        <w:t>Risk Profile</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Understanding the organisation’s operating environment is enhanced by structured review of its risk profile. That is, identifying the key risks that will be taken into account when formulating the strategic objectives.</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The outcomes of the risk review should be considered as part of the environmental analysis because risks impact on the organisation (i</w:t>
      </w:r>
      <w:r w:rsidR="00FB6B7B" w:rsidRPr="008440FA">
        <w:rPr>
          <w:rFonts w:ascii="Arial" w:hAnsi="Arial" w:cs="Arial"/>
        </w:rPr>
        <w:t>.</w:t>
      </w:r>
      <w:r w:rsidRPr="008440FA">
        <w:rPr>
          <w:rFonts w:ascii="Arial" w:hAnsi="Arial" w:cs="Arial"/>
        </w:rPr>
        <w:t>e. risk likelihood and consequences).</w:t>
      </w:r>
    </w:p>
    <w:p w:rsidR="009919D9" w:rsidRPr="008440FA" w:rsidRDefault="009919D9" w:rsidP="008440FA">
      <w:pPr>
        <w:rPr>
          <w:rFonts w:ascii="Arial" w:hAnsi="Arial" w:cs="Arial"/>
        </w:rPr>
      </w:pPr>
    </w:p>
    <w:p w:rsidR="00DD52DA" w:rsidRPr="008440FA" w:rsidRDefault="00DD52DA" w:rsidP="008440FA">
      <w:pPr>
        <w:spacing w:before="120"/>
        <w:ind w:left="-240" w:firstLine="240"/>
        <w:rPr>
          <w:rFonts w:ascii="Arial" w:hAnsi="Arial" w:cs="Arial"/>
          <w:b/>
        </w:rPr>
      </w:pPr>
    </w:p>
    <w:p w:rsidR="001027F7" w:rsidRPr="008440FA" w:rsidRDefault="001027F7" w:rsidP="008440FA">
      <w:pPr>
        <w:ind w:left="-240" w:firstLine="240"/>
        <w:rPr>
          <w:rFonts w:ascii="Arial" w:hAnsi="Arial" w:cs="Arial"/>
          <w:b/>
        </w:rPr>
      </w:pPr>
      <w:r w:rsidRPr="008440FA">
        <w:rPr>
          <w:rFonts w:ascii="Arial" w:hAnsi="Arial" w:cs="Arial"/>
          <w:b/>
        </w:rPr>
        <w:t xml:space="preserve">Step 3: Strategic Plan </w:t>
      </w:r>
    </w:p>
    <w:p w:rsidR="001027F7" w:rsidRPr="008440FA" w:rsidRDefault="001027F7" w:rsidP="008440FA">
      <w:pPr>
        <w:rPr>
          <w:rFonts w:ascii="Arial" w:hAnsi="Arial" w:cs="Arial"/>
        </w:rPr>
      </w:pPr>
    </w:p>
    <w:p w:rsidR="001027F7" w:rsidRPr="008440FA" w:rsidRDefault="00FB6B7B" w:rsidP="008440FA">
      <w:pPr>
        <w:rPr>
          <w:rFonts w:ascii="Arial" w:hAnsi="Arial" w:cs="Arial"/>
        </w:rPr>
      </w:pPr>
      <w:r w:rsidRPr="008440FA">
        <w:rPr>
          <w:rFonts w:ascii="Arial" w:hAnsi="Arial" w:cs="Arial"/>
        </w:rPr>
        <w:t>A Strategic Plan contains key O</w:t>
      </w:r>
      <w:r w:rsidR="001027F7" w:rsidRPr="008440FA">
        <w:rPr>
          <w:rFonts w:ascii="Arial" w:hAnsi="Arial" w:cs="Arial"/>
        </w:rPr>
        <w:t xml:space="preserve">bjectives for each area of the organisation. The development of the Strategic Plan follows articulating the organisation’s </w:t>
      </w:r>
      <w:smartTag w:uri="urn:schemas-microsoft-com:office:smarttags" w:element="City">
        <w:r w:rsidR="001027F7" w:rsidRPr="008440FA">
          <w:rPr>
            <w:rFonts w:ascii="Arial" w:hAnsi="Arial" w:cs="Arial"/>
          </w:rPr>
          <w:t>Mission</w:t>
        </w:r>
      </w:smartTag>
      <w:r w:rsidR="001027F7" w:rsidRPr="008440FA">
        <w:rPr>
          <w:rFonts w:ascii="Arial" w:hAnsi="Arial" w:cs="Arial"/>
        </w:rPr>
        <w:t xml:space="preserve"> and Vision and examining the environmental and risk factors that impact on the organisation. </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The Strategic Plan assists in:</w:t>
      </w:r>
    </w:p>
    <w:p w:rsidR="001027F7" w:rsidRPr="008440FA" w:rsidRDefault="001027F7" w:rsidP="008440FA">
      <w:pPr>
        <w:rPr>
          <w:rFonts w:ascii="Arial" w:hAnsi="Arial" w:cs="Arial"/>
        </w:rPr>
      </w:pPr>
    </w:p>
    <w:p w:rsidR="001027F7" w:rsidRPr="008440FA" w:rsidRDefault="00FB6B7B" w:rsidP="008440FA">
      <w:pPr>
        <w:pStyle w:val="ListParagraph"/>
        <w:numPr>
          <w:ilvl w:val="0"/>
          <w:numId w:val="14"/>
        </w:numPr>
        <w:spacing w:line="240" w:lineRule="auto"/>
        <w:rPr>
          <w:rFonts w:ascii="Arial" w:hAnsi="Arial" w:cs="Arial"/>
          <w:sz w:val="24"/>
          <w:szCs w:val="24"/>
        </w:rPr>
      </w:pPr>
      <w:r w:rsidRPr="008440FA">
        <w:rPr>
          <w:rFonts w:ascii="Arial" w:hAnsi="Arial" w:cs="Arial"/>
          <w:sz w:val="24"/>
          <w:szCs w:val="24"/>
        </w:rPr>
        <w:t>Establishing G</w:t>
      </w:r>
      <w:r w:rsidR="001027F7" w:rsidRPr="008440FA">
        <w:rPr>
          <w:rFonts w:ascii="Arial" w:hAnsi="Arial" w:cs="Arial"/>
          <w:sz w:val="24"/>
          <w:szCs w:val="24"/>
        </w:rPr>
        <w:t>oals</w:t>
      </w:r>
    </w:p>
    <w:p w:rsidR="001027F7" w:rsidRPr="008440FA" w:rsidRDefault="001027F7" w:rsidP="008440FA">
      <w:pPr>
        <w:pStyle w:val="ListParagraph"/>
        <w:numPr>
          <w:ilvl w:val="0"/>
          <w:numId w:val="14"/>
        </w:numPr>
        <w:spacing w:line="240" w:lineRule="auto"/>
        <w:rPr>
          <w:rFonts w:ascii="Arial" w:hAnsi="Arial" w:cs="Arial"/>
          <w:sz w:val="24"/>
          <w:szCs w:val="24"/>
        </w:rPr>
      </w:pPr>
      <w:r w:rsidRPr="008440FA">
        <w:rPr>
          <w:rFonts w:ascii="Arial" w:hAnsi="Arial" w:cs="Arial"/>
          <w:sz w:val="24"/>
          <w:szCs w:val="24"/>
        </w:rPr>
        <w:t>Identifying how these will be achieved</w:t>
      </w:r>
    </w:p>
    <w:p w:rsidR="001027F7" w:rsidRPr="008440FA" w:rsidRDefault="001027F7" w:rsidP="008440FA">
      <w:pPr>
        <w:pStyle w:val="ListParagraph"/>
        <w:numPr>
          <w:ilvl w:val="0"/>
          <w:numId w:val="14"/>
        </w:numPr>
        <w:spacing w:line="240" w:lineRule="auto"/>
        <w:rPr>
          <w:rFonts w:ascii="Arial" w:hAnsi="Arial" w:cs="Arial"/>
          <w:sz w:val="24"/>
          <w:szCs w:val="24"/>
        </w:rPr>
      </w:pPr>
      <w:r w:rsidRPr="008440FA">
        <w:rPr>
          <w:rFonts w:ascii="Arial" w:hAnsi="Arial" w:cs="Arial"/>
          <w:sz w:val="24"/>
          <w:szCs w:val="24"/>
        </w:rPr>
        <w:t>Developing milestones to evaluate progress towards achieving a</w:t>
      </w:r>
      <w:r w:rsidR="00FB6B7B" w:rsidRPr="008440FA">
        <w:rPr>
          <w:rFonts w:ascii="Arial" w:hAnsi="Arial" w:cs="Arial"/>
          <w:sz w:val="24"/>
          <w:szCs w:val="24"/>
        </w:rPr>
        <w:t>greed G</w:t>
      </w:r>
      <w:r w:rsidRPr="008440FA">
        <w:rPr>
          <w:rFonts w:ascii="Arial" w:hAnsi="Arial" w:cs="Arial"/>
          <w:sz w:val="24"/>
          <w:szCs w:val="24"/>
        </w:rPr>
        <w:t>oals.</w:t>
      </w:r>
    </w:p>
    <w:p w:rsidR="001027F7" w:rsidRPr="008440FA" w:rsidRDefault="001027F7" w:rsidP="008440FA">
      <w:pPr>
        <w:rPr>
          <w:rFonts w:ascii="Arial" w:hAnsi="Arial" w:cs="Arial"/>
        </w:rPr>
      </w:pPr>
      <w:r w:rsidRPr="008440FA">
        <w:rPr>
          <w:rFonts w:ascii="Arial" w:hAnsi="Arial" w:cs="Arial"/>
        </w:rPr>
        <w:t xml:space="preserve">The Strategic Plan is monitored and evaluated to ensure that the organisation is </w:t>
      </w:r>
      <w:r w:rsidR="00FB6B7B" w:rsidRPr="008440FA">
        <w:rPr>
          <w:rFonts w:ascii="Arial" w:hAnsi="Arial" w:cs="Arial"/>
        </w:rPr>
        <w:t>‘</w:t>
      </w:r>
      <w:r w:rsidRPr="008440FA">
        <w:rPr>
          <w:rFonts w:ascii="Arial" w:hAnsi="Arial" w:cs="Arial"/>
        </w:rPr>
        <w:t>on track</w:t>
      </w:r>
      <w:r w:rsidR="00FB6B7B" w:rsidRPr="008440FA">
        <w:rPr>
          <w:rFonts w:ascii="Arial" w:hAnsi="Arial" w:cs="Arial"/>
        </w:rPr>
        <w:t>’</w:t>
      </w:r>
      <w:r w:rsidRPr="008440FA">
        <w:rPr>
          <w:rFonts w:ascii="Arial" w:hAnsi="Arial" w:cs="Arial"/>
        </w:rPr>
        <w:t xml:space="preserve"> and responding effectively to changing circumstances. </w:t>
      </w:r>
    </w:p>
    <w:p w:rsidR="001027F7" w:rsidRPr="008440FA" w:rsidRDefault="001027F7" w:rsidP="008440FA">
      <w:pPr>
        <w:rPr>
          <w:rFonts w:ascii="Arial" w:hAnsi="Arial" w:cs="Arial"/>
        </w:rPr>
      </w:pPr>
    </w:p>
    <w:p w:rsidR="001027F7" w:rsidRPr="008440FA" w:rsidRDefault="001027F7" w:rsidP="008440FA">
      <w:pPr>
        <w:rPr>
          <w:rFonts w:ascii="Arial" w:hAnsi="Arial" w:cs="Arial"/>
        </w:rPr>
      </w:pPr>
    </w:p>
    <w:p w:rsidR="001027F7" w:rsidRPr="008440FA" w:rsidRDefault="001027F7" w:rsidP="008440FA">
      <w:pPr>
        <w:rPr>
          <w:rFonts w:ascii="Arial" w:hAnsi="Arial" w:cs="Arial"/>
          <w:b/>
          <w:u w:val="single"/>
        </w:rPr>
      </w:pPr>
      <w:r w:rsidRPr="008440FA">
        <w:rPr>
          <w:rFonts w:ascii="Arial" w:hAnsi="Arial" w:cs="Arial"/>
          <w:b/>
          <w:u w:val="single"/>
        </w:rPr>
        <w:t>The Strategic Planning Process</w:t>
      </w:r>
    </w:p>
    <w:p w:rsidR="001027F7" w:rsidRPr="008440FA" w:rsidRDefault="001027F7"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 xml:space="preserve">The strategic planning process is cyclical, involving assessment of the environment, </w:t>
      </w:r>
      <w:r w:rsidR="00FB6B7B" w:rsidRPr="008440FA">
        <w:rPr>
          <w:rFonts w:ascii="Arial" w:hAnsi="Arial" w:cs="Arial"/>
        </w:rPr>
        <w:t>planning and identification of Goals/O</w:t>
      </w:r>
      <w:r w:rsidRPr="008440FA">
        <w:rPr>
          <w:rFonts w:ascii="Arial" w:hAnsi="Arial" w:cs="Arial"/>
        </w:rPr>
        <w:t>bjectives; followed by monitoring and evaluatio</w:t>
      </w:r>
      <w:r w:rsidR="00FB6B7B" w:rsidRPr="008440FA">
        <w:rPr>
          <w:rFonts w:ascii="Arial" w:hAnsi="Arial" w:cs="Arial"/>
        </w:rPr>
        <w:t>n of performance against these G</w:t>
      </w:r>
      <w:r w:rsidRPr="008440FA">
        <w:rPr>
          <w:rFonts w:ascii="Arial" w:hAnsi="Arial" w:cs="Arial"/>
        </w:rPr>
        <w:t>oals.</w:t>
      </w:r>
    </w:p>
    <w:p w:rsidR="00CB5FEF" w:rsidRPr="008440FA" w:rsidRDefault="00CB5FEF" w:rsidP="008440FA">
      <w:pPr>
        <w:rPr>
          <w:rFonts w:ascii="Arial" w:hAnsi="Arial" w:cs="Arial"/>
        </w:rPr>
      </w:pP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67968" behindDoc="0" locked="0" layoutInCell="1" allowOverlap="1">
                <wp:simplePos x="0" y="0"/>
                <wp:positionH relativeFrom="column">
                  <wp:posOffset>1143000</wp:posOffset>
                </wp:positionH>
                <wp:positionV relativeFrom="paragraph">
                  <wp:posOffset>85090</wp:posOffset>
                </wp:positionV>
                <wp:extent cx="4229100" cy="628650"/>
                <wp:effectExtent l="9525" t="8890" r="9525" b="1016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8650"/>
                        </a:xfrm>
                        <a:prstGeom prst="roundRect">
                          <a:avLst>
                            <a:gd name="adj" fmla="val 16667"/>
                          </a:avLst>
                        </a:prstGeom>
                        <a:solidFill>
                          <a:srgbClr val="3B5A6F"/>
                        </a:solidFill>
                        <a:ln w="12700">
                          <a:solidFill>
                            <a:srgbClr val="3B5A6F"/>
                          </a:solidFill>
                          <a:round/>
                          <a:headEnd/>
                          <a:tailEnd/>
                        </a:ln>
                      </wps:spPr>
                      <wps:txb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 xml:space="preserve">Vision, or Aim, Statement of Purpose or </w:t>
                            </w:r>
                            <w:smartTag w:uri="urn:schemas-microsoft-com:office:smarttags" w:element="place">
                              <w:smartTag w:uri="urn:schemas-microsoft-com:office:smarttags" w:element="City">
                                <w:r w:rsidRPr="009618C5">
                                  <w:rPr>
                                    <w:rFonts w:ascii="Arial" w:hAnsi="Arial" w:cs="Arial"/>
                                    <w:b/>
                                    <w:color w:val="E4EAEE"/>
                                    <w:sz w:val="22"/>
                                    <w:szCs w:val="22"/>
                                  </w:rPr>
                                  <w:t>Mission</w:t>
                                </w:r>
                              </w:smartTag>
                            </w:smartTag>
                            <w:r w:rsidRPr="009618C5">
                              <w:rPr>
                                <w:rFonts w:ascii="Arial" w:hAnsi="Arial" w:cs="Arial"/>
                                <w:b/>
                                <w:color w:val="E4EAEE"/>
                                <w:sz w:val="22"/>
                                <w:szCs w:val="22"/>
                              </w:rPr>
                              <w:t xml:space="preserve"> and Statement of Behaviours or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5" style="position:absolute;margin-left:90pt;margin-top:6.7pt;width:333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" fillcolor="#3b5a6f" strokecolor="#3b5a6f" strokeweight="1pt">
                <v:textbo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 xml:space="preserve">Vision, or Aim, Statement of Purpose or </w:t>
                      </w:r>
                      <w:smartTag w:uri="urn:schemas-microsoft-com:office:smarttags" w:element="place">
                        <w:smartTag w:uri="urn:schemas-microsoft-com:office:smarttags" w:element="City">
                          <w:r w:rsidRPr="009618C5">
                            <w:rPr>
                              <w:rFonts w:ascii="Arial" w:hAnsi="Arial" w:cs="Arial"/>
                              <w:b/>
                              <w:color w:val="E4EAEE"/>
                              <w:sz w:val="22"/>
                              <w:szCs w:val="22"/>
                            </w:rPr>
                            <w:t>Mission</w:t>
                          </w:r>
                        </w:smartTag>
                      </w:smartTag>
                      <w:r w:rsidRPr="009618C5">
                        <w:rPr>
                          <w:rFonts w:ascii="Arial" w:hAnsi="Arial" w:cs="Arial"/>
                          <w:b/>
                          <w:color w:val="E4EAEE"/>
                          <w:sz w:val="22"/>
                          <w:szCs w:val="22"/>
                        </w:rPr>
                        <w:t xml:space="preserve"> and Statement of Behaviours or Values</w:t>
                      </w:r>
                    </w:p>
                  </w:txbxContent>
                </v:textbox>
              </v:roundrect>
            </w:pict>
          </mc:Fallback>
        </mc:AlternateContent>
      </w:r>
      <w:r>
        <w:rPr>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11430</wp:posOffset>
                </wp:positionV>
                <wp:extent cx="342900" cy="1722755"/>
                <wp:effectExtent l="19050" t="30480" r="19050" b="889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1722755"/>
                        </a:xfrm>
                        <a:prstGeom prst="downArrow">
                          <a:avLst>
                            <a:gd name="adj1" fmla="val 55556"/>
                            <a:gd name="adj2" fmla="val 106110"/>
                          </a:avLst>
                        </a:prstGeom>
                        <a:solidFill>
                          <a:srgbClr val="3B5A6F"/>
                        </a:solidFill>
                        <a:ln w="12700">
                          <a:solidFill>
                            <a:srgbClr val="3B5A6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9pt;margin-top:.9pt;width:27pt;height:135.6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" adj="17038,4800" fillcolor="#3b5a6f" strokecolor="#3b5a6f" strokeweight="1pt"/>
            </w:pict>
          </mc:Fallback>
        </mc:AlternateContent>
      </w:r>
    </w:p>
    <w:p w:rsidR="001027F7" w:rsidRPr="008440FA" w:rsidRDefault="001027F7" w:rsidP="008440FA">
      <w:pPr>
        <w:rPr>
          <w:rFonts w:ascii="Arial" w:hAnsi="Arial" w:cs="Arial"/>
        </w:rPr>
      </w:pPr>
    </w:p>
    <w:p w:rsidR="00CB5FEF" w:rsidRPr="008440FA" w:rsidRDefault="00CB5FEF" w:rsidP="008440FA">
      <w:pPr>
        <w:rPr>
          <w:rFonts w:ascii="Arial" w:hAnsi="Arial" w:cs="Arial"/>
        </w:rPr>
      </w:pPr>
    </w:p>
    <w:p w:rsidR="00CB5FEF" w:rsidRPr="008440FA" w:rsidRDefault="00CB5FEF" w:rsidP="008440FA">
      <w:pPr>
        <w:rPr>
          <w:rFonts w:ascii="Arial" w:hAnsi="Arial" w:cs="Arial"/>
        </w:rPr>
      </w:pP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7184" behindDoc="0" locked="0" layoutInCell="1" allowOverlap="1">
                <wp:simplePos x="0" y="0"/>
                <wp:positionH relativeFrom="column">
                  <wp:posOffset>3201035</wp:posOffset>
                </wp:positionH>
                <wp:positionV relativeFrom="paragraph">
                  <wp:posOffset>62230</wp:posOffset>
                </wp:positionV>
                <wp:extent cx="0" cy="286385"/>
                <wp:effectExtent l="57785" t="14605" r="56515" b="228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52.05pt;margin-top:4.9pt;width:0;height:2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" strokecolor="#3b5a6f" strokeweight="1pt">
                <v:stroke endarrow="block"/>
              </v:shape>
            </w:pict>
          </mc:Fallback>
        </mc:AlternateContent>
      </w: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5080</wp:posOffset>
                </wp:positionV>
                <wp:extent cx="685800" cy="457200"/>
                <wp:effectExtent l="0" t="0" r="0" b="444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E4EAEE"/>
                              </a:solidFill>
                            </a14:hiddenFill>
                          </a:ext>
                          <a:ext uri="{91240B29-F687-4F45-9708-019B960494DF}">
                            <a14:hiddenLine xmlns:a14="http://schemas.microsoft.com/office/drawing/2010/main" w="12700">
                              <a:solidFill>
                                <a:srgbClr val="3B5A6F"/>
                              </a:solidFill>
                              <a:miter lim="800000"/>
                              <a:headEnd/>
                              <a:tailEnd/>
                            </a14:hiddenLine>
                          </a:ext>
                        </a:extLst>
                      </wps:spPr>
                      <wps:txbx>
                        <w:txbxContent>
                          <w:p w:rsidR="00B402E2" w:rsidRPr="009618C5" w:rsidRDefault="00B402E2">
                            <w:pPr>
                              <w:rPr>
                                <w:rFonts w:ascii="Arial" w:hAnsi="Arial" w:cs="Arial"/>
                                <w:b/>
                                <w:color w:val="3B5A6F"/>
                                <w:sz w:val="18"/>
                                <w:szCs w:val="18"/>
                              </w:rPr>
                            </w:pPr>
                            <w:r w:rsidRPr="009618C5">
                              <w:rPr>
                                <w:rFonts w:ascii="Arial" w:hAnsi="Arial" w:cs="Arial"/>
                                <w:b/>
                                <w:color w:val="3B5A6F"/>
                                <w:sz w:val="18"/>
                                <w:szCs w:val="18"/>
                              </w:rPr>
                              <w:t>Board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6" type="#_x0000_t202" style="position:absolute;margin-left:36pt;margin-top:.4pt;width:54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" filled="f" fillcolor="#e4eaee" stroked="f" strokecolor="#3b5a6f" strokeweight="1pt">
                <v:textbox>
                  <w:txbxContent>
                    <w:p w:rsidR="00B402E2" w:rsidRPr="009618C5" w:rsidRDefault="00B402E2">
                      <w:pPr>
                        <w:rPr>
                          <w:rFonts w:ascii="Arial" w:hAnsi="Arial" w:cs="Arial"/>
                          <w:b/>
                          <w:color w:val="3B5A6F"/>
                          <w:sz w:val="18"/>
                          <w:szCs w:val="18"/>
                        </w:rPr>
                      </w:pPr>
                      <w:r w:rsidRPr="009618C5">
                        <w:rPr>
                          <w:rFonts w:ascii="Arial" w:hAnsi="Arial" w:cs="Arial"/>
                          <w:b/>
                          <w:color w:val="3B5A6F"/>
                          <w:sz w:val="18"/>
                          <w:szCs w:val="18"/>
                        </w:rPr>
                        <w:t>Board Reports</w:t>
                      </w:r>
                    </w:p>
                  </w:txbxContent>
                </v:textbox>
              </v:shape>
            </w:pict>
          </mc:Fallback>
        </mc:AlternateContent>
      </w: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68992" behindDoc="0" locked="0" layoutInCell="1" allowOverlap="1">
                <wp:simplePos x="0" y="0"/>
                <wp:positionH relativeFrom="column">
                  <wp:posOffset>1143000</wp:posOffset>
                </wp:positionH>
                <wp:positionV relativeFrom="paragraph">
                  <wp:posOffset>22225</wp:posOffset>
                </wp:positionV>
                <wp:extent cx="4229100" cy="628650"/>
                <wp:effectExtent l="9525" t="12700" r="9525" b="63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8650"/>
                        </a:xfrm>
                        <a:prstGeom prst="roundRect">
                          <a:avLst>
                            <a:gd name="adj" fmla="val 16667"/>
                          </a:avLst>
                        </a:prstGeom>
                        <a:solidFill>
                          <a:srgbClr val="3B5A6F"/>
                        </a:solidFill>
                        <a:ln w="12700">
                          <a:solidFill>
                            <a:srgbClr val="3B5A6F"/>
                          </a:solidFill>
                          <a:round/>
                          <a:headEnd/>
                          <a:tailEnd/>
                        </a:ln>
                      </wps:spPr>
                      <wps:txb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Strategic Plan Objectives and Strategies approved and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7" style="position:absolute;margin-left:90pt;margin-top:1.75pt;width:333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" fillcolor="#3b5a6f" strokecolor="#3b5a6f" strokeweight="1pt">
                <v:textbo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Strategic Plan Objectives and Strategies approved and monitored</w:t>
                      </w:r>
                    </w:p>
                  </w:txbxContent>
                </v:textbox>
              </v:roundrect>
            </w:pict>
          </mc:Fallback>
        </mc:AlternateContent>
      </w: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5486400</wp:posOffset>
                </wp:positionH>
                <wp:positionV relativeFrom="paragraph">
                  <wp:posOffset>22225</wp:posOffset>
                </wp:positionV>
                <wp:extent cx="800100" cy="751205"/>
                <wp:effectExtent l="123825" t="12700" r="9525" b="762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751205"/>
                        </a:xfrm>
                        <a:prstGeom prst="wedgeRectCallout">
                          <a:avLst>
                            <a:gd name="adj1" fmla="val 62537"/>
                            <a:gd name="adj2" fmla="val -5537"/>
                          </a:avLst>
                        </a:prstGeom>
                        <a:solidFill>
                          <a:srgbClr val="E4EAEE"/>
                        </a:solidFill>
                        <a:ln w="12700">
                          <a:solidFill>
                            <a:srgbClr val="3B5A6F"/>
                          </a:solidFill>
                          <a:miter lim="800000"/>
                          <a:headEnd/>
                          <a:tailEnd/>
                        </a:ln>
                      </wps:spPr>
                      <wps:txbx>
                        <w:txbxContent>
                          <w:p w:rsidR="00B402E2" w:rsidRPr="009618C5" w:rsidRDefault="00B402E2" w:rsidP="00EC488C">
                            <w:pPr>
                              <w:spacing w:before="120"/>
                              <w:rPr>
                                <w:rFonts w:ascii="Arial" w:hAnsi="Arial" w:cs="Arial"/>
                                <w:color w:val="3B5A6F"/>
                                <w:sz w:val="14"/>
                                <w:szCs w:val="14"/>
                              </w:rPr>
                            </w:pPr>
                            <w:r w:rsidRPr="009618C5">
                              <w:rPr>
                                <w:rFonts w:ascii="Arial" w:hAnsi="Arial" w:cs="Arial"/>
                                <w:color w:val="3B5A6F"/>
                                <w:sz w:val="14"/>
                                <w:szCs w:val="14"/>
                              </w:rPr>
                              <w:t>External Audit Results reported to Board i.e. quality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48" type="#_x0000_t61" style="position:absolute;margin-left:6in;margin-top:1.75pt;width:63pt;height:59.1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" adj="24308,9604" fillcolor="#e4eaee" strokecolor="#3b5a6f" strokeweight="1pt">
                <v:textbox>
                  <w:txbxContent>
                    <w:p w:rsidR="00B402E2" w:rsidRPr="009618C5" w:rsidRDefault="00B402E2" w:rsidP="00EC488C">
                      <w:pPr>
                        <w:spacing w:before="120"/>
                        <w:rPr>
                          <w:rFonts w:ascii="Arial" w:hAnsi="Arial" w:cs="Arial"/>
                          <w:color w:val="3B5A6F"/>
                          <w:sz w:val="14"/>
                          <w:szCs w:val="14"/>
                        </w:rPr>
                      </w:pPr>
                      <w:r w:rsidRPr="009618C5">
                        <w:rPr>
                          <w:rFonts w:ascii="Arial" w:hAnsi="Arial" w:cs="Arial"/>
                          <w:color w:val="3B5A6F"/>
                          <w:sz w:val="14"/>
                          <w:szCs w:val="14"/>
                        </w:rPr>
                        <w:t>External Audit Results reported to Board i.e. quality finance</w:t>
                      </w:r>
                    </w:p>
                  </w:txbxContent>
                </v:textbox>
              </v:shape>
            </w:pict>
          </mc:Fallback>
        </mc:AlternateContent>
      </w:r>
    </w:p>
    <w:p w:rsidR="00CB5FEF" w:rsidRPr="008440FA" w:rsidRDefault="00CB5FEF" w:rsidP="008440FA">
      <w:pPr>
        <w:rPr>
          <w:rFonts w:ascii="Arial" w:hAnsi="Arial" w:cs="Arial"/>
        </w:rPr>
      </w:pPr>
    </w:p>
    <w:p w:rsidR="00CB5FEF" w:rsidRPr="008440FA" w:rsidRDefault="00CB5FEF" w:rsidP="008440FA">
      <w:pPr>
        <w:rPr>
          <w:rFonts w:ascii="Arial" w:hAnsi="Arial" w:cs="Arial"/>
        </w:rPr>
      </w:pP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8208" behindDoc="0" locked="0" layoutInCell="1" allowOverlap="1">
                <wp:simplePos x="0" y="0"/>
                <wp:positionH relativeFrom="column">
                  <wp:posOffset>3199765</wp:posOffset>
                </wp:positionH>
                <wp:positionV relativeFrom="paragraph">
                  <wp:posOffset>-635</wp:posOffset>
                </wp:positionV>
                <wp:extent cx="635" cy="285115"/>
                <wp:effectExtent l="56515" t="8890" r="57150" b="2032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1.95pt;margin-top:-.05pt;width:.05pt;height:2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" strokecolor="#3b5a6f" strokeweight="1pt">
                <v:stroke endarrow="block"/>
              </v:shape>
            </w:pict>
          </mc:Fallback>
        </mc:AlternateContent>
      </w:r>
      <w:r>
        <w:rPr>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104775</wp:posOffset>
                </wp:positionV>
                <wp:extent cx="342900" cy="1722755"/>
                <wp:effectExtent l="19050" t="9525" r="19050" b="2984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22755"/>
                        </a:xfrm>
                        <a:prstGeom prst="downArrow">
                          <a:avLst>
                            <a:gd name="adj1" fmla="val 55556"/>
                            <a:gd name="adj2" fmla="val 106110"/>
                          </a:avLst>
                        </a:prstGeom>
                        <a:solidFill>
                          <a:srgbClr val="E4EAEE"/>
                        </a:solidFill>
                        <a:ln w="12700">
                          <a:solidFill>
                            <a:srgbClr val="3B5A6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54pt;margin-top:8.25pt;width:27pt;height:13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" adj="17038,4800" fillcolor="#e4eaee" strokecolor="#3b5a6f" strokeweight="1pt"/>
            </w:pict>
          </mc:Fallback>
        </mc:AlternateContent>
      </w: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1143000</wp:posOffset>
                </wp:positionH>
                <wp:positionV relativeFrom="paragraph">
                  <wp:posOffset>121920</wp:posOffset>
                </wp:positionV>
                <wp:extent cx="4229100" cy="628650"/>
                <wp:effectExtent l="9525" t="7620" r="952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8650"/>
                        </a:xfrm>
                        <a:prstGeom prst="roundRect">
                          <a:avLst>
                            <a:gd name="adj" fmla="val 16667"/>
                          </a:avLst>
                        </a:prstGeom>
                        <a:solidFill>
                          <a:srgbClr val="3B5A6F"/>
                        </a:solidFill>
                        <a:ln w="12700">
                          <a:solidFill>
                            <a:srgbClr val="3B5A6F"/>
                          </a:solidFill>
                          <a:round/>
                          <a:headEnd/>
                          <a:tailEnd/>
                        </a:ln>
                      </wps:spPr>
                      <wps:txb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Annual Action Plans &amp; Business Plans approved and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9" style="position:absolute;margin-left:90pt;margin-top:9.6pt;width:333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" fillcolor="#3b5a6f" strokecolor="#3b5a6f" strokeweight="1pt">
                <v:textbox>
                  <w:txbxContent>
                    <w:p w:rsidR="00B402E2" w:rsidRPr="009618C5" w:rsidRDefault="00B402E2" w:rsidP="00CB5FEF">
                      <w:pPr>
                        <w:spacing w:before="120"/>
                        <w:jc w:val="center"/>
                        <w:rPr>
                          <w:rFonts w:ascii="Arial" w:hAnsi="Arial" w:cs="Arial"/>
                          <w:b/>
                          <w:color w:val="E4EAEE"/>
                          <w:sz w:val="22"/>
                          <w:szCs w:val="22"/>
                        </w:rPr>
                      </w:pPr>
                      <w:r w:rsidRPr="009618C5">
                        <w:rPr>
                          <w:rFonts w:ascii="Arial" w:hAnsi="Arial" w:cs="Arial"/>
                          <w:b/>
                          <w:color w:val="E4EAEE"/>
                          <w:sz w:val="22"/>
                          <w:szCs w:val="22"/>
                        </w:rPr>
                        <w:t>Annual Action Plans &amp; Business Plans approved and monitored</w:t>
                      </w:r>
                    </w:p>
                  </w:txbxContent>
                </v:textbox>
              </v:roundrect>
            </w:pict>
          </mc:Fallback>
        </mc:AlternateContent>
      </w:r>
    </w:p>
    <w:p w:rsidR="00CB5FEF" w:rsidRPr="008440FA" w:rsidRDefault="00CB5FEF" w:rsidP="008440FA">
      <w:pPr>
        <w:rPr>
          <w:rFonts w:ascii="Arial" w:hAnsi="Arial" w:cs="Arial"/>
        </w:rPr>
      </w:pPr>
    </w:p>
    <w:p w:rsidR="00CB5FEF" w:rsidRPr="008440FA" w:rsidRDefault="00CB5FEF" w:rsidP="008440FA">
      <w:pPr>
        <w:rPr>
          <w:rFonts w:ascii="Arial" w:hAnsi="Arial" w:cs="Arial"/>
        </w:rPr>
      </w:pP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90170</wp:posOffset>
                </wp:positionV>
                <wp:extent cx="914400" cy="457200"/>
                <wp:effectExtent l="0" t="4445"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E4EAEE"/>
                              </a:solidFill>
                            </a14:hiddenFill>
                          </a:ext>
                          <a:ext uri="{91240B29-F687-4F45-9708-019B960494DF}">
                            <a14:hiddenLine xmlns:a14="http://schemas.microsoft.com/office/drawing/2010/main" w="12700">
                              <a:solidFill>
                                <a:srgbClr val="3B5A6F"/>
                              </a:solidFill>
                              <a:miter lim="800000"/>
                              <a:headEnd/>
                              <a:tailEnd/>
                            </a14:hiddenLine>
                          </a:ext>
                        </a:extLst>
                      </wps:spPr>
                      <wps:txbx>
                        <w:txbxContent>
                          <w:p w:rsidR="00B402E2" w:rsidRPr="009618C5" w:rsidRDefault="00B402E2" w:rsidP="00EC488C">
                            <w:pPr>
                              <w:rPr>
                                <w:rFonts w:ascii="Arial" w:hAnsi="Arial" w:cs="Arial"/>
                                <w:b/>
                                <w:color w:val="3B5A6F"/>
                                <w:sz w:val="18"/>
                                <w:szCs w:val="18"/>
                              </w:rPr>
                            </w:pPr>
                            <w:r w:rsidRPr="009618C5">
                              <w:rPr>
                                <w:rFonts w:ascii="Arial" w:hAnsi="Arial" w:cs="Arial"/>
                                <w:b/>
                                <w:color w:val="3B5A6F"/>
                                <w:sz w:val="18"/>
                                <w:szCs w:val="18"/>
                              </w:rPr>
                              <w:t>Operational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0;margin-top:7.1pt;width:1in;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" filled="f" fillcolor="#e4eaee" stroked="f" strokecolor="#3b5a6f" strokeweight="1pt">
                <v:textbox>
                  <w:txbxContent>
                    <w:p w:rsidR="00B402E2" w:rsidRPr="009618C5" w:rsidRDefault="00B402E2" w:rsidP="00EC488C">
                      <w:pPr>
                        <w:rPr>
                          <w:rFonts w:ascii="Arial" w:hAnsi="Arial" w:cs="Arial"/>
                          <w:b/>
                          <w:color w:val="3B5A6F"/>
                          <w:sz w:val="18"/>
                          <w:szCs w:val="18"/>
                        </w:rPr>
                      </w:pPr>
                      <w:r w:rsidRPr="009618C5">
                        <w:rPr>
                          <w:rFonts w:ascii="Arial" w:hAnsi="Arial" w:cs="Arial"/>
                          <w:b/>
                          <w:color w:val="3B5A6F"/>
                          <w:sz w:val="18"/>
                          <w:szCs w:val="18"/>
                        </w:rPr>
                        <w:t>Operational</w:t>
                      </w:r>
                    </w:p>
                  </w:txbxContent>
                </v:textbox>
              </v:shape>
            </w:pict>
          </mc:Fallback>
        </mc:AlternateContent>
      </w: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9232" behindDoc="0" locked="0" layoutInCell="1" allowOverlap="1">
                <wp:simplePos x="0" y="0"/>
                <wp:positionH relativeFrom="column">
                  <wp:posOffset>3200400</wp:posOffset>
                </wp:positionH>
                <wp:positionV relativeFrom="paragraph">
                  <wp:posOffset>107315</wp:posOffset>
                </wp:positionV>
                <wp:extent cx="635" cy="285750"/>
                <wp:effectExtent l="57150" t="12065" r="56515" b="1651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2pt;margin-top:8.45pt;width:.0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" strokecolor="#3b5a6f" strokeweight="1pt">
                <v:stroke endarrow="block"/>
              </v:shape>
            </w:pict>
          </mc:Fallback>
        </mc:AlternateContent>
      </w:r>
    </w:p>
    <w:p w:rsidR="00CB5FEF" w:rsidRPr="008440FA" w:rsidRDefault="00CB5FEF" w:rsidP="008440FA">
      <w:pPr>
        <w:rPr>
          <w:rFonts w:ascii="Arial" w:hAnsi="Arial" w:cs="Arial"/>
        </w:rPr>
      </w:pPr>
    </w:p>
    <w:p w:rsidR="00CB5FEF" w:rsidRPr="008440FA" w:rsidRDefault="002A14AF" w:rsidP="008440FA">
      <w:pPr>
        <w:rPr>
          <w:rFonts w:ascii="Arial" w:hAnsi="Arial" w:cs="Arial"/>
        </w:rPr>
      </w:pPr>
      <w:r>
        <w:rPr>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67310</wp:posOffset>
                </wp:positionV>
                <wp:extent cx="4229100" cy="620395"/>
                <wp:effectExtent l="9525" t="10160" r="9525" b="762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0395"/>
                        </a:xfrm>
                        <a:prstGeom prst="roundRect">
                          <a:avLst>
                            <a:gd name="adj" fmla="val 16667"/>
                          </a:avLst>
                        </a:prstGeom>
                        <a:solidFill>
                          <a:srgbClr val="E4EAEE"/>
                        </a:solidFill>
                        <a:ln w="12700">
                          <a:solidFill>
                            <a:srgbClr val="3B5A6F"/>
                          </a:solidFill>
                          <a:round/>
                          <a:headEnd/>
                          <a:tailEnd/>
                        </a:ln>
                      </wps:spPr>
                      <wps:txbx>
                        <w:txbxContent>
                          <w:p w:rsidR="00B402E2" w:rsidRPr="009618C5" w:rsidRDefault="00B402E2" w:rsidP="00EC488C">
                            <w:pPr>
                              <w:spacing w:before="160"/>
                              <w:jc w:val="center"/>
                              <w:rPr>
                                <w:rFonts w:ascii="Arial" w:hAnsi="Arial" w:cs="Arial"/>
                                <w:b/>
                                <w:color w:val="3B5A6F"/>
                                <w:sz w:val="22"/>
                                <w:szCs w:val="22"/>
                              </w:rPr>
                            </w:pPr>
                            <w:r w:rsidRPr="009618C5">
                              <w:rPr>
                                <w:rFonts w:ascii="Arial" w:hAnsi="Arial" w:cs="Arial"/>
                                <w:b/>
                                <w:color w:val="3B5A6F"/>
                                <w:sz w:val="22"/>
                                <w:szCs w:val="22"/>
                              </w:rPr>
                              <w:t>Staff Performance 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1" style="position:absolute;margin-left:90pt;margin-top:5.3pt;width:333pt;height:4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" fillcolor="#e4eaee" strokecolor="#3b5a6f" strokeweight="1pt">
                <v:textbox>
                  <w:txbxContent>
                    <w:p w:rsidR="00B402E2" w:rsidRPr="009618C5" w:rsidRDefault="00B402E2" w:rsidP="00EC488C">
                      <w:pPr>
                        <w:spacing w:before="160"/>
                        <w:jc w:val="center"/>
                        <w:rPr>
                          <w:rFonts w:ascii="Arial" w:hAnsi="Arial" w:cs="Arial"/>
                          <w:b/>
                          <w:color w:val="3B5A6F"/>
                          <w:sz w:val="22"/>
                          <w:szCs w:val="22"/>
                        </w:rPr>
                      </w:pPr>
                      <w:r w:rsidRPr="009618C5">
                        <w:rPr>
                          <w:rFonts w:ascii="Arial" w:hAnsi="Arial" w:cs="Arial"/>
                          <w:b/>
                          <w:color w:val="3B5A6F"/>
                          <w:sz w:val="22"/>
                          <w:szCs w:val="22"/>
                        </w:rPr>
                        <w:t>Staff Performance Reviews</w:t>
                      </w:r>
                    </w:p>
                  </w:txbxContent>
                </v:textbox>
              </v:roundrect>
            </w:pict>
          </mc:Fallback>
        </mc:AlternateContent>
      </w:r>
    </w:p>
    <w:p w:rsidR="00CB5FEF" w:rsidRPr="008440FA" w:rsidRDefault="00CB5FEF" w:rsidP="008440FA">
      <w:pPr>
        <w:rPr>
          <w:rFonts w:ascii="Arial" w:hAnsi="Arial" w:cs="Arial"/>
        </w:rPr>
      </w:pPr>
    </w:p>
    <w:p w:rsidR="00CB5FEF" w:rsidRPr="008440FA" w:rsidRDefault="00CB5FEF" w:rsidP="008440FA">
      <w:pPr>
        <w:rPr>
          <w:rFonts w:ascii="Arial" w:hAnsi="Arial" w:cs="Arial"/>
        </w:rPr>
      </w:pPr>
    </w:p>
    <w:p w:rsidR="00CB5FEF" w:rsidRPr="008440FA" w:rsidRDefault="00CB5FEF" w:rsidP="008440FA">
      <w:pPr>
        <w:rPr>
          <w:rFonts w:ascii="Arial" w:hAnsi="Arial" w:cs="Arial"/>
        </w:rPr>
      </w:pPr>
    </w:p>
    <w:p w:rsidR="00CB5FEF" w:rsidRPr="008440FA" w:rsidRDefault="00CB5FEF" w:rsidP="008440FA">
      <w:pPr>
        <w:rPr>
          <w:rFonts w:ascii="Arial" w:hAnsi="Arial" w:cs="Arial"/>
          <w:u w:val="single"/>
        </w:rPr>
      </w:pPr>
    </w:p>
    <w:p w:rsidR="00430508" w:rsidRPr="008440FA" w:rsidRDefault="00430508" w:rsidP="008440FA">
      <w:pPr>
        <w:rPr>
          <w:rFonts w:ascii="Arial" w:hAnsi="Arial" w:cs="Arial"/>
        </w:rPr>
      </w:pPr>
    </w:p>
    <w:p w:rsidR="001027F7" w:rsidRPr="008440FA" w:rsidRDefault="001027F7" w:rsidP="008440FA">
      <w:pPr>
        <w:rPr>
          <w:rFonts w:ascii="Arial" w:hAnsi="Arial" w:cs="Arial"/>
        </w:rPr>
      </w:pPr>
      <w:r w:rsidRPr="008440FA">
        <w:rPr>
          <w:rFonts w:ascii="Arial" w:hAnsi="Arial" w:cs="Arial"/>
        </w:rPr>
        <w:t>A sample template is provided to lead organisations through the strategic planning process, including Goals, Strategies and Milestones.</w:t>
      </w:r>
    </w:p>
    <w:p w:rsidR="009919D9" w:rsidRPr="008440FA" w:rsidRDefault="009919D9" w:rsidP="008440FA">
      <w:pPr>
        <w:rPr>
          <w:rFonts w:ascii="Arial" w:hAnsi="Arial" w:cs="Arial"/>
          <w:u w:val="single"/>
        </w:rPr>
      </w:pPr>
    </w:p>
    <w:p w:rsidR="001027F7" w:rsidRPr="008440FA" w:rsidRDefault="001027F7" w:rsidP="008440FA">
      <w:pPr>
        <w:rPr>
          <w:rFonts w:ascii="Arial" w:hAnsi="Arial" w:cs="Arial"/>
          <w:b/>
        </w:rPr>
      </w:pPr>
      <w:r w:rsidRPr="008440FA">
        <w:rPr>
          <w:rFonts w:ascii="Arial" w:hAnsi="Arial" w:cs="Arial"/>
          <w:b/>
        </w:rPr>
        <w:t>Goals</w:t>
      </w:r>
    </w:p>
    <w:p w:rsidR="001027F7" w:rsidRPr="008440FA" w:rsidRDefault="001027F7" w:rsidP="008440FA">
      <w:pPr>
        <w:rPr>
          <w:rFonts w:ascii="Arial" w:hAnsi="Arial" w:cs="Arial"/>
          <w:b/>
        </w:rPr>
      </w:pPr>
    </w:p>
    <w:p w:rsidR="001027F7" w:rsidRPr="008440FA" w:rsidRDefault="001027F7" w:rsidP="008440FA">
      <w:pPr>
        <w:rPr>
          <w:rFonts w:ascii="Arial" w:hAnsi="Arial" w:cs="Arial"/>
        </w:rPr>
      </w:pPr>
      <w:r w:rsidRPr="008440FA">
        <w:rPr>
          <w:rFonts w:ascii="Arial" w:hAnsi="Arial" w:cs="Arial"/>
        </w:rPr>
        <w:t>The ‘Goal’ section of template 1 below lists the planned achievements for each area of the Plan (for example ‘Our People’). Goals captured in a Strategic Plan should be:</w:t>
      </w:r>
    </w:p>
    <w:p w:rsidR="001027F7" w:rsidRPr="008440FA" w:rsidRDefault="001027F7" w:rsidP="008440FA">
      <w:pPr>
        <w:spacing w:before="20"/>
        <w:rPr>
          <w:rFonts w:ascii="Arial" w:hAnsi="Arial" w:cs="Arial"/>
        </w:rPr>
      </w:pPr>
    </w:p>
    <w:p w:rsidR="001027F7" w:rsidRPr="008440FA" w:rsidRDefault="001027F7" w:rsidP="008440FA">
      <w:pPr>
        <w:numPr>
          <w:ilvl w:val="0"/>
          <w:numId w:val="15"/>
        </w:numPr>
        <w:spacing w:before="20"/>
        <w:ind w:left="1361"/>
        <w:rPr>
          <w:rFonts w:ascii="Arial" w:hAnsi="Arial" w:cs="Arial"/>
        </w:rPr>
      </w:pPr>
      <w:r w:rsidRPr="008440FA">
        <w:rPr>
          <w:rFonts w:ascii="Arial" w:hAnsi="Arial" w:cs="Arial"/>
        </w:rPr>
        <w:t xml:space="preserve">Specific </w:t>
      </w:r>
    </w:p>
    <w:p w:rsidR="001027F7" w:rsidRPr="008440FA" w:rsidRDefault="001027F7" w:rsidP="008440FA">
      <w:pPr>
        <w:numPr>
          <w:ilvl w:val="0"/>
          <w:numId w:val="15"/>
        </w:numPr>
        <w:spacing w:before="20"/>
        <w:ind w:left="1361"/>
        <w:rPr>
          <w:rFonts w:ascii="Arial" w:hAnsi="Arial" w:cs="Arial"/>
        </w:rPr>
      </w:pPr>
      <w:r w:rsidRPr="008440FA">
        <w:rPr>
          <w:rFonts w:ascii="Arial" w:hAnsi="Arial" w:cs="Arial"/>
        </w:rPr>
        <w:t xml:space="preserve">Measurable </w:t>
      </w:r>
    </w:p>
    <w:p w:rsidR="001027F7" w:rsidRPr="008440FA" w:rsidRDefault="001027F7" w:rsidP="008440FA">
      <w:pPr>
        <w:numPr>
          <w:ilvl w:val="0"/>
          <w:numId w:val="15"/>
        </w:numPr>
        <w:spacing w:before="20"/>
        <w:ind w:left="1361"/>
        <w:rPr>
          <w:rFonts w:ascii="Arial" w:hAnsi="Arial" w:cs="Arial"/>
        </w:rPr>
      </w:pPr>
      <w:r w:rsidRPr="008440FA">
        <w:rPr>
          <w:rFonts w:ascii="Arial" w:hAnsi="Arial" w:cs="Arial"/>
        </w:rPr>
        <w:t xml:space="preserve">Consistent with the organisation’s </w:t>
      </w:r>
      <w:smartTag w:uri="urn:schemas-microsoft-com:office:smarttags" w:element="City">
        <w:r w:rsidRPr="008440FA">
          <w:rPr>
            <w:rFonts w:ascii="Arial" w:hAnsi="Arial" w:cs="Arial"/>
          </w:rPr>
          <w:t>Mission</w:t>
        </w:r>
      </w:smartTag>
      <w:r w:rsidRPr="008440FA">
        <w:rPr>
          <w:rFonts w:ascii="Arial" w:hAnsi="Arial" w:cs="Arial"/>
        </w:rPr>
        <w:t xml:space="preserve"> and Vision </w:t>
      </w:r>
    </w:p>
    <w:p w:rsidR="001027F7" w:rsidRPr="008440FA" w:rsidRDefault="001027F7" w:rsidP="008440FA">
      <w:pPr>
        <w:numPr>
          <w:ilvl w:val="0"/>
          <w:numId w:val="15"/>
        </w:numPr>
        <w:spacing w:before="20"/>
        <w:ind w:left="1361"/>
        <w:rPr>
          <w:rFonts w:ascii="Arial" w:hAnsi="Arial" w:cs="Arial"/>
        </w:rPr>
      </w:pPr>
      <w:r w:rsidRPr="008440FA">
        <w:rPr>
          <w:rFonts w:ascii="Arial" w:hAnsi="Arial" w:cs="Arial"/>
        </w:rPr>
        <w:t>Informed by the Board and other key stakeholders.</w:t>
      </w:r>
    </w:p>
    <w:p w:rsidR="001027F7" w:rsidRPr="008440FA" w:rsidRDefault="001027F7" w:rsidP="008440FA">
      <w:pPr>
        <w:rPr>
          <w:rFonts w:ascii="Arial" w:hAnsi="Arial" w:cs="Arial"/>
        </w:rPr>
      </w:pPr>
    </w:p>
    <w:p w:rsidR="001027F7" w:rsidRPr="008440FA" w:rsidRDefault="001027F7" w:rsidP="008440FA">
      <w:pPr>
        <w:rPr>
          <w:rFonts w:ascii="Arial" w:hAnsi="Arial" w:cs="Arial"/>
          <w:b/>
        </w:rPr>
      </w:pPr>
      <w:r w:rsidRPr="008440FA">
        <w:rPr>
          <w:rFonts w:ascii="Arial" w:hAnsi="Arial" w:cs="Arial"/>
          <w:b/>
        </w:rPr>
        <w:t>Strategies</w:t>
      </w:r>
    </w:p>
    <w:p w:rsidR="001027F7" w:rsidRPr="008440FA" w:rsidRDefault="001027F7" w:rsidP="008440FA">
      <w:pPr>
        <w:rPr>
          <w:rFonts w:ascii="Arial" w:hAnsi="Arial" w:cs="Arial"/>
          <w:b/>
        </w:rPr>
      </w:pPr>
    </w:p>
    <w:p w:rsidR="001027F7" w:rsidRPr="008440FA" w:rsidRDefault="001027F7" w:rsidP="008440FA">
      <w:pPr>
        <w:rPr>
          <w:rFonts w:ascii="Arial" w:hAnsi="Arial" w:cs="Arial"/>
        </w:rPr>
      </w:pPr>
      <w:r w:rsidRPr="008440FA">
        <w:rPr>
          <w:rFonts w:ascii="Arial" w:hAnsi="Arial" w:cs="Arial"/>
        </w:rPr>
        <w:t>The ‘Strategies’ secti</w:t>
      </w:r>
      <w:r w:rsidR="00FB6B7B" w:rsidRPr="008440FA">
        <w:rPr>
          <w:rFonts w:ascii="Arial" w:hAnsi="Arial" w:cs="Arial"/>
        </w:rPr>
        <w:t>on of template 1 describes how G</w:t>
      </w:r>
      <w:r w:rsidRPr="008440FA">
        <w:rPr>
          <w:rFonts w:ascii="Arial" w:hAnsi="Arial" w:cs="Arial"/>
        </w:rPr>
        <w:t xml:space="preserve">oals will be achieved. </w:t>
      </w:r>
    </w:p>
    <w:p w:rsidR="001027F7" w:rsidRPr="008440FA" w:rsidRDefault="001027F7" w:rsidP="008440FA">
      <w:pPr>
        <w:rPr>
          <w:rFonts w:ascii="Arial" w:hAnsi="Arial" w:cs="Arial"/>
        </w:rPr>
      </w:pPr>
    </w:p>
    <w:p w:rsidR="001027F7" w:rsidRPr="008440FA" w:rsidRDefault="001027F7" w:rsidP="008440FA">
      <w:pPr>
        <w:rPr>
          <w:rFonts w:ascii="Arial" w:hAnsi="Arial" w:cs="Arial"/>
          <w:b/>
        </w:rPr>
      </w:pPr>
      <w:r w:rsidRPr="008440FA">
        <w:rPr>
          <w:rFonts w:ascii="Arial" w:hAnsi="Arial" w:cs="Arial"/>
          <w:b/>
        </w:rPr>
        <w:t>Milestones</w:t>
      </w:r>
    </w:p>
    <w:p w:rsidR="001027F7" w:rsidRPr="008440FA" w:rsidRDefault="001027F7" w:rsidP="008440FA">
      <w:pPr>
        <w:rPr>
          <w:rFonts w:ascii="Arial" w:hAnsi="Arial" w:cs="Arial"/>
        </w:rPr>
      </w:pPr>
    </w:p>
    <w:p w:rsidR="00CD3184" w:rsidRPr="008440FA" w:rsidRDefault="001027F7" w:rsidP="008440FA">
      <w:pPr>
        <w:rPr>
          <w:rFonts w:ascii="Arial" w:hAnsi="Arial" w:cs="Arial"/>
        </w:rPr>
      </w:pPr>
      <w:r w:rsidRPr="008440FA">
        <w:rPr>
          <w:rFonts w:ascii="Arial" w:hAnsi="Arial" w:cs="Arial"/>
        </w:rPr>
        <w:t>The ‘Milestones’ section of template 1 lists key achievements or the agreed statements that de</w:t>
      </w:r>
      <w:r w:rsidR="00FB6B7B" w:rsidRPr="008440FA">
        <w:rPr>
          <w:rFonts w:ascii="Arial" w:hAnsi="Arial" w:cs="Arial"/>
        </w:rPr>
        <w:t>monstrate progress towards the G</w:t>
      </w:r>
      <w:r w:rsidRPr="008440FA">
        <w:rPr>
          <w:rFonts w:ascii="Arial" w:hAnsi="Arial" w:cs="Arial"/>
        </w:rPr>
        <w:t>oal.</w:t>
      </w:r>
    </w:p>
    <w:p w:rsidR="00F01FF9" w:rsidRDefault="00F01FF9" w:rsidP="008440FA">
      <w:pPr>
        <w:rPr>
          <w:rFonts w:ascii="Arial" w:hAnsi="Arial" w:cs="Arial"/>
        </w:rPr>
      </w:pPr>
    </w:p>
    <w:p w:rsidR="00F01FF9" w:rsidRDefault="00F01FF9" w:rsidP="008440FA">
      <w:pPr>
        <w:rPr>
          <w:rFonts w:ascii="Arial" w:hAnsi="Arial" w:cs="Arial"/>
          <w:b/>
        </w:rPr>
      </w:pPr>
    </w:p>
    <w:p w:rsidR="001378A1" w:rsidRPr="008440FA" w:rsidRDefault="001378A1" w:rsidP="008440FA">
      <w:pPr>
        <w:rPr>
          <w:rFonts w:ascii="Arial" w:hAnsi="Arial" w:cs="Arial"/>
          <w:b/>
        </w:rPr>
      </w:pPr>
      <w:r w:rsidRPr="008440FA">
        <w:rPr>
          <w:rFonts w:ascii="Arial" w:hAnsi="Arial" w:cs="Arial"/>
          <w:b/>
        </w:rPr>
        <w:t xml:space="preserve">Sample Template 1. </w:t>
      </w:r>
    </w:p>
    <w:p w:rsidR="007B2BFB" w:rsidRPr="008440FA" w:rsidRDefault="007B2BFB" w:rsidP="008440FA">
      <w:pPr>
        <w:rPr>
          <w:rFonts w:ascii="Arial" w:hAnsi="Arial" w:cs="Arial"/>
          <w:b/>
        </w:rPr>
      </w:pPr>
    </w:p>
    <w:p w:rsidR="001378A1" w:rsidRPr="008440FA" w:rsidRDefault="001378A1" w:rsidP="008440FA">
      <w:pPr>
        <w:rPr>
          <w:rFonts w:ascii="Arial" w:hAnsi="Arial" w:cs="Arial"/>
          <w:b/>
        </w:rPr>
      </w:pPr>
    </w:p>
    <w:tbl>
      <w:tblPr>
        <w:tblW w:w="9627" w:type="dxa"/>
        <w:tblInd w:w="288" w:type="dxa"/>
        <w:tblBorders>
          <w:insideH w:val="single" w:sz="4" w:space="0" w:color="000000"/>
          <w:insideV w:val="single" w:sz="4" w:space="0" w:color="000000"/>
        </w:tblBorders>
        <w:tblLook w:val="00A0" w:firstRow="1" w:lastRow="0" w:firstColumn="1" w:lastColumn="0" w:noHBand="0" w:noVBand="0"/>
      </w:tblPr>
      <w:tblGrid>
        <w:gridCol w:w="2700"/>
        <w:gridCol w:w="4500"/>
        <w:gridCol w:w="2427"/>
      </w:tblGrid>
      <w:tr w:rsidR="001378A1" w:rsidRPr="008440FA" w:rsidTr="00430508">
        <w:trPr>
          <w:trHeight w:val="1097"/>
        </w:trPr>
        <w:tc>
          <w:tcPr>
            <w:tcW w:w="2700" w:type="dxa"/>
          </w:tcPr>
          <w:p w:rsidR="001378A1" w:rsidRPr="008440FA" w:rsidRDefault="001378A1" w:rsidP="008440FA">
            <w:pPr>
              <w:rPr>
                <w:rFonts w:ascii="Arial" w:hAnsi="Arial" w:cs="Arial"/>
                <w:b/>
              </w:rPr>
            </w:pPr>
            <w:r w:rsidRPr="008440FA">
              <w:rPr>
                <w:rFonts w:ascii="Arial" w:hAnsi="Arial" w:cs="Arial"/>
                <w:b/>
              </w:rPr>
              <w:t>GOAL</w:t>
            </w:r>
          </w:p>
          <w:p w:rsidR="007B2BFB" w:rsidRPr="008440FA" w:rsidRDefault="007B2BFB" w:rsidP="008440FA">
            <w:pPr>
              <w:rPr>
                <w:rFonts w:ascii="Arial" w:hAnsi="Arial" w:cs="Arial"/>
              </w:rPr>
            </w:pPr>
          </w:p>
          <w:p w:rsidR="001378A1" w:rsidRPr="008440FA" w:rsidRDefault="001378A1" w:rsidP="008440FA">
            <w:pPr>
              <w:rPr>
                <w:rFonts w:ascii="Arial" w:hAnsi="Arial" w:cs="Arial"/>
              </w:rPr>
            </w:pPr>
            <w:r w:rsidRPr="008440FA">
              <w:rPr>
                <w:rFonts w:ascii="Arial" w:hAnsi="Arial" w:cs="Arial"/>
              </w:rPr>
              <w:t>The goal is a brief statement of what you would like to achieve in each section of your Strategic Plan</w:t>
            </w:r>
          </w:p>
          <w:p w:rsidR="001378A1" w:rsidRPr="008440FA" w:rsidRDefault="001378A1" w:rsidP="008440FA">
            <w:pPr>
              <w:rPr>
                <w:rFonts w:ascii="Arial" w:hAnsi="Arial" w:cs="Arial"/>
                <w:b/>
              </w:rPr>
            </w:pPr>
          </w:p>
        </w:tc>
        <w:tc>
          <w:tcPr>
            <w:tcW w:w="4500" w:type="dxa"/>
          </w:tcPr>
          <w:p w:rsidR="001378A1" w:rsidRPr="008440FA" w:rsidRDefault="001378A1" w:rsidP="008440FA">
            <w:pPr>
              <w:rPr>
                <w:rFonts w:ascii="Arial" w:hAnsi="Arial" w:cs="Arial"/>
                <w:b/>
              </w:rPr>
            </w:pPr>
            <w:r w:rsidRPr="008440FA">
              <w:rPr>
                <w:rFonts w:ascii="Arial" w:hAnsi="Arial" w:cs="Arial"/>
                <w:b/>
              </w:rPr>
              <w:t>STRATEGIES</w:t>
            </w:r>
          </w:p>
          <w:p w:rsidR="007B2BFB" w:rsidRPr="008440FA" w:rsidRDefault="007B2BFB" w:rsidP="008440FA">
            <w:pPr>
              <w:rPr>
                <w:rFonts w:ascii="Arial" w:hAnsi="Arial" w:cs="Arial"/>
              </w:rPr>
            </w:pPr>
          </w:p>
          <w:p w:rsidR="001378A1" w:rsidRPr="008440FA" w:rsidRDefault="001378A1" w:rsidP="008440FA">
            <w:pPr>
              <w:rPr>
                <w:rFonts w:ascii="Arial" w:hAnsi="Arial" w:cs="Arial"/>
              </w:rPr>
            </w:pPr>
            <w:r w:rsidRPr="008440FA">
              <w:rPr>
                <w:rFonts w:ascii="Arial" w:hAnsi="Arial" w:cs="Arial"/>
              </w:rPr>
              <w:t>The strategy outlines how you wi</w:t>
            </w:r>
            <w:r w:rsidR="00430508" w:rsidRPr="008440FA">
              <w:rPr>
                <w:rFonts w:ascii="Arial" w:hAnsi="Arial" w:cs="Arial"/>
              </w:rPr>
              <w:t xml:space="preserve">ll </w:t>
            </w:r>
            <w:r w:rsidR="00FB6B7B" w:rsidRPr="008440FA">
              <w:rPr>
                <w:rFonts w:ascii="Arial" w:hAnsi="Arial" w:cs="Arial"/>
              </w:rPr>
              <w:t>achieve the G</w:t>
            </w:r>
            <w:r w:rsidRPr="008440FA">
              <w:rPr>
                <w:rFonts w:ascii="Arial" w:hAnsi="Arial" w:cs="Arial"/>
              </w:rPr>
              <w:t>oal</w:t>
            </w:r>
          </w:p>
        </w:tc>
        <w:tc>
          <w:tcPr>
            <w:tcW w:w="2427" w:type="dxa"/>
          </w:tcPr>
          <w:p w:rsidR="001378A1" w:rsidRPr="008440FA" w:rsidRDefault="001378A1" w:rsidP="008440FA">
            <w:pPr>
              <w:rPr>
                <w:rFonts w:ascii="Arial" w:hAnsi="Arial" w:cs="Arial"/>
              </w:rPr>
            </w:pPr>
            <w:r w:rsidRPr="008440FA">
              <w:rPr>
                <w:rFonts w:ascii="Arial" w:hAnsi="Arial" w:cs="Arial"/>
                <w:b/>
              </w:rPr>
              <w:t>MILESTONES</w:t>
            </w:r>
          </w:p>
          <w:p w:rsidR="007B2BFB" w:rsidRPr="008440FA" w:rsidRDefault="007B2BFB" w:rsidP="008440FA">
            <w:pPr>
              <w:rPr>
                <w:rFonts w:ascii="Arial" w:hAnsi="Arial" w:cs="Arial"/>
              </w:rPr>
            </w:pPr>
          </w:p>
          <w:p w:rsidR="001378A1" w:rsidRPr="008440FA" w:rsidRDefault="001378A1" w:rsidP="008440FA">
            <w:pPr>
              <w:rPr>
                <w:rFonts w:ascii="Arial" w:hAnsi="Arial" w:cs="Arial"/>
                <w:b/>
              </w:rPr>
            </w:pPr>
            <w:r w:rsidRPr="008440FA">
              <w:rPr>
                <w:rFonts w:ascii="Arial" w:hAnsi="Arial" w:cs="Arial"/>
              </w:rPr>
              <w:t>Milestones are statements which indicate that progress towards the goal</w:t>
            </w:r>
          </w:p>
        </w:tc>
      </w:tr>
      <w:tr w:rsidR="001378A1" w:rsidRPr="008440FA" w:rsidTr="00430508">
        <w:trPr>
          <w:trHeight w:val="1391"/>
        </w:trPr>
        <w:tc>
          <w:tcPr>
            <w:tcW w:w="2700" w:type="dxa"/>
          </w:tcPr>
          <w:p w:rsidR="001378A1" w:rsidRPr="008440FA" w:rsidRDefault="001378A1" w:rsidP="008440FA">
            <w:pPr>
              <w:rPr>
                <w:rFonts w:ascii="Arial" w:hAnsi="Arial" w:cs="Arial"/>
                <w:b/>
              </w:rPr>
            </w:pPr>
            <w:r w:rsidRPr="008440FA">
              <w:rPr>
                <w:rFonts w:ascii="Arial" w:hAnsi="Arial" w:cs="Arial"/>
                <w:b/>
              </w:rPr>
              <w:t>Our Clients</w:t>
            </w:r>
          </w:p>
          <w:p w:rsidR="001378A1" w:rsidRPr="008440FA" w:rsidRDefault="001378A1" w:rsidP="008440FA">
            <w:pPr>
              <w:rPr>
                <w:rFonts w:ascii="Arial" w:hAnsi="Arial" w:cs="Arial"/>
                <w:b/>
              </w:rPr>
            </w:pPr>
          </w:p>
          <w:p w:rsidR="001378A1" w:rsidRPr="008440FA" w:rsidRDefault="001378A1" w:rsidP="008440FA">
            <w:pPr>
              <w:rPr>
                <w:rFonts w:ascii="Arial" w:hAnsi="Arial" w:cs="Arial"/>
              </w:rPr>
            </w:pPr>
            <w:r w:rsidRPr="008440FA">
              <w:rPr>
                <w:rFonts w:ascii="Arial" w:hAnsi="Arial" w:cs="Arial"/>
                <w:i/>
              </w:rPr>
              <w:t xml:space="preserve">To provide the client with a high level of </w:t>
            </w:r>
            <w:r w:rsidR="007B2BFB" w:rsidRPr="008440FA">
              <w:rPr>
                <w:rFonts w:ascii="Arial" w:hAnsi="Arial" w:cs="Arial"/>
                <w:i/>
              </w:rPr>
              <w:t>service that</w:t>
            </w:r>
            <w:r w:rsidRPr="008440FA">
              <w:rPr>
                <w:rFonts w:ascii="Arial" w:hAnsi="Arial" w:cs="Arial"/>
                <w:i/>
              </w:rPr>
              <w:t xml:space="preserve"> meets their needs</w:t>
            </w:r>
            <w:r w:rsidRPr="008440FA">
              <w:rPr>
                <w:rFonts w:ascii="Arial" w:hAnsi="Arial" w:cs="Arial"/>
              </w:rPr>
              <w:t>.</w:t>
            </w:r>
          </w:p>
          <w:p w:rsidR="001378A1" w:rsidRPr="008440FA" w:rsidRDefault="001378A1" w:rsidP="008440FA">
            <w:pPr>
              <w:rPr>
                <w:rFonts w:ascii="Arial" w:hAnsi="Arial" w:cs="Arial"/>
              </w:rPr>
            </w:pPr>
          </w:p>
        </w:tc>
        <w:tc>
          <w:tcPr>
            <w:tcW w:w="4500" w:type="dxa"/>
          </w:tcPr>
          <w:p w:rsidR="007B2BFB" w:rsidRPr="008440FA" w:rsidRDefault="007B2BFB" w:rsidP="008440FA">
            <w:pPr>
              <w:rPr>
                <w:rFonts w:ascii="Arial" w:hAnsi="Arial" w:cs="Arial"/>
              </w:rPr>
            </w:pPr>
          </w:p>
          <w:p w:rsidR="007B2BFB" w:rsidRPr="008440FA" w:rsidRDefault="007B2BFB" w:rsidP="008440FA">
            <w:pPr>
              <w:rPr>
                <w:rFonts w:ascii="Arial" w:hAnsi="Arial" w:cs="Arial"/>
              </w:rPr>
            </w:pPr>
          </w:p>
          <w:p w:rsidR="001378A1" w:rsidRPr="008440FA" w:rsidRDefault="001378A1" w:rsidP="008440FA">
            <w:pPr>
              <w:rPr>
                <w:rFonts w:ascii="Arial" w:hAnsi="Arial" w:cs="Arial"/>
                <w:i/>
              </w:rPr>
            </w:pPr>
            <w:r w:rsidRPr="008440FA">
              <w:rPr>
                <w:rFonts w:ascii="Arial" w:hAnsi="Arial" w:cs="Arial"/>
                <w:i/>
              </w:rPr>
              <w:t>e.g. Develop client service standards.</w:t>
            </w:r>
          </w:p>
          <w:p w:rsidR="001378A1" w:rsidRPr="008440FA" w:rsidRDefault="001378A1" w:rsidP="008440FA">
            <w:pPr>
              <w:rPr>
                <w:rFonts w:ascii="Arial" w:hAnsi="Arial" w:cs="Arial"/>
                <w:i/>
              </w:rPr>
            </w:pPr>
          </w:p>
          <w:p w:rsidR="001378A1" w:rsidRPr="008440FA" w:rsidRDefault="001378A1" w:rsidP="008440FA">
            <w:pPr>
              <w:rPr>
                <w:rFonts w:ascii="Arial" w:hAnsi="Arial" w:cs="Arial"/>
                <w:i/>
              </w:rPr>
            </w:pPr>
            <w:r w:rsidRPr="008440FA">
              <w:rPr>
                <w:rFonts w:ascii="Arial" w:hAnsi="Arial" w:cs="Arial"/>
                <w:i/>
              </w:rPr>
              <w:t>e.g. Build client relationships and understanding through enhanced communication with client.</w:t>
            </w:r>
          </w:p>
          <w:p w:rsidR="001378A1" w:rsidRPr="008440FA" w:rsidRDefault="001378A1" w:rsidP="008440FA">
            <w:pPr>
              <w:rPr>
                <w:rFonts w:ascii="Arial" w:hAnsi="Arial" w:cs="Arial"/>
                <w:i/>
              </w:rPr>
            </w:pPr>
          </w:p>
          <w:p w:rsidR="001378A1" w:rsidRPr="008440FA" w:rsidRDefault="001378A1" w:rsidP="008440FA">
            <w:pPr>
              <w:rPr>
                <w:rFonts w:ascii="Arial" w:hAnsi="Arial" w:cs="Arial"/>
              </w:rPr>
            </w:pPr>
            <w:r w:rsidRPr="008440FA">
              <w:rPr>
                <w:rFonts w:ascii="Arial" w:hAnsi="Arial" w:cs="Arial"/>
                <w:i/>
              </w:rPr>
              <w:t xml:space="preserve">e.g. Develop </w:t>
            </w:r>
            <w:r w:rsidR="00FB6B7B" w:rsidRPr="008440FA">
              <w:rPr>
                <w:rFonts w:ascii="Arial" w:hAnsi="Arial" w:cs="Arial"/>
                <w:i/>
              </w:rPr>
              <w:t xml:space="preserve">a </w:t>
            </w:r>
            <w:r w:rsidRPr="008440FA">
              <w:rPr>
                <w:rFonts w:ascii="Arial" w:hAnsi="Arial" w:cs="Arial"/>
                <w:i/>
              </w:rPr>
              <w:t>service delivery plan for each client.</w:t>
            </w:r>
          </w:p>
        </w:tc>
        <w:tc>
          <w:tcPr>
            <w:tcW w:w="2427" w:type="dxa"/>
          </w:tcPr>
          <w:p w:rsidR="007B2BFB" w:rsidRPr="008440FA" w:rsidRDefault="007B2BFB" w:rsidP="008440FA">
            <w:pPr>
              <w:rPr>
                <w:rFonts w:ascii="Arial" w:hAnsi="Arial" w:cs="Arial"/>
              </w:rPr>
            </w:pPr>
          </w:p>
          <w:p w:rsidR="007B2BFB" w:rsidRPr="008440FA" w:rsidRDefault="007B2BFB" w:rsidP="008440FA">
            <w:pPr>
              <w:rPr>
                <w:rFonts w:ascii="Arial" w:hAnsi="Arial" w:cs="Arial"/>
              </w:rPr>
            </w:pPr>
          </w:p>
          <w:p w:rsidR="001378A1" w:rsidRPr="008440FA" w:rsidRDefault="001378A1" w:rsidP="008440FA">
            <w:pPr>
              <w:rPr>
                <w:rFonts w:ascii="Arial" w:hAnsi="Arial" w:cs="Arial"/>
                <w:i/>
              </w:rPr>
            </w:pPr>
            <w:r w:rsidRPr="008440FA">
              <w:rPr>
                <w:rFonts w:ascii="Arial" w:hAnsi="Arial" w:cs="Arial"/>
                <w:i/>
              </w:rPr>
              <w:t>e.g. Reduction in client complaints.</w:t>
            </w:r>
          </w:p>
          <w:p w:rsidR="001378A1" w:rsidRPr="008440FA" w:rsidRDefault="001378A1" w:rsidP="008440FA">
            <w:pPr>
              <w:ind w:left="332"/>
              <w:rPr>
                <w:rFonts w:ascii="Arial" w:hAnsi="Arial" w:cs="Arial"/>
              </w:rPr>
            </w:pPr>
          </w:p>
        </w:tc>
      </w:tr>
      <w:tr w:rsidR="001378A1" w:rsidRPr="008440FA" w:rsidTr="00430508">
        <w:trPr>
          <w:trHeight w:val="377"/>
        </w:trPr>
        <w:tc>
          <w:tcPr>
            <w:tcW w:w="2700" w:type="dxa"/>
          </w:tcPr>
          <w:p w:rsidR="001378A1" w:rsidRPr="008440FA" w:rsidRDefault="001378A1" w:rsidP="008440FA">
            <w:pPr>
              <w:rPr>
                <w:rFonts w:ascii="Arial" w:hAnsi="Arial" w:cs="Arial"/>
                <w:b/>
              </w:rPr>
            </w:pPr>
            <w:r w:rsidRPr="008440FA">
              <w:rPr>
                <w:rFonts w:ascii="Arial" w:hAnsi="Arial" w:cs="Arial"/>
                <w:b/>
              </w:rPr>
              <w:t xml:space="preserve">Our People </w:t>
            </w:r>
          </w:p>
          <w:p w:rsidR="001378A1" w:rsidRPr="008440FA" w:rsidRDefault="001378A1" w:rsidP="00A3759F">
            <w:pPr>
              <w:rPr>
                <w:rFonts w:ascii="Arial" w:hAnsi="Arial" w:cs="Arial"/>
                <w:b/>
              </w:rPr>
            </w:pPr>
          </w:p>
        </w:tc>
        <w:tc>
          <w:tcPr>
            <w:tcW w:w="4500" w:type="dxa"/>
          </w:tcPr>
          <w:p w:rsidR="001378A1" w:rsidRPr="008440FA" w:rsidRDefault="001378A1" w:rsidP="008440FA">
            <w:pPr>
              <w:pStyle w:val="ListParagraph"/>
              <w:numPr>
                <w:ilvl w:val="0"/>
                <w:numId w:val="16"/>
              </w:numPr>
              <w:spacing w:after="0" w:line="240" w:lineRule="auto"/>
              <w:ind w:left="0"/>
              <w:rPr>
                <w:rFonts w:ascii="Arial" w:hAnsi="Arial" w:cs="Arial"/>
                <w:sz w:val="24"/>
                <w:szCs w:val="24"/>
              </w:rPr>
            </w:pPr>
          </w:p>
        </w:tc>
        <w:tc>
          <w:tcPr>
            <w:tcW w:w="2427" w:type="dxa"/>
          </w:tcPr>
          <w:p w:rsidR="001378A1" w:rsidRPr="008440FA" w:rsidRDefault="001378A1" w:rsidP="008440FA">
            <w:pPr>
              <w:pStyle w:val="ListParagraph"/>
              <w:numPr>
                <w:ilvl w:val="0"/>
                <w:numId w:val="16"/>
              </w:numPr>
              <w:spacing w:after="0" w:line="240" w:lineRule="auto"/>
              <w:ind w:left="0"/>
              <w:rPr>
                <w:rFonts w:ascii="Arial" w:hAnsi="Arial" w:cs="Arial"/>
                <w:b/>
                <w:sz w:val="24"/>
                <w:szCs w:val="24"/>
                <w:u w:val="single"/>
              </w:rPr>
            </w:pPr>
          </w:p>
        </w:tc>
      </w:tr>
      <w:tr w:rsidR="001378A1" w:rsidRPr="008440FA" w:rsidTr="00430508">
        <w:trPr>
          <w:trHeight w:val="1156"/>
        </w:trPr>
        <w:tc>
          <w:tcPr>
            <w:tcW w:w="2700" w:type="dxa"/>
          </w:tcPr>
          <w:p w:rsidR="001378A1" w:rsidRPr="008440FA" w:rsidRDefault="001378A1" w:rsidP="008440FA">
            <w:pPr>
              <w:rPr>
                <w:rFonts w:ascii="Arial" w:hAnsi="Arial" w:cs="Arial"/>
                <w:b/>
              </w:rPr>
            </w:pPr>
            <w:r w:rsidRPr="008440FA">
              <w:rPr>
                <w:rFonts w:ascii="Arial" w:hAnsi="Arial" w:cs="Arial"/>
                <w:b/>
              </w:rPr>
              <w:t>Our Operations</w:t>
            </w:r>
          </w:p>
          <w:p w:rsidR="001378A1" w:rsidRPr="008440FA" w:rsidRDefault="001378A1" w:rsidP="008440FA">
            <w:pPr>
              <w:rPr>
                <w:rFonts w:ascii="Arial" w:hAnsi="Arial" w:cs="Arial"/>
                <w:b/>
              </w:rPr>
            </w:pPr>
          </w:p>
        </w:tc>
        <w:tc>
          <w:tcPr>
            <w:tcW w:w="4500" w:type="dxa"/>
          </w:tcPr>
          <w:p w:rsidR="001378A1" w:rsidRPr="008440FA" w:rsidRDefault="001378A1" w:rsidP="008440FA">
            <w:pPr>
              <w:rPr>
                <w:rFonts w:ascii="Arial" w:hAnsi="Arial" w:cs="Arial"/>
                <w:b/>
                <w:u w:val="single"/>
              </w:rPr>
            </w:pPr>
          </w:p>
        </w:tc>
        <w:tc>
          <w:tcPr>
            <w:tcW w:w="2427" w:type="dxa"/>
          </w:tcPr>
          <w:p w:rsidR="001378A1" w:rsidRPr="008440FA" w:rsidRDefault="001378A1" w:rsidP="008440FA">
            <w:pPr>
              <w:rPr>
                <w:rFonts w:ascii="Arial" w:hAnsi="Arial" w:cs="Arial"/>
                <w:b/>
                <w:u w:val="single"/>
              </w:rPr>
            </w:pPr>
          </w:p>
        </w:tc>
      </w:tr>
    </w:tbl>
    <w:p w:rsidR="009618C5" w:rsidRDefault="009618C5" w:rsidP="008440FA">
      <w:pPr>
        <w:rPr>
          <w:rFonts w:ascii="Arial" w:hAnsi="Arial" w:cs="Arial"/>
        </w:rPr>
      </w:pPr>
    </w:p>
    <w:p w:rsidR="00EE69DC" w:rsidRPr="008440FA" w:rsidRDefault="009618C5" w:rsidP="008440FA">
      <w:pPr>
        <w:rPr>
          <w:rFonts w:ascii="Arial" w:hAnsi="Arial" w:cs="Arial"/>
          <w:b/>
        </w:rPr>
      </w:pPr>
      <w:r>
        <w:rPr>
          <w:rFonts w:ascii="Arial" w:hAnsi="Arial" w:cs="Arial"/>
        </w:rPr>
        <w:br w:type="page"/>
      </w:r>
      <w:r w:rsidR="00EE69DC" w:rsidRPr="008440FA">
        <w:rPr>
          <w:rFonts w:ascii="Arial" w:hAnsi="Arial" w:cs="Arial"/>
          <w:b/>
        </w:rPr>
        <w:t>The Business Plan</w:t>
      </w:r>
    </w:p>
    <w:p w:rsidR="00EE69DC" w:rsidRPr="008440FA" w:rsidRDefault="00EE69DC" w:rsidP="008440FA">
      <w:pPr>
        <w:rPr>
          <w:rFonts w:ascii="Arial" w:hAnsi="Arial" w:cs="Arial"/>
          <w:b/>
        </w:rPr>
      </w:pPr>
    </w:p>
    <w:p w:rsidR="00EE69DC" w:rsidRPr="008440FA" w:rsidRDefault="00EE69DC" w:rsidP="008440FA">
      <w:pPr>
        <w:rPr>
          <w:rFonts w:ascii="Arial" w:hAnsi="Arial" w:cs="Arial"/>
        </w:rPr>
      </w:pPr>
      <w:r w:rsidRPr="008440FA">
        <w:rPr>
          <w:rFonts w:ascii="Arial" w:hAnsi="Arial" w:cs="Arial"/>
        </w:rPr>
        <w:t>After developing the Strategic Plan the next step is to determine what your organisation needs to achieve each yea</w:t>
      </w:r>
      <w:r w:rsidR="00BC4B2F" w:rsidRPr="008440FA">
        <w:rPr>
          <w:rFonts w:ascii="Arial" w:hAnsi="Arial" w:cs="Arial"/>
        </w:rPr>
        <w:t>r in order to meet those medium- to long-term G</w:t>
      </w:r>
      <w:r w:rsidRPr="008440FA">
        <w:rPr>
          <w:rFonts w:ascii="Arial" w:hAnsi="Arial" w:cs="Arial"/>
        </w:rPr>
        <w:t>oals.  The Business Plan outlines the steps the organisation will take over t</w:t>
      </w:r>
      <w:r w:rsidR="00BC4B2F" w:rsidRPr="008440FA">
        <w:rPr>
          <w:rFonts w:ascii="Arial" w:hAnsi="Arial" w:cs="Arial"/>
        </w:rPr>
        <w:t>he next 12 months to reach its G</w:t>
      </w:r>
      <w:r w:rsidRPr="008440FA">
        <w:rPr>
          <w:rFonts w:ascii="Arial" w:hAnsi="Arial" w:cs="Arial"/>
        </w:rPr>
        <w:t xml:space="preserve">oals, the people responsible for those actions and the timeline for completion. </w:t>
      </w:r>
    </w:p>
    <w:p w:rsidR="00EE69DC" w:rsidRPr="008440FA" w:rsidRDefault="00EE69DC" w:rsidP="008440FA">
      <w:pPr>
        <w:rPr>
          <w:rFonts w:ascii="Arial" w:hAnsi="Arial" w:cs="Arial"/>
        </w:rPr>
      </w:pPr>
    </w:p>
    <w:p w:rsidR="00EE69DC" w:rsidRPr="008440FA" w:rsidRDefault="00EE69DC" w:rsidP="008440FA">
      <w:pPr>
        <w:rPr>
          <w:rFonts w:ascii="Arial" w:hAnsi="Arial" w:cs="Arial"/>
        </w:rPr>
      </w:pPr>
      <w:r w:rsidRPr="008440FA">
        <w:rPr>
          <w:rFonts w:ascii="Arial" w:hAnsi="Arial" w:cs="Arial"/>
        </w:rPr>
        <w:t>The Business Plan should be reviewed and updated annually.  Each separate service stream, as well as the organisation’s administrative function (for example finance, information management and human resources), should produce a Business Plan.</w:t>
      </w:r>
    </w:p>
    <w:p w:rsidR="00EE69DC" w:rsidRPr="008440FA" w:rsidRDefault="00EE69DC" w:rsidP="008440FA">
      <w:pPr>
        <w:rPr>
          <w:rFonts w:ascii="Arial" w:hAnsi="Arial" w:cs="Arial"/>
        </w:rPr>
      </w:pPr>
    </w:p>
    <w:p w:rsidR="00EE69DC" w:rsidRPr="008440FA" w:rsidRDefault="00EE69DC" w:rsidP="008440FA">
      <w:pPr>
        <w:rPr>
          <w:rFonts w:ascii="Arial" w:hAnsi="Arial" w:cs="Arial"/>
        </w:rPr>
      </w:pPr>
      <w:r w:rsidRPr="008440FA">
        <w:rPr>
          <w:rFonts w:ascii="Arial" w:hAnsi="Arial" w:cs="Arial"/>
        </w:rPr>
        <w:t>The information captured in a Business Plan should be verifiable, complete and up-to-date. It may be useful to draw on research in the Marketing Plan to inform the Business Plan.</w:t>
      </w:r>
    </w:p>
    <w:p w:rsidR="00EE69DC" w:rsidRPr="008440FA" w:rsidRDefault="00EE69DC" w:rsidP="008440FA">
      <w:pPr>
        <w:rPr>
          <w:rFonts w:ascii="Arial" w:hAnsi="Arial" w:cs="Arial"/>
        </w:rPr>
      </w:pPr>
    </w:p>
    <w:p w:rsidR="00EE69DC" w:rsidRPr="008440FA" w:rsidRDefault="00EE69DC" w:rsidP="008440FA">
      <w:pPr>
        <w:rPr>
          <w:rFonts w:ascii="Arial" w:hAnsi="Arial" w:cs="Arial"/>
        </w:rPr>
      </w:pPr>
      <w:r w:rsidRPr="008440FA">
        <w:rPr>
          <w:rFonts w:ascii="Arial" w:hAnsi="Arial" w:cs="Arial"/>
        </w:rPr>
        <w:t>Business Plans have Key Performance Indicators (KPIs) which determine how the organisation is pro</w:t>
      </w:r>
      <w:r w:rsidR="00BC4B2F" w:rsidRPr="008440FA">
        <w:rPr>
          <w:rFonts w:ascii="Arial" w:hAnsi="Arial" w:cs="Arial"/>
        </w:rPr>
        <w:t>gressing towards achieving its G</w:t>
      </w:r>
      <w:r w:rsidRPr="008440FA">
        <w:rPr>
          <w:rFonts w:ascii="Arial" w:hAnsi="Arial" w:cs="Arial"/>
        </w:rPr>
        <w:t xml:space="preserve">oals. KPIs are specific, measurable and monitored regularly. </w:t>
      </w:r>
    </w:p>
    <w:p w:rsidR="00430508" w:rsidRPr="008440FA" w:rsidRDefault="00430508" w:rsidP="008440FA">
      <w:pPr>
        <w:rPr>
          <w:rFonts w:ascii="Arial" w:hAnsi="Arial" w:cs="Arial"/>
        </w:rPr>
      </w:pPr>
    </w:p>
    <w:p w:rsidR="00EE69DC" w:rsidRPr="008440FA" w:rsidRDefault="00EE69DC" w:rsidP="008440FA">
      <w:pPr>
        <w:rPr>
          <w:rFonts w:ascii="Arial" w:hAnsi="Arial" w:cs="Arial"/>
        </w:rPr>
      </w:pPr>
    </w:p>
    <w:p w:rsidR="00EE69DC" w:rsidRPr="008440FA" w:rsidRDefault="00EE69DC" w:rsidP="008440FA">
      <w:pPr>
        <w:rPr>
          <w:rFonts w:ascii="Arial" w:hAnsi="Arial" w:cs="Arial"/>
          <w:b/>
        </w:rPr>
      </w:pPr>
      <w:r w:rsidRPr="008440FA">
        <w:rPr>
          <w:rFonts w:ascii="Arial" w:hAnsi="Arial" w:cs="Arial"/>
          <w:b/>
        </w:rPr>
        <w:t xml:space="preserve">How to prepare a Business Plan </w:t>
      </w:r>
    </w:p>
    <w:p w:rsidR="00EE69DC" w:rsidRPr="008440FA" w:rsidRDefault="00EE69DC" w:rsidP="008440FA">
      <w:pPr>
        <w:rPr>
          <w:rFonts w:ascii="Arial" w:hAnsi="Arial" w:cs="Arial"/>
          <w:b/>
        </w:rPr>
      </w:pPr>
    </w:p>
    <w:p w:rsidR="00EE69DC" w:rsidRPr="008440FA" w:rsidRDefault="00EE69DC" w:rsidP="008440FA">
      <w:pPr>
        <w:rPr>
          <w:rFonts w:ascii="Arial" w:hAnsi="Arial" w:cs="Arial"/>
        </w:rPr>
      </w:pPr>
      <w:r w:rsidRPr="008440FA">
        <w:rPr>
          <w:rFonts w:ascii="Arial" w:hAnsi="Arial" w:cs="Arial"/>
        </w:rPr>
        <w:t>These suggestions can be adapted or amended depending on an organisation’s structure and mode of operation.</w:t>
      </w:r>
    </w:p>
    <w:p w:rsidR="00EE69DC" w:rsidRPr="008440FA" w:rsidRDefault="00EE69DC" w:rsidP="008440FA">
      <w:pPr>
        <w:rPr>
          <w:rFonts w:ascii="Arial" w:hAnsi="Arial" w:cs="Arial"/>
        </w:rPr>
      </w:pPr>
    </w:p>
    <w:p w:rsidR="00EE69DC" w:rsidRPr="008440FA" w:rsidRDefault="00EE69DC" w:rsidP="008440FA">
      <w:pPr>
        <w:rPr>
          <w:rFonts w:ascii="Arial" w:hAnsi="Arial" w:cs="Arial"/>
        </w:rPr>
      </w:pPr>
      <w:r w:rsidRPr="008440FA">
        <w:rPr>
          <w:rFonts w:ascii="Arial" w:hAnsi="Arial" w:cs="Arial"/>
        </w:rPr>
        <w:t>Management will determine the frequency, content and style of Business Plans to be produced by each service stream.  Each section of the Business Plan constitutes a working document and should be as concise as possible.</w:t>
      </w:r>
    </w:p>
    <w:p w:rsidR="00EE69DC" w:rsidRPr="008440FA" w:rsidRDefault="00EE69DC" w:rsidP="008440FA">
      <w:pPr>
        <w:rPr>
          <w:rFonts w:ascii="Arial" w:hAnsi="Arial" w:cs="Arial"/>
        </w:rPr>
      </w:pPr>
    </w:p>
    <w:p w:rsidR="00EE69DC" w:rsidRPr="008440FA" w:rsidRDefault="00EE69DC" w:rsidP="008440FA">
      <w:pPr>
        <w:rPr>
          <w:rFonts w:ascii="Arial" w:hAnsi="Arial" w:cs="Arial"/>
        </w:rPr>
      </w:pPr>
      <w:r w:rsidRPr="008440FA">
        <w:rPr>
          <w:rFonts w:ascii="Arial" w:hAnsi="Arial" w:cs="Arial"/>
        </w:rPr>
        <w:t xml:space="preserve">Business Plans are developed for all parts of the organisation responsible for the achievement of the Strategic Plan. Constructing a Business Plan involves the following steps: </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Introduction</w:t>
      </w:r>
    </w:p>
    <w:p w:rsidR="00EE69DC" w:rsidRPr="008440FA" w:rsidRDefault="00EE69DC" w:rsidP="008440FA">
      <w:pPr>
        <w:ind w:left="720"/>
        <w:rPr>
          <w:rFonts w:ascii="Arial" w:hAnsi="Arial" w:cs="Arial"/>
        </w:rPr>
      </w:pPr>
      <w:r w:rsidRPr="008440FA">
        <w:rPr>
          <w:rFonts w:ascii="Arial" w:hAnsi="Arial" w:cs="Arial"/>
        </w:rPr>
        <w:t xml:space="preserve">State the life and scope of the Plan and any assumptions, limitations or qualifications.  </w:t>
      </w:r>
    </w:p>
    <w:p w:rsidR="00EE69DC" w:rsidRPr="008440FA" w:rsidRDefault="00EE69DC" w:rsidP="008440FA">
      <w:pPr>
        <w:ind w:left="360"/>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Describe the services and clients addressed by the Business Plan</w:t>
      </w:r>
    </w:p>
    <w:p w:rsidR="00EE69DC" w:rsidRPr="008440FA" w:rsidRDefault="00EE69DC" w:rsidP="008440FA">
      <w:pPr>
        <w:ind w:left="720"/>
        <w:rPr>
          <w:rFonts w:ascii="Arial" w:hAnsi="Arial" w:cs="Arial"/>
        </w:rPr>
      </w:pPr>
      <w:r w:rsidRPr="008440FA">
        <w:rPr>
          <w:rFonts w:ascii="Arial" w:hAnsi="Arial" w:cs="Arial"/>
        </w:rPr>
        <w:t>If the service has a life cycle (e</w:t>
      </w:r>
      <w:r w:rsidR="00BC4B2F" w:rsidRPr="008440FA">
        <w:rPr>
          <w:rFonts w:ascii="Arial" w:hAnsi="Arial" w:cs="Arial"/>
        </w:rPr>
        <w:t>.</w:t>
      </w:r>
      <w:r w:rsidRPr="008440FA">
        <w:rPr>
          <w:rFonts w:ascii="Arial" w:hAnsi="Arial" w:cs="Arial"/>
        </w:rPr>
        <w:t xml:space="preserve">g. a specific timeline and project funding ), the stages of the life cycle should be recorded in the Plan. If it is an IT department or HR function, ‘client’ refers to parts of the organisation that provide those services. </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 xml:space="preserve">State the </w:t>
      </w:r>
      <w:r w:rsidRPr="008440FA">
        <w:rPr>
          <w:rFonts w:ascii="Arial" w:hAnsi="Arial" w:cs="Arial"/>
          <w:b/>
          <w:i/>
        </w:rPr>
        <w:t>current</w:t>
      </w:r>
      <w:r w:rsidRPr="008440FA">
        <w:rPr>
          <w:rFonts w:ascii="Arial" w:hAnsi="Arial" w:cs="Arial"/>
          <w:b/>
        </w:rPr>
        <w:t xml:space="preserve"> level of performance relative to the desired level of </w:t>
      </w:r>
      <w:r w:rsidRPr="008440FA">
        <w:rPr>
          <w:rFonts w:ascii="Arial" w:hAnsi="Arial" w:cs="Arial"/>
          <w:b/>
          <w:i/>
        </w:rPr>
        <w:t>future</w:t>
      </w:r>
      <w:r w:rsidRPr="008440FA">
        <w:rPr>
          <w:rFonts w:ascii="Arial" w:hAnsi="Arial" w:cs="Arial"/>
          <w:b/>
        </w:rPr>
        <w:t xml:space="preserve"> performance</w:t>
      </w:r>
    </w:p>
    <w:p w:rsidR="00EE69DC" w:rsidRPr="008440FA" w:rsidRDefault="00EE69DC" w:rsidP="008440FA">
      <w:pPr>
        <w:ind w:left="720"/>
        <w:rPr>
          <w:rFonts w:ascii="Arial" w:hAnsi="Arial" w:cs="Arial"/>
        </w:rPr>
      </w:pPr>
      <w:r w:rsidRPr="008440FA">
        <w:rPr>
          <w:rFonts w:ascii="Arial" w:hAnsi="Arial" w:cs="Arial"/>
        </w:rPr>
        <w:t>If there is a minimum (threshold) level of future performance that has been determined as a requirement to guarantee service continuity (e.g. ‘a core of 25 service users with Internet Service Providers at any one time’), this should be noted. Organisations re-orienting their service models will use this section to describe what the re-orientated organisation will look like.</w:t>
      </w:r>
    </w:p>
    <w:p w:rsidR="00EE69DC" w:rsidRPr="008440FA" w:rsidRDefault="00EE69DC" w:rsidP="008440FA">
      <w:pPr>
        <w:ind w:left="720"/>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List/review the key elements that could impact on performance</w:t>
      </w:r>
    </w:p>
    <w:p w:rsidR="00EE69DC" w:rsidRPr="008440FA" w:rsidRDefault="00EE69DC" w:rsidP="008440FA">
      <w:pPr>
        <w:ind w:left="720"/>
        <w:rPr>
          <w:rFonts w:ascii="Arial" w:hAnsi="Arial" w:cs="Arial"/>
        </w:rPr>
      </w:pPr>
      <w:r w:rsidRPr="008440FA">
        <w:rPr>
          <w:rFonts w:ascii="Arial" w:hAnsi="Arial" w:cs="Arial"/>
        </w:rPr>
        <w:t xml:space="preserve">For example the organisation’s location, workforce and/or market reputation. </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List/review the previous Business Plan’s achievements</w:t>
      </w:r>
    </w:p>
    <w:p w:rsidR="00EE69DC" w:rsidRPr="008440FA" w:rsidRDefault="00EE69DC" w:rsidP="008440FA">
      <w:pPr>
        <w:ind w:left="720"/>
        <w:rPr>
          <w:rFonts w:ascii="Arial" w:hAnsi="Arial" w:cs="Arial"/>
        </w:rPr>
      </w:pPr>
      <w:r w:rsidRPr="008440FA">
        <w:rPr>
          <w:rFonts w:ascii="Arial" w:hAnsi="Arial" w:cs="Arial"/>
        </w:rPr>
        <w:t>This includes items which were partially achieved and matters to be carried forward.</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List other service providers</w:t>
      </w:r>
    </w:p>
    <w:p w:rsidR="00EE69DC" w:rsidRPr="008440FA" w:rsidRDefault="00EE69DC" w:rsidP="008440FA">
      <w:pPr>
        <w:ind w:left="720"/>
        <w:rPr>
          <w:rFonts w:ascii="Arial" w:hAnsi="Arial" w:cs="Arial"/>
        </w:rPr>
      </w:pPr>
      <w:r w:rsidRPr="008440FA">
        <w:rPr>
          <w:rFonts w:ascii="Arial" w:hAnsi="Arial" w:cs="Arial"/>
        </w:rPr>
        <w:t>Include an assessment of the service’s relative strengths and weaknesses (this can be derived from the Marketing Plan). This might look at elements including service models, relationships and referral systems, market presence and penetration, workforce and management characteristics and strengths, profile, technological capability.</w:t>
      </w:r>
    </w:p>
    <w:p w:rsidR="00EE69DC" w:rsidRPr="008440FA" w:rsidRDefault="00EE69DC" w:rsidP="008440FA">
      <w:pPr>
        <w:ind w:left="709"/>
        <w:rPr>
          <w:rFonts w:ascii="Arial" w:hAnsi="Arial" w:cs="Arial"/>
        </w:rPr>
      </w:pPr>
    </w:p>
    <w:p w:rsidR="00EE69DC" w:rsidRPr="008440FA" w:rsidRDefault="00EE69DC" w:rsidP="008440FA">
      <w:pPr>
        <w:ind w:left="709"/>
        <w:rPr>
          <w:rFonts w:ascii="Arial" w:hAnsi="Arial" w:cs="Arial"/>
        </w:rPr>
      </w:pPr>
      <w:r w:rsidRPr="008440FA">
        <w:rPr>
          <w:rFonts w:ascii="Arial" w:hAnsi="Arial" w:cs="Arial"/>
        </w:rPr>
        <w:t>Any strengths which are unique to the service or which are shared by very few of other service providers should be clearly identified.  At the end of this stage, if the service has a unique client proposition (a point of differentiation), it will have been clearly captured.</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State market opportunities</w:t>
      </w:r>
    </w:p>
    <w:p w:rsidR="00EE69DC" w:rsidRPr="008440FA" w:rsidRDefault="00EE69DC" w:rsidP="008440FA">
      <w:pPr>
        <w:ind w:left="720"/>
        <w:rPr>
          <w:rFonts w:ascii="Arial" w:hAnsi="Arial" w:cs="Arial"/>
        </w:rPr>
      </w:pPr>
      <w:r w:rsidRPr="008440FA">
        <w:rPr>
          <w:rFonts w:ascii="Arial" w:hAnsi="Arial" w:cs="Arial"/>
        </w:rPr>
        <w:t>These may include:</w:t>
      </w:r>
    </w:p>
    <w:p w:rsidR="00EE69DC" w:rsidRPr="008440FA" w:rsidRDefault="00EE69DC" w:rsidP="008440FA">
      <w:pPr>
        <w:ind w:left="1361"/>
        <w:rPr>
          <w:rFonts w:ascii="Arial" w:hAnsi="Arial" w:cs="Arial"/>
        </w:rPr>
      </w:pPr>
    </w:p>
    <w:p w:rsidR="00EE69DC" w:rsidRPr="008440FA" w:rsidRDefault="00EE69DC" w:rsidP="008440FA">
      <w:pPr>
        <w:numPr>
          <w:ilvl w:val="0"/>
          <w:numId w:val="18"/>
        </w:numPr>
        <w:spacing w:before="20"/>
        <w:ind w:left="1361"/>
        <w:rPr>
          <w:rFonts w:ascii="Arial" w:hAnsi="Arial" w:cs="Arial"/>
        </w:rPr>
      </w:pPr>
      <w:r w:rsidRPr="008440FA">
        <w:rPr>
          <w:rFonts w:ascii="Arial" w:hAnsi="Arial" w:cs="Arial"/>
        </w:rPr>
        <w:t>Current business that can be grown</w:t>
      </w:r>
    </w:p>
    <w:p w:rsidR="00EE69DC" w:rsidRPr="008440FA" w:rsidRDefault="00EE69DC" w:rsidP="008440FA">
      <w:pPr>
        <w:numPr>
          <w:ilvl w:val="0"/>
          <w:numId w:val="18"/>
        </w:numPr>
        <w:spacing w:before="20"/>
        <w:ind w:left="1361"/>
        <w:rPr>
          <w:rFonts w:ascii="Arial" w:hAnsi="Arial" w:cs="Arial"/>
        </w:rPr>
      </w:pPr>
      <w:r w:rsidRPr="008440FA">
        <w:rPr>
          <w:rFonts w:ascii="Arial" w:hAnsi="Arial" w:cs="Arial"/>
        </w:rPr>
        <w:t>New areas of business activity that will be explored (e</w:t>
      </w:r>
      <w:r w:rsidR="00EA0990" w:rsidRPr="008440FA">
        <w:rPr>
          <w:rFonts w:ascii="Arial" w:hAnsi="Arial" w:cs="Arial"/>
        </w:rPr>
        <w:t>.</w:t>
      </w:r>
      <w:r w:rsidRPr="008440FA">
        <w:rPr>
          <w:rFonts w:ascii="Arial" w:hAnsi="Arial" w:cs="Arial"/>
        </w:rPr>
        <w:t>g. becoming a Registered Training Organisation or starting a new Client Assessment and Planning function)</w:t>
      </w:r>
    </w:p>
    <w:p w:rsidR="00EE69DC" w:rsidRPr="008440FA" w:rsidRDefault="00EE69DC" w:rsidP="008440FA">
      <w:pPr>
        <w:numPr>
          <w:ilvl w:val="0"/>
          <w:numId w:val="18"/>
        </w:numPr>
        <w:spacing w:before="20"/>
        <w:ind w:left="1361"/>
        <w:rPr>
          <w:rFonts w:ascii="Arial" w:hAnsi="Arial" w:cs="Arial"/>
        </w:rPr>
      </w:pPr>
      <w:r w:rsidRPr="008440FA">
        <w:rPr>
          <w:rFonts w:ascii="Arial" w:hAnsi="Arial" w:cs="Arial"/>
        </w:rPr>
        <w:t>Possible areas of collaboration, alliance, joint venture.</w:t>
      </w:r>
    </w:p>
    <w:p w:rsidR="00EE69DC" w:rsidRPr="008440FA" w:rsidRDefault="00EE69DC" w:rsidP="008440FA">
      <w:pPr>
        <w:ind w:left="770"/>
        <w:rPr>
          <w:rFonts w:ascii="Arial" w:hAnsi="Arial" w:cs="Arial"/>
        </w:rPr>
      </w:pPr>
    </w:p>
    <w:p w:rsidR="00EE69DC" w:rsidRPr="008440FA" w:rsidRDefault="00EE69DC" w:rsidP="008440FA">
      <w:pPr>
        <w:ind w:left="770"/>
        <w:rPr>
          <w:rFonts w:ascii="Arial" w:hAnsi="Arial" w:cs="Arial"/>
        </w:rPr>
      </w:pPr>
      <w:r w:rsidRPr="008440FA">
        <w:rPr>
          <w:rFonts w:ascii="Arial" w:hAnsi="Arial" w:cs="Arial"/>
        </w:rPr>
        <w:t>A Strengths, Weaknesses, Opportunities and Threats (SWOT) analysis should be app</w:t>
      </w:r>
      <w:r w:rsidR="00EA0990" w:rsidRPr="008440FA">
        <w:rPr>
          <w:rFonts w:ascii="Arial" w:hAnsi="Arial" w:cs="Arial"/>
        </w:rPr>
        <w:t xml:space="preserve">lied to each of the above </w:t>
      </w:r>
      <w:r w:rsidRPr="008440FA">
        <w:rPr>
          <w:rFonts w:ascii="Arial" w:hAnsi="Arial" w:cs="Arial"/>
        </w:rPr>
        <w:t>to test that they are able to be performed, thus supporting effective risk management.</w:t>
      </w:r>
    </w:p>
    <w:p w:rsidR="00EE69DC" w:rsidRPr="008440FA" w:rsidRDefault="00EE69DC" w:rsidP="008440FA">
      <w:pPr>
        <w:ind w:left="770"/>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State the activities required to operationalise market opportunities</w:t>
      </w:r>
    </w:p>
    <w:p w:rsidR="00EE69DC" w:rsidRPr="008440FA" w:rsidRDefault="00EE69DC" w:rsidP="008440FA">
      <w:pPr>
        <w:ind w:left="720"/>
        <w:rPr>
          <w:rFonts w:ascii="Arial" w:hAnsi="Arial" w:cs="Arial"/>
        </w:rPr>
      </w:pPr>
      <w:r w:rsidRPr="008440FA">
        <w:rPr>
          <w:rFonts w:ascii="Arial" w:hAnsi="Arial" w:cs="Arial"/>
        </w:rPr>
        <w:t>Include timelines for achievement and who is responsible for the actions. Examples include upgrading management capability; finding new premises; changing the size, quality, skills or composition of the workforce; applying for special permits or licenses; and acquiring new equipment or infrastructure.</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Link the Business Plan to the service’s budget</w:t>
      </w:r>
    </w:p>
    <w:p w:rsidR="00EE69DC" w:rsidRPr="008440FA" w:rsidRDefault="00EE69DC" w:rsidP="008440FA">
      <w:pPr>
        <w:ind w:left="720"/>
        <w:rPr>
          <w:rFonts w:ascii="Arial" w:hAnsi="Arial" w:cs="Arial"/>
        </w:rPr>
      </w:pPr>
      <w:r w:rsidRPr="008440FA">
        <w:rPr>
          <w:rFonts w:ascii="Arial" w:hAnsi="Arial" w:cs="Arial"/>
        </w:rPr>
        <w:t xml:space="preserve">Quantify the financial results expected from the Business Plan’s implementation. </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Conduct a sensitivity analysis</w:t>
      </w:r>
    </w:p>
    <w:p w:rsidR="00EE69DC" w:rsidRPr="008440FA" w:rsidRDefault="00EE69DC" w:rsidP="008440FA">
      <w:pPr>
        <w:ind w:left="720"/>
        <w:rPr>
          <w:rFonts w:ascii="Arial" w:hAnsi="Arial" w:cs="Arial"/>
        </w:rPr>
      </w:pPr>
      <w:r w:rsidRPr="008440FA">
        <w:rPr>
          <w:rFonts w:ascii="Arial" w:hAnsi="Arial" w:cs="Arial"/>
        </w:rPr>
        <w:t>In relation to the anticipated financial results, client numbers, service costs</w:t>
      </w:r>
      <w:r w:rsidR="00EA0990" w:rsidRPr="008440FA">
        <w:rPr>
          <w:rFonts w:ascii="Arial" w:hAnsi="Arial" w:cs="Arial"/>
        </w:rPr>
        <w:t>,</w:t>
      </w:r>
      <w:r w:rsidRPr="008440FA">
        <w:rPr>
          <w:rFonts w:ascii="Arial" w:hAnsi="Arial" w:cs="Arial"/>
        </w:rPr>
        <w:t xml:space="preserve"> etc., include an analysis that discloses the consequences of variations.  Where a small negative variation discloses a high impact, it should be rigorously tested and examined.  If the impact cannot be reduced to an acceptable level it presents a significant business risk.</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State the agreed Key Performance Indicators and Review Milestones</w:t>
      </w:r>
    </w:p>
    <w:p w:rsidR="00EE69DC" w:rsidRPr="008440FA" w:rsidRDefault="00EE69DC" w:rsidP="008440FA">
      <w:pPr>
        <w:ind w:left="720"/>
        <w:rPr>
          <w:rFonts w:ascii="Arial" w:hAnsi="Arial" w:cs="Arial"/>
        </w:rPr>
      </w:pPr>
      <w:r w:rsidRPr="008440FA">
        <w:rPr>
          <w:rFonts w:ascii="Arial" w:hAnsi="Arial" w:cs="Arial"/>
        </w:rPr>
        <w:t xml:space="preserve">Everyone who implements the Business Plan must know what success will look like. This ensures actions at all levels address the key priorities at any point in time. </w:t>
      </w:r>
    </w:p>
    <w:p w:rsidR="00EE69DC" w:rsidRPr="008440FA" w:rsidRDefault="00EE69DC" w:rsidP="008440FA">
      <w:pPr>
        <w:rPr>
          <w:rFonts w:ascii="Arial" w:hAnsi="Arial" w:cs="Arial"/>
        </w:rPr>
      </w:pPr>
    </w:p>
    <w:p w:rsidR="00EE69DC" w:rsidRPr="008440FA" w:rsidRDefault="00EE69DC" w:rsidP="008440FA">
      <w:pPr>
        <w:numPr>
          <w:ilvl w:val="0"/>
          <w:numId w:val="17"/>
        </w:numPr>
        <w:rPr>
          <w:rFonts w:ascii="Arial" w:hAnsi="Arial" w:cs="Arial"/>
        </w:rPr>
      </w:pPr>
      <w:r w:rsidRPr="008440FA">
        <w:rPr>
          <w:rFonts w:ascii="Arial" w:hAnsi="Arial" w:cs="Arial"/>
          <w:b/>
        </w:rPr>
        <w:t>State the new business risks arising out of the Business Plan’s implementation</w:t>
      </w:r>
    </w:p>
    <w:p w:rsidR="00EE69DC" w:rsidRPr="008440FA" w:rsidRDefault="00EE69DC" w:rsidP="008440FA">
      <w:pPr>
        <w:ind w:left="720"/>
        <w:rPr>
          <w:rFonts w:ascii="Arial" w:hAnsi="Arial" w:cs="Arial"/>
        </w:rPr>
      </w:pPr>
      <w:r w:rsidRPr="008440FA">
        <w:rPr>
          <w:rFonts w:ascii="Arial" w:hAnsi="Arial" w:cs="Arial"/>
        </w:rPr>
        <w:t xml:space="preserve">Conduct an evaluation and identify mitigation strategies. </w:t>
      </w:r>
    </w:p>
    <w:p w:rsidR="00DD52DA" w:rsidRPr="008440FA" w:rsidRDefault="00DD52DA" w:rsidP="008440FA">
      <w:pPr>
        <w:ind w:left="720"/>
        <w:rPr>
          <w:rFonts w:ascii="Arial" w:hAnsi="Arial" w:cs="Arial"/>
        </w:rPr>
      </w:pPr>
    </w:p>
    <w:p w:rsidR="00EE69DC" w:rsidRPr="008440FA" w:rsidRDefault="00EE69DC" w:rsidP="008440FA">
      <w:pPr>
        <w:numPr>
          <w:ilvl w:val="0"/>
          <w:numId w:val="17"/>
        </w:numPr>
        <w:ind w:left="709"/>
        <w:rPr>
          <w:rFonts w:ascii="Arial" w:hAnsi="Arial" w:cs="Arial"/>
        </w:rPr>
      </w:pPr>
      <w:r w:rsidRPr="008440FA">
        <w:rPr>
          <w:rFonts w:ascii="Arial" w:hAnsi="Arial" w:cs="Arial"/>
          <w:b/>
        </w:rPr>
        <w:t xml:space="preserve">Translate </w:t>
      </w:r>
      <w:r w:rsidR="00EA0990" w:rsidRPr="008440FA">
        <w:rPr>
          <w:rFonts w:ascii="Arial" w:hAnsi="Arial" w:cs="Arial"/>
          <w:b/>
        </w:rPr>
        <w:t>the Strategic Plan into annual G</w:t>
      </w:r>
      <w:r w:rsidRPr="008440FA">
        <w:rPr>
          <w:rFonts w:ascii="Arial" w:hAnsi="Arial" w:cs="Arial"/>
          <w:b/>
        </w:rPr>
        <w:t>oal</w:t>
      </w:r>
      <w:r w:rsidR="00EA0990" w:rsidRPr="008440FA">
        <w:rPr>
          <w:rFonts w:ascii="Arial" w:hAnsi="Arial" w:cs="Arial"/>
          <w:b/>
        </w:rPr>
        <w:t>s and S</w:t>
      </w:r>
      <w:r w:rsidRPr="008440FA">
        <w:rPr>
          <w:rFonts w:ascii="Arial" w:hAnsi="Arial" w:cs="Arial"/>
          <w:b/>
        </w:rPr>
        <w:t>trategies with performance measures</w:t>
      </w:r>
    </w:p>
    <w:p w:rsidR="00EE69DC" w:rsidRPr="008440FA" w:rsidRDefault="00EE69DC" w:rsidP="008440FA">
      <w:pPr>
        <w:ind w:left="709"/>
        <w:rPr>
          <w:rFonts w:ascii="Arial" w:hAnsi="Arial" w:cs="Arial"/>
        </w:rPr>
      </w:pPr>
      <w:r w:rsidRPr="008440FA">
        <w:rPr>
          <w:rFonts w:ascii="Arial" w:hAnsi="Arial" w:cs="Arial"/>
        </w:rPr>
        <w:t>Allocate responsibility and resources to each area of the Business Plan as follows:</w:t>
      </w:r>
    </w:p>
    <w:p w:rsidR="00951F94" w:rsidRPr="008440FA" w:rsidRDefault="00951F94" w:rsidP="008440FA">
      <w:pPr>
        <w:rPr>
          <w:rFonts w:ascii="Arial" w:hAnsi="Arial" w:cs="Arial"/>
        </w:rPr>
      </w:pPr>
    </w:p>
    <w:p w:rsidR="00951F94" w:rsidRPr="008440FA" w:rsidRDefault="00951F94" w:rsidP="008440FA">
      <w:pPr>
        <w:rPr>
          <w:rFonts w:ascii="Arial" w:hAnsi="Arial" w:cs="Arial"/>
        </w:rPr>
      </w:pPr>
    </w:p>
    <w:p w:rsidR="00951F94" w:rsidRPr="008440FA" w:rsidRDefault="009618C5" w:rsidP="008440FA">
      <w:pPr>
        <w:rPr>
          <w:rFonts w:ascii="Arial" w:hAnsi="Arial" w:cs="Arial"/>
          <w:b/>
        </w:rPr>
      </w:pPr>
      <w:r>
        <w:rPr>
          <w:rFonts w:ascii="Arial" w:hAnsi="Arial" w:cs="Arial"/>
          <w:b/>
        </w:rPr>
        <w:br w:type="page"/>
      </w:r>
      <w:r w:rsidR="00951F94" w:rsidRPr="008440FA">
        <w:rPr>
          <w:rFonts w:ascii="Arial" w:hAnsi="Arial" w:cs="Arial"/>
          <w:b/>
        </w:rPr>
        <w:t>Business Plan Template:</w:t>
      </w:r>
    </w:p>
    <w:p w:rsidR="00951F94" w:rsidRPr="00F01FF9" w:rsidRDefault="00951F94" w:rsidP="008440FA">
      <w:pPr>
        <w:rPr>
          <w:rFonts w:ascii="Arial" w:hAnsi="Arial" w:cs="Arial"/>
        </w:rPr>
      </w:pPr>
    </w:p>
    <w:p w:rsidR="00951F94" w:rsidRPr="008440FA" w:rsidRDefault="00951F94" w:rsidP="008440FA">
      <w:pPr>
        <w:rPr>
          <w:rFonts w:ascii="Arial" w:hAnsi="Arial" w:cs="Arial"/>
          <w:b/>
        </w:rPr>
      </w:pPr>
      <w:r w:rsidRPr="008440FA">
        <w:rPr>
          <w:rFonts w:ascii="Arial" w:hAnsi="Arial" w:cs="Arial"/>
          <w:b/>
        </w:rPr>
        <w:t>Year: 2010</w:t>
      </w:r>
    </w:p>
    <w:p w:rsidR="00951F94" w:rsidRPr="00F01FF9" w:rsidRDefault="00951F94" w:rsidP="00F01FF9">
      <w:pPr>
        <w:rPr>
          <w:rFonts w:ascii="Arial" w:hAnsi="Arial" w:cs="Arial"/>
        </w:rPr>
      </w:pPr>
    </w:p>
    <w:p w:rsidR="00951F94" w:rsidRPr="008440FA" w:rsidRDefault="00951F94" w:rsidP="008440FA">
      <w:pPr>
        <w:rPr>
          <w:rFonts w:ascii="Arial" w:hAnsi="Arial" w:cs="Arial"/>
        </w:rPr>
      </w:pPr>
      <w:r w:rsidRPr="008440FA">
        <w:rPr>
          <w:rFonts w:ascii="Arial" w:hAnsi="Arial" w:cs="Arial"/>
          <w:b/>
        </w:rPr>
        <w:t>CATEGORY: OUR CLIENTS</w:t>
      </w:r>
      <w:r w:rsidRPr="008440FA">
        <w:rPr>
          <w:rFonts w:ascii="Arial" w:hAnsi="Arial" w:cs="Arial"/>
        </w:rPr>
        <w:t xml:space="preserve"> </w:t>
      </w:r>
    </w:p>
    <w:p w:rsidR="00951F94" w:rsidRPr="008440FA" w:rsidRDefault="00951F94" w:rsidP="00F01FF9">
      <w:pPr>
        <w:rPr>
          <w:rFonts w:ascii="Arial" w:hAnsi="Arial" w:cs="Arial"/>
        </w:rPr>
      </w:pPr>
    </w:p>
    <w:p w:rsidR="00951F94" w:rsidRPr="008440FA" w:rsidRDefault="00951F94" w:rsidP="008440FA">
      <w:pPr>
        <w:rPr>
          <w:rFonts w:ascii="Arial" w:hAnsi="Arial" w:cs="Arial"/>
        </w:rPr>
      </w:pPr>
      <w:r w:rsidRPr="008440FA">
        <w:rPr>
          <w:rFonts w:ascii="Arial" w:hAnsi="Arial" w:cs="Arial"/>
          <w:b/>
        </w:rPr>
        <w:t xml:space="preserve">Goal: </w:t>
      </w:r>
      <w:r w:rsidRPr="008440FA">
        <w:rPr>
          <w:rFonts w:ascii="Arial" w:hAnsi="Arial" w:cs="Arial"/>
        </w:rPr>
        <w:t>To increase the level of positive feedback on services by 50%.</w:t>
      </w:r>
    </w:p>
    <w:p w:rsidR="001D7276" w:rsidRPr="008440FA" w:rsidRDefault="001D7276" w:rsidP="008440FA">
      <w:pPr>
        <w:rPr>
          <w:rFonts w:ascii="Arial" w:hAnsi="Arial" w:cs="Arial"/>
        </w:rPr>
      </w:pPr>
    </w:p>
    <w:p w:rsidR="00951F94" w:rsidRPr="008440FA" w:rsidRDefault="00951F94" w:rsidP="008440FA">
      <w:pPr>
        <w:rPr>
          <w:rFonts w:ascii="Arial" w:hAnsi="Arial" w:cs="Arial"/>
        </w:rPr>
      </w:pPr>
    </w:p>
    <w:p w:rsidR="00EE69DC" w:rsidRPr="008440FA" w:rsidRDefault="00EE69DC" w:rsidP="008440FA">
      <w:pPr>
        <w:rPr>
          <w:rFonts w:ascii="Arial" w:hAnsi="Arial" w:cs="Arial"/>
        </w:rPr>
      </w:pPr>
    </w:p>
    <w:tbl>
      <w:tblPr>
        <w:tblW w:w="9540" w:type="dxa"/>
        <w:tblInd w:w="288" w:type="dxa"/>
        <w:tblBorders>
          <w:insideH w:val="single" w:sz="8" w:space="0" w:color="3B5A6F"/>
          <w:insideV w:val="single" w:sz="8" w:space="0" w:color="3B5A6F"/>
        </w:tblBorders>
        <w:tblLook w:val="00A0" w:firstRow="1" w:lastRow="0" w:firstColumn="1" w:lastColumn="0" w:noHBand="0" w:noVBand="0"/>
      </w:tblPr>
      <w:tblGrid>
        <w:gridCol w:w="1627"/>
        <w:gridCol w:w="1855"/>
        <w:gridCol w:w="2145"/>
        <w:gridCol w:w="1937"/>
        <w:gridCol w:w="1976"/>
      </w:tblGrid>
      <w:tr w:rsidR="00951F94" w:rsidRPr="008440FA" w:rsidTr="00DD52DA">
        <w:tc>
          <w:tcPr>
            <w:tcW w:w="1659" w:type="dxa"/>
          </w:tcPr>
          <w:p w:rsidR="00951F94" w:rsidRPr="008440FA" w:rsidRDefault="00951F94" w:rsidP="008440FA">
            <w:pPr>
              <w:spacing w:before="120"/>
              <w:rPr>
                <w:rFonts w:ascii="Arial" w:hAnsi="Arial" w:cs="Arial"/>
                <w:b/>
              </w:rPr>
            </w:pPr>
            <w:r w:rsidRPr="008440FA">
              <w:rPr>
                <w:rFonts w:ascii="Arial" w:hAnsi="Arial" w:cs="Arial"/>
                <w:b/>
              </w:rPr>
              <w:t>STRATEGY</w:t>
            </w:r>
          </w:p>
        </w:tc>
        <w:tc>
          <w:tcPr>
            <w:tcW w:w="1941" w:type="dxa"/>
          </w:tcPr>
          <w:p w:rsidR="00951F94" w:rsidRPr="008440FA" w:rsidRDefault="00951F94" w:rsidP="008440FA">
            <w:pPr>
              <w:spacing w:before="120"/>
              <w:rPr>
                <w:rFonts w:ascii="Arial" w:hAnsi="Arial" w:cs="Arial"/>
                <w:b/>
              </w:rPr>
            </w:pPr>
            <w:r w:rsidRPr="008440FA">
              <w:rPr>
                <w:rFonts w:ascii="Arial" w:hAnsi="Arial" w:cs="Arial"/>
                <w:b/>
              </w:rPr>
              <w:t>MAJOR TASKS</w:t>
            </w:r>
          </w:p>
        </w:tc>
        <w:tc>
          <w:tcPr>
            <w:tcW w:w="2160" w:type="dxa"/>
          </w:tcPr>
          <w:p w:rsidR="00951F94" w:rsidRPr="008440FA" w:rsidRDefault="00951F94" w:rsidP="008440FA">
            <w:pPr>
              <w:spacing w:before="120"/>
              <w:rPr>
                <w:rFonts w:ascii="Arial" w:hAnsi="Arial" w:cs="Arial"/>
                <w:b/>
              </w:rPr>
            </w:pPr>
            <w:r w:rsidRPr="008440FA">
              <w:rPr>
                <w:rFonts w:ascii="Arial" w:hAnsi="Arial" w:cs="Arial"/>
                <w:b/>
              </w:rPr>
              <w:t>PERFORMANCE MEASURES</w:t>
            </w:r>
          </w:p>
        </w:tc>
        <w:tc>
          <w:tcPr>
            <w:tcW w:w="1800" w:type="dxa"/>
          </w:tcPr>
          <w:p w:rsidR="00951F94" w:rsidRPr="008440FA" w:rsidRDefault="00951F94" w:rsidP="008440FA">
            <w:pPr>
              <w:spacing w:before="120"/>
              <w:rPr>
                <w:rFonts w:ascii="Arial" w:hAnsi="Arial" w:cs="Arial"/>
                <w:b/>
              </w:rPr>
            </w:pPr>
            <w:r w:rsidRPr="008440FA">
              <w:rPr>
                <w:rFonts w:ascii="Arial" w:hAnsi="Arial" w:cs="Arial"/>
                <w:b/>
              </w:rPr>
              <w:t>RESPONSIBLE OFFICER</w:t>
            </w:r>
          </w:p>
        </w:tc>
        <w:tc>
          <w:tcPr>
            <w:tcW w:w="1980" w:type="dxa"/>
          </w:tcPr>
          <w:p w:rsidR="00951F94" w:rsidRPr="008440FA" w:rsidRDefault="00951F94" w:rsidP="008440FA">
            <w:pPr>
              <w:spacing w:before="120"/>
              <w:rPr>
                <w:rFonts w:ascii="Arial" w:hAnsi="Arial" w:cs="Arial"/>
                <w:b/>
                <w:u w:val="single"/>
              </w:rPr>
            </w:pPr>
            <w:r w:rsidRPr="008440FA">
              <w:rPr>
                <w:rFonts w:ascii="Arial" w:hAnsi="Arial" w:cs="Arial"/>
                <w:b/>
              </w:rPr>
              <w:t>STATUS Active/inactive/ in progress/ complete/ cancelled</w:t>
            </w:r>
          </w:p>
        </w:tc>
      </w:tr>
      <w:tr w:rsidR="00951F94" w:rsidRPr="008440FA" w:rsidTr="00DD52DA">
        <w:trPr>
          <w:trHeight w:val="3417"/>
        </w:trPr>
        <w:tc>
          <w:tcPr>
            <w:tcW w:w="1659" w:type="dxa"/>
          </w:tcPr>
          <w:p w:rsidR="00951F94" w:rsidRPr="008440FA" w:rsidRDefault="00951F94" w:rsidP="008440FA">
            <w:pPr>
              <w:pStyle w:val="ListParagraph"/>
              <w:spacing w:before="120" w:after="0" w:line="240" w:lineRule="auto"/>
              <w:ind w:left="0"/>
              <w:rPr>
                <w:rFonts w:ascii="Arial" w:hAnsi="Arial" w:cs="Arial"/>
                <w:i/>
                <w:sz w:val="24"/>
                <w:szCs w:val="24"/>
              </w:rPr>
            </w:pPr>
            <w:r w:rsidRPr="008440FA">
              <w:rPr>
                <w:rFonts w:ascii="Arial" w:hAnsi="Arial" w:cs="Arial"/>
                <w:i/>
                <w:sz w:val="24"/>
                <w:szCs w:val="24"/>
              </w:rPr>
              <w:t>Develop client service standards</w:t>
            </w:r>
          </w:p>
        </w:tc>
        <w:tc>
          <w:tcPr>
            <w:tcW w:w="1941" w:type="dxa"/>
          </w:tcPr>
          <w:p w:rsidR="00951F94" w:rsidRPr="008440FA" w:rsidRDefault="00951F94" w:rsidP="008440FA">
            <w:pPr>
              <w:pStyle w:val="ListParagraph"/>
              <w:numPr>
                <w:ilvl w:val="0"/>
                <w:numId w:val="16"/>
              </w:numPr>
              <w:spacing w:before="120" w:after="0" w:line="240" w:lineRule="auto"/>
              <w:ind w:left="0"/>
              <w:rPr>
                <w:rFonts w:ascii="Arial" w:hAnsi="Arial" w:cs="Arial"/>
                <w:b/>
                <w:i/>
                <w:sz w:val="24"/>
                <w:szCs w:val="24"/>
                <w:u w:val="single"/>
              </w:rPr>
            </w:pPr>
            <w:r w:rsidRPr="008440FA">
              <w:rPr>
                <w:rFonts w:ascii="Arial" w:hAnsi="Arial" w:cs="Arial"/>
                <w:i/>
                <w:sz w:val="24"/>
                <w:szCs w:val="24"/>
              </w:rPr>
              <w:t>Conduct research into quality standards of each service offered</w:t>
            </w:r>
            <w:r w:rsidR="00EA0990" w:rsidRPr="008440FA">
              <w:rPr>
                <w:rFonts w:ascii="Arial" w:hAnsi="Arial" w:cs="Arial"/>
                <w:i/>
                <w:sz w:val="24"/>
                <w:szCs w:val="24"/>
              </w:rPr>
              <w:t>.</w:t>
            </w:r>
          </w:p>
          <w:p w:rsidR="00951F94" w:rsidRPr="008440FA" w:rsidRDefault="00951F94" w:rsidP="008440FA">
            <w:pPr>
              <w:pStyle w:val="ListParagraph"/>
              <w:spacing w:before="120" w:after="0" w:line="240" w:lineRule="auto"/>
              <w:rPr>
                <w:rFonts w:ascii="Arial" w:hAnsi="Arial" w:cs="Arial"/>
                <w:i/>
                <w:sz w:val="24"/>
                <w:szCs w:val="24"/>
              </w:rPr>
            </w:pPr>
          </w:p>
          <w:p w:rsidR="00951F94" w:rsidRPr="008440FA" w:rsidRDefault="00951F94" w:rsidP="008440FA">
            <w:pPr>
              <w:pStyle w:val="ListParagraph"/>
              <w:spacing w:before="120" w:after="0" w:line="240" w:lineRule="auto"/>
              <w:ind w:left="0"/>
              <w:rPr>
                <w:rFonts w:ascii="Arial" w:hAnsi="Arial" w:cs="Arial"/>
                <w:i/>
                <w:sz w:val="24"/>
                <w:szCs w:val="24"/>
              </w:rPr>
            </w:pPr>
            <w:r w:rsidRPr="008440FA">
              <w:rPr>
                <w:rFonts w:ascii="Arial" w:hAnsi="Arial" w:cs="Arial"/>
                <w:i/>
                <w:sz w:val="24"/>
                <w:szCs w:val="24"/>
              </w:rPr>
              <w:t>Liaise with relevant stakeholders in government and the community re. developing service standards</w:t>
            </w:r>
            <w:r w:rsidR="00EA0990" w:rsidRPr="008440FA">
              <w:rPr>
                <w:rFonts w:ascii="Arial" w:hAnsi="Arial" w:cs="Arial"/>
                <w:i/>
                <w:sz w:val="24"/>
                <w:szCs w:val="24"/>
              </w:rPr>
              <w:t>.</w:t>
            </w:r>
          </w:p>
          <w:p w:rsidR="00951F94" w:rsidRPr="008440FA" w:rsidRDefault="00951F94" w:rsidP="008440FA">
            <w:pPr>
              <w:pStyle w:val="ListParagraph"/>
              <w:spacing w:before="120" w:after="0" w:line="240" w:lineRule="auto"/>
              <w:ind w:left="0"/>
              <w:rPr>
                <w:rFonts w:ascii="Arial" w:hAnsi="Arial" w:cs="Arial"/>
                <w:i/>
                <w:sz w:val="24"/>
                <w:szCs w:val="24"/>
              </w:rPr>
            </w:pPr>
          </w:p>
          <w:p w:rsidR="00951F94" w:rsidRPr="008440FA" w:rsidRDefault="00951F94" w:rsidP="008440FA">
            <w:pPr>
              <w:pStyle w:val="ListParagraph"/>
              <w:spacing w:before="120" w:after="0" w:line="240" w:lineRule="auto"/>
              <w:ind w:left="0"/>
              <w:rPr>
                <w:rFonts w:ascii="Arial" w:hAnsi="Arial" w:cs="Arial"/>
                <w:i/>
                <w:sz w:val="24"/>
                <w:szCs w:val="24"/>
              </w:rPr>
            </w:pPr>
            <w:r w:rsidRPr="008440FA">
              <w:rPr>
                <w:rFonts w:ascii="Arial" w:hAnsi="Arial" w:cs="Arial"/>
                <w:i/>
                <w:sz w:val="24"/>
                <w:szCs w:val="24"/>
              </w:rPr>
              <w:t>And so on...</w:t>
            </w:r>
          </w:p>
          <w:p w:rsidR="00951F94" w:rsidRPr="008440FA" w:rsidRDefault="00951F94" w:rsidP="008440FA">
            <w:pPr>
              <w:pStyle w:val="ListParagraph"/>
              <w:spacing w:before="120" w:after="0" w:line="240" w:lineRule="auto"/>
              <w:ind w:left="0"/>
              <w:rPr>
                <w:rFonts w:ascii="Arial" w:hAnsi="Arial" w:cs="Arial"/>
                <w:i/>
                <w:sz w:val="24"/>
                <w:szCs w:val="24"/>
              </w:rPr>
            </w:pPr>
          </w:p>
          <w:p w:rsidR="00951F94" w:rsidRPr="008440FA" w:rsidRDefault="00951F94" w:rsidP="008440FA">
            <w:pPr>
              <w:pStyle w:val="ListParagraph"/>
              <w:spacing w:before="120" w:after="0" w:line="240" w:lineRule="auto"/>
              <w:ind w:left="0"/>
              <w:rPr>
                <w:rFonts w:ascii="Arial" w:hAnsi="Arial" w:cs="Arial"/>
                <w:b/>
                <w:i/>
                <w:sz w:val="24"/>
                <w:szCs w:val="24"/>
                <w:u w:val="single"/>
              </w:rPr>
            </w:pPr>
          </w:p>
        </w:tc>
        <w:tc>
          <w:tcPr>
            <w:tcW w:w="2160" w:type="dxa"/>
          </w:tcPr>
          <w:p w:rsidR="00951F94" w:rsidRPr="008440FA" w:rsidRDefault="00951F94" w:rsidP="008440FA">
            <w:pPr>
              <w:spacing w:before="120"/>
              <w:rPr>
                <w:rFonts w:ascii="Arial" w:hAnsi="Arial" w:cs="Arial"/>
                <w:i/>
              </w:rPr>
            </w:pPr>
            <w:r w:rsidRPr="008440FA">
              <w:rPr>
                <w:rFonts w:ascii="Arial" w:hAnsi="Arial" w:cs="Arial"/>
                <w:i/>
              </w:rPr>
              <w:t>25% increase in positive client feedback on quality of services by 30 June, 2010</w:t>
            </w:r>
            <w:r w:rsidR="00EA0990" w:rsidRPr="008440FA">
              <w:rPr>
                <w:rFonts w:ascii="Arial" w:hAnsi="Arial" w:cs="Arial"/>
                <w:i/>
              </w:rPr>
              <w:t>.</w:t>
            </w:r>
          </w:p>
        </w:tc>
        <w:tc>
          <w:tcPr>
            <w:tcW w:w="1800" w:type="dxa"/>
          </w:tcPr>
          <w:p w:rsidR="00951F94" w:rsidRPr="008440FA" w:rsidRDefault="00951F94" w:rsidP="008440FA">
            <w:pPr>
              <w:spacing w:before="120"/>
              <w:rPr>
                <w:rFonts w:ascii="Arial" w:hAnsi="Arial" w:cs="Arial"/>
                <w:i/>
              </w:rPr>
            </w:pPr>
            <w:r w:rsidRPr="008440FA">
              <w:rPr>
                <w:rFonts w:ascii="Arial" w:hAnsi="Arial" w:cs="Arial"/>
                <w:i/>
              </w:rPr>
              <w:t>Client Services Officer</w:t>
            </w:r>
          </w:p>
        </w:tc>
        <w:tc>
          <w:tcPr>
            <w:tcW w:w="1980" w:type="dxa"/>
          </w:tcPr>
          <w:p w:rsidR="00951F94" w:rsidRPr="008440FA" w:rsidRDefault="00951F94" w:rsidP="008440FA">
            <w:pPr>
              <w:spacing w:before="120"/>
              <w:rPr>
                <w:rFonts w:ascii="Arial" w:hAnsi="Arial" w:cs="Arial"/>
                <w:i/>
              </w:rPr>
            </w:pPr>
            <w:r w:rsidRPr="008440FA">
              <w:rPr>
                <w:rFonts w:ascii="Arial" w:hAnsi="Arial" w:cs="Arial"/>
                <w:i/>
              </w:rPr>
              <w:t>Active</w:t>
            </w:r>
          </w:p>
        </w:tc>
      </w:tr>
    </w:tbl>
    <w:p w:rsidR="00951F94" w:rsidRPr="008440FA" w:rsidRDefault="00951F94" w:rsidP="008440FA">
      <w:pPr>
        <w:rPr>
          <w:rFonts w:ascii="Arial" w:hAnsi="Arial" w:cs="Arial"/>
        </w:rPr>
      </w:pPr>
    </w:p>
    <w:sectPr w:rsidR="00951F94" w:rsidRPr="008440FA" w:rsidSect="00637BB0">
      <w:headerReference w:type="default" r:id="rId11"/>
      <w:footerReference w:type="default" r:id="rId12"/>
      <w:pgSz w:w="12240" w:h="15840"/>
      <w:pgMar w:top="1418"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F6" w:rsidRDefault="00590CF6">
      <w:r>
        <w:separator/>
      </w:r>
    </w:p>
  </w:endnote>
  <w:endnote w:type="continuationSeparator" w:id="0">
    <w:p w:rsidR="00590CF6" w:rsidRDefault="0059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E2" w:rsidRPr="00F01FF9" w:rsidRDefault="00B402E2" w:rsidP="00B961F9">
    <w:pPr>
      <w:pStyle w:val="Footer"/>
      <w:rPr>
        <w:rFonts w:ascii="Arial" w:hAnsi="Arial" w:cs="Arial"/>
        <w:sz w:val="20"/>
        <w:szCs w:val="20"/>
      </w:rPr>
    </w:pPr>
    <w:r w:rsidRPr="00F01FF9">
      <w:rPr>
        <w:rFonts w:ascii="Arial" w:hAnsi="Arial" w:cs="Arial"/>
        <w:sz w:val="20"/>
        <w:szCs w:val="20"/>
      </w:rPr>
      <w:t xml:space="preserve">Page </w:t>
    </w:r>
    <w:r w:rsidRPr="00F01FF9">
      <w:rPr>
        <w:rFonts w:ascii="Arial" w:hAnsi="Arial" w:cs="Arial"/>
        <w:b/>
        <w:sz w:val="20"/>
        <w:szCs w:val="20"/>
      </w:rPr>
      <w:fldChar w:fldCharType="begin"/>
    </w:r>
    <w:r w:rsidRPr="00F01FF9">
      <w:rPr>
        <w:rFonts w:ascii="Arial" w:hAnsi="Arial" w:cs="Arial"/>
        <w:b/>
        <w:sz w:val="20"/>
        <w:szCs w:val="20"/>
      </w:rPr>
      <w:instrText xml:space="preserve"> PAGE </w:instrText>
    </w:r>
    <w:r w:rsidRPr="00F01FF9">
      <w:rPr>
        <w:rFonts w:ascii="Arial" w:hAnsi="Arial" w:cs="Arial"/>
        <w:b/>
        <w:sz w:val="20"/>
        <w:szCs w:val="20"/>
      </w:rPr>
      <w:fldChar w:fldCharType="separate"/>
    </w:r>
    <w:r w:rsidR="002A14AF">
      <w:rPr>
        <w:rFonts w:ascii="Arial" w:hAnsi="Arial" w:cs="Arial"/>
        <w:b/>
        <w:sz w:val="20"/>
        <w:szCs w:val="20"/>
      </w:rPr>
      <w:t>2</w:t>
    </w:r>
    <w:r w:rsidRPr="00F01FF9">
      <w:rPr>
        <w:rFonts w:ascii="Arial" w:hAnsi="Arial" w:cs="Arial"/>
        <w:b/>
        <w:sz w:val="20"/>
        <w:szCs w:val="20"/>
      </w:rPr>
      <w:fldChar w:fldCharType="end"/>
    </w:r>
    <w:r w:rsidRPr="00F01FF9">
      <w:rPr>
        <w:rFonts w:ascii="Arial" w:hAnsi="Arial" w:cs="Arial"/>
        <w:sz w:val="20"/>
        <w:szCs w:val="20"/>
      </w:rPr>
      <w:t xml:space="preserve"> of </w:t>
    </w:r>
    <w:r w:rsidRPr="00F01FF9">
      <w:rPr>
        <w:rFonts w:ascii="Arial" w:hAnsi="Arial" w:cs="Arial"/>
        <w:b/>
        <w:sz w:val="20"/>
        <w:szCs w:val="20"/>
      </w:rPr>
      <w:fldChar w:fldCharType="begin"/>
    </w:r>
    <w:r w:rsidRPr="00F01FF9">
      <w:rPr>
        <w:rFonts w:ascii="Arial" w:hAnsi="Arial" w:cs="Arial"/>
        <w:b/>
        <w:sz w:val="20"/>
        <w:szCs w:val="20"/>
      </w:rPr>
      <w:instrText xml:space="preserve"> NUMPAGES  </w:instrText>
    </w:r>
    <w:r w:rsidRPr="00F01FF9">
      <w:rPr>
        <w:rFonts w:ascii="Arial" w:hAnsi="Arial" w:cs="Arial"/>
        <w:b/>
        <w:sz w:val="20"/>
        <w:szCs w:val="20"/>
      </w:rPr>
      <w:fldChar w:fldCharType="separate"/>
    </w:r>
    <w:r w:rsidR="002A14AF">
      <w:rPr>
        <w:rFonts w:ascii="Arial" w:hAnsi="Arial" w:cs="Arial"/>
        <w:b/>
        <w:sz w:val="20"/>
        <w:szCs w:val="20"/>
      </w:rPr>
      <w:t>4</w:t>
    </w:r>
    <w:r w:rsidRPr="00F01FF9">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F6" w:rsidRDefault="00590CF6">
      <w:r>
        <w:separator/>
      </w:r>
    </w:p>
  </w:footnote>
  <w:footnote w:type="continuationSeparator" w:id="0">
    <w:p w:rsidR="00590CF6" w:rsidRDefault="0059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E2" w:rsidRPr="00637BB0" w:rsidRDefault="00637BB0" w:rsidP="00637BB0">
    <w:pPr>
      <w:rPr>
        <w:rFonts w:ascii="Arial" w:hAnsi="Arial" w:cs="Arial"/>
        <w:b/>
        <w:iCs/>
        <w:lang w:val="en-AU"/>
      </w:rPr>
    </w:pPr>
    <w:r w:rsidRPr="00493DBD">
      <w:rPr>
        <w:rFonts w:ascii="Arial" w:hAnsi="Arial" w:cs="Arial"/>
        <w:b/>
        <w:lang w:val="en-AU"/>
      </w:rPr>
      <w:t>Risk Management &amp; Controls Model</w:t>
    </w:r>
    <w:r>
      <w:rPr>
        <w:rFonts w:ascii="Arial" w:hAnsi="Arial" w:cs="Arial"/>
        <w:b/>
        <w:lang w:val="en-AU"/>
      </w:rPr>
      <w:t xml:space="preserve"> / Strategy &amp; Planning </w:t>
    </w:r>
    <w:r>
      <w:rPr>
        <w:rFonts w:ascii="Arial" w:hAnsi="Arial" w:cs="Arial"/>
        <w:b/>
        <w:iCs/>
      </w:rPr>
      <w:t xml:space="preserve">/ </w:t>
    </w:r>
    <w:r>
      <w:rPr>
        <w:rFonts w:ascii="Arial" w:hAnsi="Arial" w:cs="Arial"/>
        <w:b/>
        <w:i/>
        <w:iCs/>
      </w:rPr>
      <w:t>Strategic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9E1"/>
    <w:multiLevelType w:val="hybridMultilevel"/>
    <w:tmpl w:val="357C2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5A4029"/>
    <w:multiLevelType w:val="hybridMultilevel"/>
    <w:tmpl w:val="6FA8DADE"/>
    <w:lvl w:ilvl="0" w:tplc="F56E10E0">
      <w:start w:val="1"/>
      <w:numFmt w:val="bullet"/>
      <w:lvlText w:val="•"/>
      <w:lvlJc w:val="left"/>
      <w:pPr>
        <w:tabs>
          <w:tab w:val="num" w:pos="720"/>
        </w:tabs>
        <w:ind w:left="720" w:hanging="360"/>
      </w:pPr>
      <w:rPr>
        <w:rFonts w:ascii="Times New Roman" w:hAnsi="Times New Roman" w:hint="default"/>
      </w:rPr>
    </w:lvl>
    <w:lvl w:ilvl="1" w:tplc="C3122990" w:tentative="1">
      <w:start w:val="1"/>
      <w:numFmt w:val="bullet"/>
      <w:lvlText w:val="•"/>
      <w:lvlJc w:val="left"/>
      <w:pPr>
        <w:tabs>
          <w:tab w:val="num" w:pos="1440"/>
        </w:tabs>
        <w:ind w:left="1440" w:hanging="360"/>
      </w:pPr>
      <w:rPr>
        <w:rFonts w:ascii="Times New Roman" w:hAnsi="Times New Roman" w:hint="default"/>
      </w:rPr>
    </w:lvl>
    <w:lvl w:ilvl="2" w:tplc="BCEE70C8" w:tentative="1">
      <w:start w:val="1"/>
      <w:numFmt w:val="bullet"/>
      <w:lvlText w:val="•"/>
      <w:lvlJc w:val="left"/>
      <w:pPr>
        <w:tabs>
          <w:tab w:val="num" w:pos="2160"/>
        </w:tabs>
        <w:ind w:left="2160" w:hanging="360"/>
      </w:pPr>
      <w:rPr>
        <w:rFonts w:ascii="Times New Roman" w:hAnsi="Times New Roman" w:hint="default"/>
      </w:rPr>
    </w:lvl>
    <w:lvl w:ilvl="3" w:tplc="2072415C" w:tentative="1">
      <w:start w:val="1"/>
      <w:numFmt w:val="bullet"/>
      <w:lvlText w:val="•"/>
      <w:lvlJc w:val="left"/>
      <w:pPr>
        <w:tabs>
          <w:tab w:val="num" w:pos="2880"/>
        </w:tabs>
        <w:ind w:left="2880" w:hanging="360"/>
      </w:pPr>
      <w:rPr>
        <w:rFonts w:ascii="Times New Roman" w:hAnsi="Times New Roman" w:hint="default"/>
      </w:rPr>
    </w:lvl>
    <w:lvl w:ilvl="4" w:tplc="EA3CBC62" w:tentative="1">
      <w:start w:val="1"/>
      <w:numFmt w:val="bullet"/>
      <w:lvlText w:val="•"/>
      <w:lvlJc w:val="left"/>
      <w:pPr>
        <w:tabs>
          <w:tab w:val="num" w:pos="3600"/>
        </w:tabs>
        <w:ind w:left="3600" w:hanging="360"/>
      </w:pPr>
      <w:rPr>
        <w:rFonts w:ascii="Times New Roman" w:hAnsi="Times New Roman" w:hint="default"/>
      </w:rPr>
    </w:lvl>
    <w:lvl w:ilvl="5" w:tplc="9A32E7C4" w:tentative="1">
      <w:start w:val="1"/>
      <w:numFmt w:val="bullet"/>
      <w:lvlText w:val="•"/>
      <w:lvlJc w:val="left"/>
      <w:pPr>
        <w:tabs>
          <w:tab w:val="num" w:pos="4320"/>
        </w:tabs>
        <w:ind w:left="4320" w:hanging="360"/>
      </w:pPr>
      <w:rPr>
        <w:rFonts w:ascii="Times New Roman" w:hAnsi="Times New Roman" w:hint="default"/>
      </w:rPr>
    </w:lvl>
    <w:lvl w:ilvl="6" w:tplc="C9565F90" w:tentative="1">
      <w:start w:val="1"/>
      <w:numFmt w:val="bullet"/>
      <w:lvlText w:val="•"/>
      <w:lvlJc w:val="left"/>
      <w:pPr>
        <w:tabs>
          <w:tab w:val="num" w:pos="5040"/>
        </w:tabs>
        <w:ind w:left="5040" w:hanging="360"/>
      </w:pPr>
      <w:rPr>
        <w:rFonts w:ascii="Times New Roman" w:hAnsi="Times New Roman" w:hint="default"/>
      </w:rPr>
    </w:lvl>
    <w:lvl w:ilvl="7" w:tplc="B082EFF0" w:tentative="1">
      <w:start w:val="1"/>
      <w:numFmt w:val="bullet"/>
      <w:lvlText w:val="•"/>
      <w:lvlJc w:val="left"/>
      <w:pPr>
        <w:tabs>
          <w:tab w:val="num" w:pos="5760"/>
        </w:tabs>
        <w:ind w:left="5760" w:hanging="360"/>
      </w:pPr>
      <w:rPr>
        <w:rFonts w:ascii="Times New Roman" w:hAnsi="Times New Roman" w:hint="default"/>
      </w:rPr>
    </w:lvl>
    <w:lvl w:ilvl="8" w:tplc="5BF402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B140EE"/>
    <w:multiLevelType w:val="hybridMultilevel"/>
    <w:tmpl w:val="6654155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D50709"/>
    <w:multiLevelType w:val="hybridMultilevel"/>
    <w:tmpl w:val="1DA83D6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C5B07"/>
    <w:multiLevelType w:val="hybridMultilevel"/>
    <w:tmpl w:val="C680ABA6"/>
    <w:lvl w:ilvl="0" w:tplc="0C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E34D8"/>
    <w:multiLevelType w:val="hybridMultilevel"/>
    <w:tmpl w:val="E34EA7B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2A537E"/>
    <w:multiLevelType w:val="hybridMultilevel"/>
    <w:tmpl w:val="A37C5140"/>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2D3A52"/>
    <w:multiLevelType w:val="multilevel"/>
    <w:tmpl w:val="56D21E7E"/>
    <w:lvl w:ilvl="0">
      <w:start w:val="1"/>
      <w:numFmt w:val="decimal"/>
      <w:pStyle w:val="outlinelevel1"/>
      <w:lvlText w:val="%1.0"/>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2268" w:hanging="1134"/>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8">
    <w:nsid w:val="26E442F2"/>
    <w:multiLevelType w:val="hybridMultilevel"/>
    <w:tmpl w:val="189444F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2B59C7"/>
    <w:multiLevelType w:val="hybridMultilevel"/>
    <w:tmpl w:val="F04E9E28"/>
    <w:lvl w:ilvl="0" w:tplc="EEF6D44C">
      <w:start w:val="1"/>
      <w:numFmt w:val="bullet"/>
      <w:lvlText w:val="•"/>
      <w:lvlJc w:val="left"/>
      <w:pPr>
        <w:tabs>
          <w:tab w:val="num" w:pos="720"/>
        </w:tabs>
        <w:ind w:left="720" w:hanging="360"/>
      </w:pPr>
      <w:rPr>
        <w:rFonts w:ascii="Times New Roman" w:hAnsi="Times New Roman" w:hint="default"/>
      </w:rPr>
    </w:lvl>
    <w:lvl w:ilvl="1" w:tplc="0060A72E" w:tentative="1">
      <w:start w:val="1"/>
      <w:numFmt w:val="bullet"/>
      <w:lvlText w:val="•"/>
      <w:lvlJc w:val="left"/>
      <w:pPr>
        <w:tabs>
          <w:tab w:val="num" w:pos="1440"/>
        </w:tabs>
        <w:ind w:left="1440" w:hanging="360"/>
      </w:pPr>
      <w:rPr>
        <w:rFonts w:ascii="Times New Roman" w:hAnsi="Times New Roman" w:hint="default"/>
      </w:rPr>
    </w:lvl>
    <w:lvl w:ilvl="2" w:tplc="21C03700" w:tentative="1">
      <w:start w:val="1"/>
      <w:numFmt w:val="bullet"/>
      <w:lvlText w:val="•"/>
      <w:lvlJc w:val="left"/>
      <w:pPr>
        <w:tabs>
          <w:tab w:val="num" w:pos="2160"/>
        </w:tabs>
        <w:ind w:left="2160" w:hanging="360"/>
      </w:pPr>
      <w:rPr>
        <w:rFonts w:ascii="Times New Roman" w:hAnsi="Times New Roman" w:hint="default"/>
      </w:rPr>
    </w:lvl>
    <w:lvl w:ilvl="3" w:tplc="7E6EE7B8" w:tentative="1">
      <w:start w:val="1"/>
      <w:numFmt w:val="bullet"/>
      <w:lvlText w:val="•"/>
      <w:lvlJc w:val="left"/>
      <w:pPr>
        <w:tabs>
          <w:tab w:val="num" w:pos="2880"/>
        </w:tabs>
        <w:ind w:left="2880" w:hanging="360"/>
      </w:pPr>
      <w:rPr>
        <w:rFonts w:ascii="Times New Roman" w:hAnsi="Times New Roman" w:hint="default"/>
      </w:rPr>
    </w:lvl>
    <w:lvl w:ilvl="4" w:tplc="0FF69918" w:tentative="1">
      <w:start w:val="1"/>
      <w:numFmt w:val="bullet"/>
      <w:lvlText w:val="•"/>
      <w:lvlJc w:val="left"/>
      <w:pPr>
        <w:tabs>
          <w:tab w:val="num" w:pos="3600"/>
        </w:tabs>
        <w:ind w:left="3600" w:hanging="360"/>
      </w:pPr>
      <w:rPr>
        <w:rFonts w:ascii="Times New Roman" w:hAnsi="Times New Roman" w:hint="default"/>
      </w:rPr>
    </w:lvl>
    <w:lvl w:ilvl="5" w:tplc="BDACF792" w:tentative="1">
      <w:start w:val="1"/>
      <w:numFmt w:val="bullet"/>
      <w:lvlText w:val="•"/>
      <w:lvlJc w:val="left"/>
      <w:pPr>
        <w:tabs>
          <w:tab w:val="num" w:pos="4320"/>
        </w:tabs>
        <w:ind w:left="4320" w:hanging="360"/>
      </w:pPr>
      <w:rPr>
        <w:rFonts w:ascii="Times New Roman" w:hAnsi="Times New Roman" w:hint="default"/>
      </w:rPr>
    </w:lvl>
    <w:lvl w:ilvl="6" w:tplc="1CAAF60E" w:tentative="1">
      <w:start w:val="1"/>
      <w:numFmt w:val="bullet"/>
      <w:lvlText w:val="•"/>
      <w:lvlJc w:val="left"/>
      <w:pPr>
        <w:tabs>
          <w:tab w:val="num" w:pos="5040"/>
        </w:tabs>
        <w:ind w:left="5040" w:hanging="360"/>
      </w:pPr>
      <w:rPr>
        <w:rFonts w:ascii="Times New Roman" w:hAnsi="Times New Roman" w:hint="default"/>
      </w:rPr>
    </w:lvl>
    <w:lvl w:ilvl="7" w:tplc="170A34BE" w:tentative="1">
      <w:start w:val="1"/>
      <w:numFmt w:val="bullet"/>
      <w:lvlText w:val="•"/>
      <w:lvlJc w:val="left"/>
      <w:pPr>
        <w:tabs>
          <w:tab w:val="num" w:pos="5760"/>
        </w:tabs>
        <w:ind w:left="5760" w:hanging="360"/>
      </w:pPr>
      <w:rPr>
        <w:rFonts w:ascii="Times New Roman" w:hAnsi="Times New Roman" w:hint="default"/>
      </w:rPr>
    </w:lvl>
    <w:lvl w:ilvl="8" w:tplc="B32E5D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B65572"/>
    <w:multiLevelType w:val="hybridMultilevel"/>
    <w:tmpl w:val="A2D8E17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08729B"/>
    <w:multiLevelType w:val="hybridMultilevel"/>
    <w:tmpl w:val="BC72FF4A"/>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C96FE4"/>
    <w:multiLevelType w:val="hybridMultilevel"/>
    <w:tmpl w:val="25522172"/>
    <w:lvl w:ilvl="0" w:tplc="935A51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67343D"/>
    <w:multiLevelType w:val="multilevel"/>
    <w:tmpl w:val="87DEBA5A"/>
    <w:lvl w:ilvl="0">
      <w:start w:val="2"/>
      <w:numFmt w:val="decimal"/>
      <w:pStyle w:val="dotpoint"/>
      <w:lvlText w:val="%1.0"/>
      <w:lvlJc w:val="left"/>
      <w:pPr>
        <w:tabs>
          <w:tab w:val="num" w:pos="146"/>
        </w:tabs>
        <w:ind w:left="146" w:hanging="855"/>
      </w:pPr>
      <w:rPr>
        <w:rFonts w:cs="Times New Roman" w:hint="default"/>
      </w:rPr>
    </w:lvl>
    <w:lvl w:ilvl="1">
      <w:start w:val="1"/>
      <w:numFmt w:val="decimal"/>
      <w:lvlText w:val="%1.%2"/>
      <w:lvlJc w:val="left"/>
      <w:pPr>
        <w:tabs>
          <w:tab w:val="num" w:pos="996"/>
        </w:tabs>
        <w:ind w:left="996" w:hanging="855"/>
      </w:pPr>
      <w:rPr>
        <w:rFonts w:cs="Times New Roman" w:hint="default"/>
      </w:rPr>
    </w:lvl>
    <w:lvl w:ilvl="2">
      <w:start w:val="1"/>
      <w:numFmt w:val="bullet"/>
      <w:pStyle w:val="dotpoint"/>
      <w:lvlText w:val=""/>
      <w:lvlJc w:val="left"/>
      <w:pPr>
        <w:tabs>
          <w:tab w:val="num" w:pos="2268"/>
        </w:tabs>
        <w:ind w:left="2268" w:hanging="567"/>
      </w:pPr>
      <w:rPr>
        <w:rFonts w:ascii="Symbol" w:hAnsi="Symbol" w:hint="default"/>
      </w:rPr>
    </w:lvl>
    <w:lvl w:ilvl="3">
      <w:start w:val="1"/>
      <w:numFmt w:val="decimal"/>
      <w:lvlText w:val="%1.%2.%3.%4"/>
      <w:lvlJc w:val="left"/>
      <w:pPr>
        <w:tabs>
          <w:tab w:val="num" w:pos="2921"/>
        </w:tabs>
        <w:ind w:left="2921" w:hanging="1080"/>
      </w:pPr>
      <w:rPr>
        <w:rFonts w:cs="Times New Roman" w:hint="default"/>
      </w:rPr>
    </w:lvl>
    <w:lvl w:ilvl="4">
      <w:start w:val="1"/>
      <w:numFmt w:val="decimal"/>
      <w:lvlText w:val="%1.%2.%3.%4.%5"/>
      <w:lvlJc w:val="left"/>
      <w:pPr>
        <w:tabs>
          <w:tab w:val="num" w:pos="3771"/>
        </w:tabs>
        <w:ind w:left="3771" w:hanging="1080"/>
      </w:pPr>
      <w:rPr>
        <w:rFonts w:cs="Times New Roman" w:hint="default"/>
      </w:rPr>
    </w:lvl>
    <w:lvl w:ilvl="5">
      <w:start w:val="1"/>
      <w:numFmt w:val="decimal"/>
      <w:lvlText w:val="%1.%2.%3.%4.%5.%6"/>
      <w:lvlJc w:val="left"/>
      <w:pPr>
        <w:tabs>
          <w:tab w:val="num" w:pos="4981"/>
        </w:tabs>
        <w:ind w:left="4981" w:hanging="1440"/>
      </w:pPr>
      <w:rPr>
        <w:rFonts w:cs="Times New Roman" w:hint="default"/>
      </w:rPr>
    </w:lvl>
    <w:lvl w:ilvl="6">
      <w:start w:val="1"/>
      <w:numFmt w:val="decimal"/>
      <w:lvlText w:val="%1.%2.%3.%4.%5.%6.%7"/>
      <w:lvlJc w:val="left"/>
      <w:pPr>
        <w:tabs>
          <w:tab w:val="num" w:pos="5831"/>
        </w:tabs>
        <w:ind w:left="5831" w:hanging="1440"/>
      </w:pPr>
      <w:rPr>
        <w:rFonts w:cs="Times New Roman" w:hint="default"/>
      </w:rPr>
    </w:lvl>
    <w:lvl w:ilvl="7">
      <w:start w:val="1"/>
      <w:numFmt w:val="decimal"/>
      <w:lvlText w:val="%1.%2.%3.%4.%5.%6.%7.%8"/>
      <w:lvlJc w:val="left"/>
      <w:pPr>
        <w:tabs>
          <w:tab w:val="num" w:pos="7041"/>
        </w:tabs>
        <w:ind w:left="7041" w:hanging="1800"/>
      </w:pPr>
      <w:rPr>
        <w:rFonts w:cs="Times New Roman" w:hint="default"/>
      </w:rPr>
    </w:lvl>
    <w:lvl w:ilvl="8">
      <w:start w:val="1"/>
      <w:numFmt w:val="decimal"/>
      <w:lvlText w:val="%1.%2.%3.%4.%5.%6.%7.%8.%9"/>
      <w:lvlJc w:val="left"/>
      <w:pPr>
        <w:tabs>
          <w:tab w:val="num" w:pos="7891"/>
        </w:tabs>
        <w:ind w:left="7891" w:hanging="1800"/>
      </w:pPr>
      <w:rPr>
        <w:rFonts w:cs="Times New Roman" w:hint="default"/>
      </w:rPr>
    </w:lvl>
  </w:abstractNum>
  <w:abstractNum w:abstractNumId="14">
    <w:nsid w:val="482C126F"/>
    <w:multiLevelType w:val="hybridMultilevel"/>
    <w:tmpl w:val="8F50625C"/>
    <w:lvl w:ilvl="0" w:tplc="04090003">
      <w:start w:val="1"/>
      <w:numFmt w:val="bullet"/>
      <w:lvlText w:val="o"/>
      <w:lvlJc w:val="left"/>
      <w:pPr>
        <w:tabs>
          <w:tab w:val="num" w:pos="1490"/>
        </w:tabs>
        <w:ind w:left="1490" w:hanging="360"/>
      </w:pPr>
      <w:rPr>
        <w:rFonts w:ascii="Courier New" w:hAnsi="Courier New" w:hint="default"/>
      </w:rPr>
    </w:lvl>
    <w:lvl w:ilvl="1" w:tplc="0409000F">
      <w:start w:val="1"/>
      <w:numFmt w:val="decimal"/>
      <w:lvlText w:val="%2."/>
      <w:lvlJc w:val="left"/>
      <w:pPr>
        <w:tabs>
          <w:tab w:val="num" w:pos="2210"/>
        </w:tabs>
        <w:ind w:left="2210" w:hanging="360"/>
      </w:pPr>
      <w:rPr>
        <w:rFonts w:cs="Times New Roman"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15">
    <w:nsid w:val="4AC2382B"/>
    <w:multiLevelType w:val="hybridMultilevel"/>
    <w:tmpl w:val="09660A7A"/>
    <w:lvl w:ilvl="0" w:tplc="0C090003">
      <w:start w:val="1"/>
      <w:numFmt w:val="bullet"/>
      <w:lvlText w:val="o"/>
      <w:lvlJc w:val="left"/>
      <w:pPr>
        <w:ind w:left="1080" w:hanging="360"/>
      </w:pPr>
      <w:rPr>
        <w:rFonts w:ascii="Courier New" w:hAnsi="Courier New" w:hint="default"/>
      </w:rPr>
    </w:lvl>
    <w:lvl w:ilvl="1" w:tplc="DD3A9FC2">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6603DE"/>
    <w:multiLevelType w:val="hybridMultilevel"/>
    <w:tmpl w:val="11D4576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B11290"/>
    <w:multiLevelType w:val="hybridMultilevel"/>
    <w:tmpl w:val="8530FE1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54249E"/>
    <w:multiLevelType w:val="hybridMultilevel"/>
    <w:tmpl w:val="FBD24A5E"/>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hint="default"/>
      </w:rPr>
    </w:lvl>
    <w:lvl w:ilvl="8" w:tplc="0C090005" w:tentative="1">
      <w:start w:val="1"/>
      <w:numFmt w:val="bullet"/>
      <w:lvlText w:val=""/>
      <w:lvlJc w:val="left"/>
      <w:pPr>
        <w:ind w:left="7481" w:hanging="360"/>
      </w:pPr>
      <w:rPr>
        <w:rFonts w:ascii="Wingdings" w:hAnsi="Wingdings" w:hint="default"/>
      </w:rPr>
    </w:lvl>
  </w:abstractNum>
  <w:abstractNum w:abstractNumId="19">
    <w:nsid w:val="73764652"/>
    <w:multiLevelType w:val="hybridMultilevel"/>
    <w:tmpl w:val="F1F6188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85716C"/>
    <w:multiLevelType w:val="hybridMultilevel"/>
    <w:tmpl w:val="3CBE99F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E30CE5"/>
    <w:multiLevelType w:val="hybridMultilevel"/>
    <w:tmpl w:val="E0D8422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E54A70"/>
    <w:multiLevelType w:val="hybridMultilevel"/>
    <w:tmpl w:val="D092209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4"/>
  </w:num>
  <w:num w:numId="5">
    <w:abstractNumId w:val="22"/>
  </w:num>
  <w:num w:numId="6">
    <w:abstractNumId w:val="19"/>
  </w:num>
  <w:num w:numId="7">
    <w:abstractNumId w:val="20"/>
  </w:num>
  <w:num w:numId="8">
    <w:abstractNumId w:val="2"/>
  </w:num>
  <w:num w:numId="9">
    <w:abstractNumId w:val="5"/>
  </w:num>
  <w:num w:numId="10">
    <w:abstractNumId w:val="21"/>
  </w:num>
  <w:num w:numId="11">
    <w:abstractNumId w:val="8"/>
  </w:num>
  <w:num w:numId="12">
    <w:abstractNumId w:val="16"/>
  </w:num>
  <w:num w:numId="13">
    <w:abstractNumId w:val="6"/>
  </w:num>
  <w:num w:numId="14">
    <w:abstractNumId w:val="17"/>
  </w:num>
  <w:num w:numId="15">
    <w:abstractNumId w:val="15"/>
  </w:num>
  <w:num w:numId="16">
    <w:abstractNumId w:val="12"/>
  </w:num>
  <w:num w:numId="17">
    <w:abstractNumId w:val="11"/>
  </w:num>
  <w:num w:numId="18">
    <w:abstractNumId w:val="14"/>
  </w:num>
  <w:num w:numId="19">
    <w:abstractNumId w:val="3"/>
  </w:num>
  <w:num w:numId="20">
    <w:abstractNumId w:val="0"/>
  </w:num>
  <w:num w:numId="21">
    <w:abstractNumId w:val="18"/>
  </w:num>
  <w:num w:numId="22">
    <w:abstractNumId w:val="1"/>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75F6"/>
    <w:rsid w:val="00011440"/>
    <w:rsid w:val="00015E50"/>
    <w:rsid w:val="000527FB"/>
    <w:rsid w:val="00063978"/>
    <w:rsid w:val="0006467C"/>
    <w:rsid w:val="00066DC9"/>
    <w:rsid w:val="0007269C"/>
    <w:rsid w:val="00080E70"/>
    <w:rsid w:val="000A79D8"/>
    <w:rsid w:val="000B0EF5"/>
    <w:rsid w:val="000F03D3"/>
    <w:rsid w:val="000F2DAE"/>
    <w:rsid w:val="000F6A08"/>
    <w:rsid w:val="001027F7"/>
    <w:rsid w:val="00112A0C"/>
    <w:rsid w:val="00121815"/>
    <w:rsid w:val="001319A5"/>
    <w:rsid w:val="001378A1"/>
    <w:rsid w:val="00143E8A"/>
    <w:rsid w:val="00161204"/>
    <w:rsid w:val="00162197"/>
    <w:rsid w:val="00165708"/>
    <w:rsid w:val="00166AEB"/>
    <w:rsid w:val="00174B2B"/>
    <w:rsid w:val="00177D5F"/>
    <w:rsid w:val="00181073"/>
    <w:rsid w:val="00186602"/>
    <w:rsid w:val="001A4B89"/>
    <w:rsid w:val="001B2851"/>
    <w:rsid w:val="001B5C30"/>
    <w:rsid w:val="001B6BED"/>
    <w:rsid w:val="001C4836"/>
    <w:rsid w:val="001D7276"/>
    <w:rsid w:val="001E0E21"/>
    <w:rsid w:val="001F78D8"/>
    <w:rsid w:val="002060BC"/>
    <w:rsid w:val="00206760"/>
    <w:rsid w:val="002131C3"/>
    <w:rsid w:val="00222FB8"/>
    <w:rsid w:val="00223480"/>
    <w:rsid w:val="00237D15"/>
    <w:rsid w:val="00242F4F"/>
    <w:rsid w:val="002646BC"/>
    <w:rsid w:val="0027401C"/>
    <w:rsid w:val="00290AA9"/>
    <w:rsid w:val="00291A0C"/>
    <w:rsid w:val="002A1101"/>
    <w:rsid w:val="002A14AF"/>
    <w:rsid w:val="002A17FA"/>
    <w:rsid w:val="002A5617"/>
    <w:rsid w:val="002A6685"/>
    <w:rsid w:val="002B405E"/>
    <w:rsid w:val="002B7F8C"/>
    <w:rsid w:val="002B7FB9"/>
    <w:rsid w:val="002D0AFB"/>
    <w:rsid w:val="002D0C94"/>
    <w:rsid w:val="002E23EC"/>
    <w:rsid w:val="002F1297"/>
    <w:rsid w:val="003049CD"/>
    <w:rsid w:val="00320542"/>
    <w:rsid w:val="00343CC5"/>
    <w:rsid w:val="0034666C"/>
    <w:rsid w:val="00352B25"/>
    <w:rsid w:val="00352B8B"/>
    <w:rsid w:val="00353AEC"/>
    <w:rsid w:val="00353B6B"/>
    <w:rsid w:val="003566BD"/>
    <w:rsid w:val="0036259C"/>
    <w:rsid w:val="00382929"/>
    <w:rsid w:val="00387A44"/>
    <w:rsid w:val="003908F9"/>
    <w:rsid w:val="0039091F"/>
    <w:rsid w:val="00391981"/>
    <w:rsid w:val="003A5819"/>
    <w:rsid w:val="003C325E"/>
    <w:rsid w:val="003D1349"/>
    <w:rsid w:val="003E5BD2"/>
    <w:rsid w:val="003E78FD"/>
    <w:rsid w:val="00400614"/>
    <w:rsid w:val="00407A33"/>
    <w:rsid w:val="004159A0"/>
    <w:rsid w:val="004300D8"/>
    <w:rsid w:val="00430508"/>
    <w:rsid w:val="004320C8"/>
    <w:rsid w:val="004401B4"/>
    <w:rsid w:val="004565A8"/>
    <w:rsid w:val="00475661"/>
    <w:rsid w:val="00480BEC"/>
    <w:rsid w:val="00493DBD"/>
    <w:rsid w:val="004A37CD"/>
    <w:rsid w:val="004B5252"/>
    <w:rsid w:val="004C0BC8"/>
    <w:rsid w:val="004D27CC"/>
    <w:rsid w:val="00503E67"/>
    <w:rsid w:val="005121D7"/>
    <w:rsid w:val="00516ADE"/>
    <w:rsid w:val="00521A78"/>
    <w:rsid w:val="00523424"/>
    <w:rsid w:val="0053001D"/>
    <w:rsid w:val="0053784E"/>
    <w:rsid w:val="005502E8"/>
    <w:rsid w:val="00561641"/>
    <w:rsid w:val="00563120"/>
    <w:rsid w:val="00563A24"/>
    <w:rsid w:val="00570B20"/>
    <w:rsid w:val="00590CF6"/>
    <w:rsid w:val="00591BDF"/>
    <w:rsid w:val="005A22B4"/>
    <w:rsid w:val="005B2715"/>
    <w:rsid w:val="005B324C"/>
    <w:rsid w:val="005B5CAB"/>
    <w:rsid w:val="005C3F58"/>
    <w:rsid w:val="005C4F9D"/>
    <w:rsid w:val="005C63A5"/>
    <w:rsid w:val="005D62CF"/>
    <w:rsid w:val="005E2EC2"/>
    <w:rsid w:val="005F0B18"/>
    <w:rsid w:val="006055A0"/>
    <w:rsid w:val="0063610C"/>
    <w:rsid w:val="00637BB0"/>
    <w:rsid w:val="00642C17"/>
    <w:rsid w:val="00675AE1"/>
    <w:rsid w:val="006A7FD9"/>
    <w:rsid w:val="006B05A2"/>
    <w:rsid w:val="006C31CF"/>
    <w:rsid w:val="006C7211"/>
    <w:rsid w:val="006D4998"/>
    <w:rsid w:val="006D6D80"/>
    <w:rsid w:val="006F068C"/>
    <w:rsid w:val="006F56EA"/>
    <w:rsid w:val="00703568"/>
    <w:rsid w:val="00704AAA"/>
    <w:rsid w:val="0070704D"/>
    <w:rsid w:val="00713630"/>
    <w:rsid w:val="0072055A"/>
    <w:rsid w:val="007311F4"/>
    <w:rsid w:val="0073296D"/>
    <w:rsid w:val="00744873"/>
    <w:rsid w:val="00754AF3"/>
    <w:rsid w:val="00777B01"/>
    <w:rsid w:val="00792DE6"/>
    <w:rsid w:val="007B2BFB"/>
    <w:rsid w:val="007B47C2"/>
    <w:rsid w:val="007B4E39"/>
    <w:rsid w:val="007C464D"/>
    <w:rsid w:val="007F178F"/>
    <w:rsid w:val="007F70B8"/>
    <w:rsid w:val="007F7A41"/>
    <w:rsid w:val="00801103"/>
    <w:rsid w:val="008041EE"/>
    <w:rsid w:val="00810A9C"/>
    <w:rsid w:val="00823F7B"/>
    <w:rsid w:val="008440FA"/>
    <w:rsid w:val="008453A4"/>
    <w:rsid w:val="008761D2"/>
    <w:rsid w:val="00882973"/>
    <w:rsid w:val="00884F63"/>
    <w:rsid w:val="008A4DE8"/>
    <w:rsid w:val="008B03B2"/>
    <w:rsid w:val="008B03FD"/>
    <w:rsid w:val="008C05CA"/>
    <w:rsid w:val="008D4CA2"/>
    <w:rsid w:val="008D7DD8"/>
    <w:rsid w:val="008E08D2"/>
    <w:rsid w:val="008E152F"/>
    <w:rsid w:val="008F119E"/>
    <w:rsid w:val="008F1D1A"/>
    <w:rsid w:val="0090667B"/>
    <w:rsid w:val="009122A7"/>
    <w:rsid w:val="00913318"/>
    <w:rsid w:val="0092420B"/>
    <w:rsid w:val="009367F3"/>
    <w:rsid w:val="00936815"/>
    <w:rsid w:val="00942482"/>
    <w:rsid w:val="00951F94"/>
    <w:rsid w:val="0095240C"/>
    <w:rsid w:val="00955F1D"/>
    <w:rsid w:val="009578E5"/>
    <w:rsid w:val="009618C5"/>
    <w:rsid w:val="0096331F"/>
    <w:rsid w:val="009659C9"/>
    <w:rsid w:val="00966596"/>
    <w:rsid w:val="00975723"/>
    <w:rsid w:val="009771BF"/>
    <w:rsid w:val="009919D9"/>
    <w:rsid w:val="009A2236"/>
    <w:rsid w:val="009C54CA"/>
    <w:rsid w:val="009E71F7"/>
    <w:rsid w:val="00A116DA"/>
    <w:rsid w:val="00A3342B"/>
    <w:rsid w:val="00A3759F"/>
    <w:rsid w:val="00A41084"/>
    <w:rsid w:val="00A446A7"/>
    <w:rsid w:val="00A44851"/>
    <w:rsid w:val="00A60753"/>
    <w:rsid w:val="00A6137C"/>
    <w:rsid w:val="00A72BBB"/>
    <w:rsid w:val="00A87532"/>
    <w:rsid w:val="00A93919"/>
    <w:rsid w:val="00AA1964"/>
    <w:rsid w:val="00AA5843"/>
    <w:rsid w:val="00AC107B"/>
    <w:rsid w:val="00AD5053"/>
    <w:rsid w:val="00AE71C7"/>
    <w:rsid w:val="00AF7793"/>
    <w:rsid w:val="00B01D6D"/>
    <w:rsid w:val="00B03835"/>
    <w:rsid w:val="00B0575C"/>
    <w:rsid w:val="00B07B56"/>
    <w:rsid w:val="00B12662"/>
    <w:rsid w:val="00B20AEF"/>
    <w:rsid w:val="00B402E2"/>
    <w:rsid w:val="00B43A75"/>
    <w:rsid w:val="00B46FA8"/>
    <w:rsid w:val="00B52DE5"/>
    <w:rsid w:val="00B6687E"/>
    <w:rsid w:val="00B961F9"/>
    <w:rsid w:val="00BA73AA"/>
    <w:rsid w:val="00BB13A3"/>
    <w:rsid w:val="00BC00B3"/>
    <w:rsid w:val="00BC068A"/>
    <w:rsid w:val="00BC4B2F"/>
    <w:rsid w:val="00BD7015"/>
    <w:rsid w:val="00BE360A"/>
    <w:rsid w:val="00BE4D98"/>
    <w:rsid w:val="00C01F81"/>
    <w:rsid w:val="00C0326F"/>
    <w:rsid w:val="00C15CF5"/>
    <w:rsid w:val="00C22226"/>
    <w:rsid w:val="00C22CA6"/>
    <w:rsid w:val="00C244A8"/>
    <w:rsid w:val="00C345EE"/>
    <w:rsid w:val="00C35A12"/>
    <w:rsid w:val="00C40E6D"/>
    <w:rsid w:val="00C4738C"/>
    <w:rsid w:val="00C53882"/>
    <w:rsid w:val="00C561BA"/>
    <w:rsid w:val="00C70507"/>
    <w:rsid w:val="00C85E70"/>
    <w:rsid w:val="00CA28E8"/>
    <w:rsid w:val="00CB0B21"/>
    <w:rsid w:val="00CB5FEF"/>
    <w:rsid w:val="00CC598D"/>
    <w:rsid w:val="00CC784C"/>
    <w:rsid w:val="00CD0608"/>
    <w:rsid w:val="00CD3184"/>
    <w:rsid w:val="00CE5853"/>
    <w:rsid w:val="00CF1BC8"/>
    <w:rsid w:val="00D05A77"/>
    <w:rsid w:val="00D154F4"/>
    <w:rsid w:val="00D271EF"/>
    <w:rsid w:val="00D271F4"/>
    <w:rsid w:val="00D33F3D"/>
    <w:rsid w:val="00D349F8"/>
    <w:rsid w:val="00D449CB"/>
    <w:rsid w:val="00D4529E"/>
    <w:rsid w:val="00D47AC9"/>
    <w:rsid w:val="00D524FF"/>
    <w:rsid w:val="00D56976"/>
    <w:rsid w:val="00D6692C"/>
    <w:rsid w:val="00D67694"/>
    <w:rsid w:val="00D67883"/>
    <w:rsid w:val="00D76B4D"/>
    <w:rsid w:val="00D809D8"/>
    <w:rsid w:val="00D838F4"/>
    <w:rsid w:val="00D97CA9"/>
    <w:rsid w:val="00DA3825"/>
    <w:rsid w:val="00DA6508"/>
    <w:rsid w:val="00DD52DA"/>
    <w:rsid w:val="00DE1D1C"/>
    <w:rsid w:val="00DF03BC"/>
    <w:rsid w:val="00DF7E25"/>
    <w:rsid w:val="00E00160"/>
    <w:rsid w:val="00E00471"/>
    <w:rsid w:val="00E004AF"/>
    <w:rsid w:val="00E02FEA"/>
    <w:rsid w:val="00E101D1"/>
    <w:rsid w:val="00E13C99"/>
    <w:rsid w:val="00E158BD"/>
    <w:rsid w:val="00E26B76"/>
    <w:rsid w:val="00E2717F"/>
    <w:rsid w:val="00E31E6A"/>
    <w:rsid w:val="00E3319A"/>
    <w:rsid w:val="00E61BBE"/>
    <w:rsid w:val="00E64091"/>
    <w:rsid w:val="00E6758A"/>
    <w:rsid w:val="00E71C2A"/>
    <w:rsid w:val="00E73BEC"/>
    <w:rsid w:val="00E8352A"/>
    <w:rsid w:val="00E85727"/>
    <w:rsid w:val="00E960EB"/>
    <w:rsid w:val="00EA0990"/>
    <w:rsid w:val="00EC1243"/>
    <w:rsid w:val="00EC488C"/>
    <w:rsid w:val="00EE3445"/>
    <w:rsid w:val="00EE69DC"/>
    <w:rsid w:val="00EE6CA2"/>
    <w:rsid w:val="00EF44F1"/>
    <w:rsid w:val="00F01FF9"/>
    <w:rsid w:val="00F052AD"/>
    <w:rsid w:val="00F16DA7"/>
    <w:rsid w:val="00F17B46"/>
    <w:rsid w:val="00F2149A"/>
    <w:rsid w:val="00F238B5"/>
    <w:rsid w:val="00F23C82"/>
    <w:rsid w:val="00F27E9E"/>
    <w:rsid w:val="00F37A3D"/>
    <w:rsid w:val="00F705CE"/>
    <w:rsid w:val="00F820FE"/>
    <w:rsid w:val="00F92507"/>
    <w:rsid w:val="00FA1C4E"/>
    <w:rsid w:val="00FA21D3"/>
    <w:rsid w:val="00FA4A89"/>
    <w:rsid w:val="00FA6FAF"/>
    <w:rsid w:val="00FB6B7B"/>
    <w:rsid w:val="00FD7E4C"/>
    <w:rsid w:val="00FE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locked/>
    <w:rsid w:val="001027F7"/>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styleId="NormalWeb">
    <w:name w:val="Normal (Web)"/>
    <w:basedOn w:val="Normal"/>
    <w:uiPriority w:val="99"/>
    <w:rsid w:val="001027F7"/>
    <w:pPr>
      <w:spacing w:before="100" w:beforeAutospacing="1" w:after="100" w:afterAutospacing="1"/>
    </w:pPr>
    <w:rPr>
      <w:noProof/>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locked/>
    <w:rsid w:val="001027F7"/>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styleId="NormalWeb">
    <w:name w:val="Normal (Web)"/>
    <w:basedOn w:val="Normal"/>
    <w:uiPriority w:val="99"/>
    <w:rsid w:val="001027F7"/>
    <w:pPr>
      <w:spacing w:before="100" w:beforeAutospacing="1" w:after="100" w:afterAutospacing="1"/>
    </w:pPr>
    <w:rPr>
      <w:noProof/>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1042">
      <w:marLeft w:val="0"/>
      <w:marRight w:val="0"/>
      <w:marTop w:val="0"/>
      <w:marBottom w:val="0"/>
      <w:divBdr>
        <w:top w:val="none" w:sz="0" w:space="0" w:color="auto"/>
        <w:left w:val="none" w:sz="0" w:space="0" w:color="auto"/>
        <w:bottom w:val="none" w:sz="0" w:space="0" w:color="auto"/>
        <w:right w:val="none" w:sz="0" w:space="0" w:color="auto"/>
      </w:divBdr>
      <w:divsChild>
        <w:div w:id="677851048">
          <w:marLeft w:val="547"/>
          <w:marRight w:val="0"/>
          <w:marTop w:val="0"/>
          <w:marBottom w:val="0"/>
          <w:divBdr>
            <w:top w:val="none" w:sz="0" w:space="0" w:color="auto"/>
            <w:left w:val="none" w:sz="0" w:space="0" w:color="auto"/>
            <w:bottom w:val="none" w:sz="0" w:space="0" w:color="auto"/>
            <w:right w:val="none" w:sz="0" w:space="0" w:color="auto"/>
          </w:divBdr>
        </w:div>
      </w:divsChild>
    </w:div>
    <w:div w:id="677851043">
      <w:marLeft w:val="0"/>
      <w:marRight w:val="0"/>
      <w:marTop w:val="0"/>
      <w:marBottom w:val="0"/>
      <w:divBdr>
        <w:top w:val="none" w:sz="0" w:space="0" w:color="auto"/>
        <w:left w:val="none" w:sz="0" w:space="0" w:color="auto"/>
        <w:bottom w:val="none" w:sz="0" w:space="0" w:color="auto"/>
        <w:right w:val="none" w:sz="0" w:space="0" w:color="auto"/>
      </w:divBdr>
      <w:divsChild>
        <w:div w:id="677851044">
          <w:marLeft w:val="547"/>
          <w:marRight w:val="0"/>
          <w:marTop w:val="0"/>
          <w:marBottom w:val="0"/>
          <w:divBdr>
            <w:top w:val="none" w:sz="0" w:space="0" w:color="auto"/>
            <w:left w:val="none" w:sz="0" w:space="0" w:color="auto"/>
            <w:bottom w:val="none" w:sz="0" w:space="0" w:color="auto"/>
            <w:right w:val="none" w:sz="0" w:space="0" w:color="auto"/>
          </w:divBdr>
        </w:div>
      </w:divsChild>
    </w:div>
    <w:div w:id="677851045">
      <w:marLeft w:val="0"/>
      <w:marRight w:val="0"/>
      <w:marTop w:val="0"/>
      <w:marBottom w:val="0"/>
      <w:divBdr>
        <w:top w:val="none" w:sz="0" w:space="0" w:color="auto"/>
        <w:left w:val="none" w:sz="0" w:space="0" w:color="auto"/>
        <w:bottom w:val="none" w:sz="0" w:space="0" w:color="auto"/>
        <w:right w:val="none" w:sz="0" w:space="0" w:color="auto"/>
      </w:divBdr>
      <w:divsChild>
        <w:div w:id="677851047">
          <w:marLeft w:val="0"/>
          <w:marRight w:val="0"/>
          <w:marTop w:val="0"/>
          <w:marBottom w:val="0"/>
          <w:divBdr>
            <w:top w:val="none" w:sz="0" w:space="0" w:color="auto"/>
            <w:left w:val="none" w:sz="0" w:space="0" w:color="auto"/>
            <w:bottom w:val="none" w:sz="0" w:space="0" w:color="auto"/>
            <w:right w:val="none" w:sz="0" w:space="0" w:color="auto"/>
          </w:divBdr>
        </w:div>
      </w:divsChild>
    </w:div>
    <w:div w:id="677851046">
      <w:marLeft w:val="0"/>
      <w:marRight w:val="0"/>
      <w:marTop w:val="0"/>
      <w:marBottom w:val="0"/>
      <w:divBdr>
        <w:top w:val="none" w:sz="0" w:space="0" w:color="auto"/>
        <w:left w:val="none" w:sz="0" w:space="0" w:color="auto"/>
        <w:bottom w:val="none" w:sz="0" w:space="0" w:color="auto"/>
        <w:right w:val="none" w:sz="0" w:space="0" w:color="auto"/>
      </w:divBdr>
    </w:div>
    <w:div w:id="677851049">
      <w:marLeft w:val="0"/>
      <w:marRight w:val="0"/>
      <w:marTop w:val="0"/>
      <w:marBottom w:val="0"/>
      <w:divBdr>
        <w:top w:val="none" w:sz="0" w:space="0" w:color="auto"/>
        <w:left w:val="none" w:sz="0" w:space="0" w:color="auto"/>
        <w:bottom w:val="none" w:sz="0" w:space="0" w:color="auto"/>
        <w:right w:val="none" w:sz="0" w:space="0" w:color="auto"/>
      </w:divBdr>
      <w:divsChild>
        <w:div w:id="67785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s.vic.gov.au/disability/improving_supports/quality_framework_for_disability_services_2007" TargetMode="External"/><Relationship Id="rId4" Type="http://schemas.openxmlformats.org/officeDocument/2006/relationships/settings" Target="settings.xml"/><Relationship Id="rId9" Type="http://schemas.openxmlformats.org/officeDocument/2006/relationships/hyperlink" Target="http://www.dhs.vic.gov.au/disability/state_disability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B9AB62D3.dotm</Template>
  <TotalTime>0</TotalTime>
  <Pages>4</Pages>
  <Words>2572</Words>
  <Characters>14665</Characters>
  <Application>Microsoft Office Word</Application>
  <DocSecurity>0</DocSecurity>
  <Lines>122</Lines>
  <Paragraphs>34</Paragraphs>
  <ScaleCrop>false</ScaleCrop>
  <Company>Enhance Solutions</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creator>Lana McCone</dc:creator>
  <cp:lastModifiedBy>Beatrix Kates</cp:lastModifiedBy>
  <cp:revision>2</cp:revision>
  <cp:lastPrinted>2010-01-19T02:08:00Z</cp:lastPrinted>
  <dcterms:created xsi:type="dcterms:W3CDTF">2016-04-12T06:33:00Z</dcterms:created>
  <dcterms:modified xsi:type="dcterms:W3CDTF">2016-04-12T06:33:00Z</dcterms:modified>
</cp:coreProperties>
</file>