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D9F" w:rsidRPr="005D4D9F" w:rsidRDefault="00E20355" w:rsidP="00AA248A">
      <w:pPr>
        <w:spacing w:after="0"/>
        <w:rPr>
          <w:rFonts w:cs="Arial"/>
          <w:b/>
          <w:color w:val="365F91" w:themeColor="accent1" w:themeShade="BF"/>
          <w:sz w:val="52"/>
          <w:szCs w:val="52"/>
        </w:rPr>
      </w:pPr>
      <w:r>
        <w:rPr>
          <w:rFonts w:cs="Arial"/>
          <w:b/>
          <w:noProof/>
          <w:color w:val="38607B"/>
          <w:sz w:val="64"/>
          <w:szCs w:val="64"/>
          <w:lang w:eastAsia="en-AU"/>
        </w:rPr>
        <w:drawing>
          <wp:inline distT="0" distB="0" distL="0" distR="0">
            <wp:extent cx="2588821" cy="811299"/>
            <wp:effectExtent l="0" t="0" r="0" b="0"/>
            <wp:docPr id="4" name="Picture 12" descr="../Understanding%20Abuse/Brand%20&amp;%20Logo/Logo/Zero-Tolerance-w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rstanding%20Abuse/Brand%20&amp;%20Logo/Logo/Zero-Tolerance-wide.png"/>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594709" cy="813144"/>
                    </a:xfrm>
                    <a:prstGeom prst="rect">
                      <a:avLst/>
                    </a:prstGeom>
                    <a:noFill/>
                    <a:ln>
                      <a:noFill/>
                    </a:ln>
                  </pic:spPr>
                </pic:pic>
              </a:graphicData>
            </a:graphic>
          </wp:inline>
        </w:drawing>
      </w:r>
      <w:r w:rsidR="00F87B10">
        <w:rPr>
          <w:rFonts w:cs="Arial"/>
          <w:b/>
          <w:noProof/>
          <w:color w:val="365F91" w:themeColor="accent1" w:themeShade="BF"/>
          <w:sz w:val="52"/>
          <w:szCs w:val="52"/>
          <w:lang w:eastAsia="en-AU"/>
        </w:rPr>
        <w:pict>
          <v:rect id="Rectangle 22" o:spid="_x0000_s1026" style="position:absolute;margin-left:-205.5pt;margin-top:-98.55pt;width:896.55pt;height:89.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l1ngIAAIoFAAAOAAAAZHJzL2Uyb0RvYy54bWysVEtP3DAQvlfqf7B8L3mwwDYii7Ygqkor&#10;QEDF2evYm6iOx7W9m93+esbOA0pRD1VzsDyZb755eGbOL/atIjthXQO6pNlRSonQHKpGb0r6/fH6&#10;05wS55mumAItSnoQjl4sPn4470whcqhBVcISJNGu6ExJa+9NkSSO16Jl7giM0KiUYFvmUbSbpLKs&#10;Q/ZWJXmaniYd2MpY4MI5/HvVK+ki8kspuL+V0glPVEkxNh9PG891OJPFOSs2lpm64UMY7B+iaFmj&#10;0elEdcU8I1vb/EHVNtyCA+mPOLQJSNlwEXPAbLL0TTYPNTMi5oLFcWYqk/t/tPxmd2dJU5U0P6ZE&#10;sxbf6B6rxvRGCZLnoUCdcQXiHsydDSk6swL+w6Ei+U0TBDdg9tK2AYsJkn2s9mGqtth7wvFnlh3P&#10;T7P5CSUclVk2S2en8UESVoz2xjr/VUBLwqWkFiOLZWa7lfMhAlaMkBgaqKa6bpSKgt2sL5UlO4Zv&#10;j67Ssy8hGzRxL7CYQh91jN8flAjGSt8LiXXBOPPoMXakmPgY50L7rFfVrBK9m5MUv9FL6OFgEX1G&#10;wsAsMbyJeyAYkT3JyN0HO+CDqYgNPRmnfwusN54somfQfjJuGw32PQKFWQ2ee/zwzq4vTajSGqoD&#10;do2Ffpyc4dcNvs+KOX/HLM4PThruBH+Lh1TQlRSGGyU12F/v/Q94bGvUUtLhPJbU/dwyKyhR3zQ2&#10;/OdsNgsDHIXZyVmOgn2tWb/W6G17CfjsGW4fw+M14L0ar9JC+4SrYxm8ooppjr5Lyr0dhUvf7wlc&#10;PlwslxGGQ2uYX+kHwwN5qGrov8f9E7NmaFKPDX4D4+yy4k2v9thgqWG59SCb2MgvdR3qjQMfG2dY&#10;TmGjvJYj6mWFLp4BAAD//wMAUEsDBBQABgAIAAAAIQASLFsu4QAAAA4BAAAPAAAAZHJzL2Rvd25y&#10;ZXYueG1sTI/NTsMwEITvSLyDtUhcUOs4FFpCnAqQyqkXAhdu23iJA/6JYrcJb49zKrfZ3dHsN+V2&#10;soadaAiddxLEMgNGrvGqc62Ej/fdYgMsRHQKjXck4ZcCbKvLixIL5Uf3Rqc6tiyFuFCgBB1jX3Ae&#10;Gk0Ww9L35NLtyw8WYxqHlqsBxxRuDc+z7J5b7Fz6oLGnF03NT320El73/SqvdzfC4KjxOfsOYf/Z&#10;SHl9NT09Aos0xbMZZvyEDlViOvijU4EZCYuVEKlMTEo8rAWw2XO7yZM6zLv1HfCq5P9rVH8AAAD/&#10;/wMAUEsBAi0AFAAGAAgAAAAhALaDOJL+AAAA4QEAABMAAAAAAAAAAAAAAAAAAAAAAFtDb250ZW50&#10;X1R5cGVzXS54bWxQSwECLQAUAAYACAAAACEAOP0h/9YAAACUAQAACwAAAAAAAAAAAAAAAAAvAQAA&#10;X3JlbHMvLnJlbHNQSwECLQAUAAYACAAAACEAiPb5dZ4CAACKBQAADgAAAAAAAAAAAAAAAAAuAgAA&#10;ZHJzL2Uyb0RvYy54bWxQSwECLQAUAAYACAAAACEAEixbLuEAAAAOAQAADwAAAAAAAAAAAAAAAAD4&#10;BAAAZHJzL2Rvd25yZXYueG1sUEsFBgAAAAAEAAQA8wAAAAYGAAAAAA==&#10;" fillcolor="#38607b" strokecolor="#243f60 [1604]" strokeweight="2pt">
            <v:path arrowok="t"/>
            <v:textbox>
              <w:txbxContent>
                <w:p w:rsidR="005F2EB2" w:rsidRDefault="005F2EB2">
                  <w:pPr>
                    <w:rPr>
                      <w:rFonts w:ascii="Berlin Sans FB" w:hAnsi="Berlin Sans FB"/>
                      <w:color w:val="FFFFFF" w:themeColor="background1"/>
                    </w:rPr>
                  </w:pPr>
                  <w:r w:rsidRPr="005D4D9F">
                    <w:rPr>
                      <w:rFonts w:ascii="Berlin Sans FB" w:hAnsi="Berlin Sans FB"/>
                      <w:color w:val="FFFFFF" w:themeColor="background1"/>
                    </w:rPr>
                    <w:t xml:space="preserve">Feedback and </w:t>
                  </w:r>
                  <w:proofErr w:type="spellStart"/>
                  <w:r w:rsidRPr="005D4D9F">
                    <w:rPr>
                      <w:rFonts w:ascii="Berlin Sans FB" w:hAnsi="Berlin Sans FB"/>
                      <w:color w:val="FFFFFF" w:themeColor="background1"/>
                    </w:rPr>
                    <w:t>Complaintsfd</w:t>
                  </w:r>
                  <w:proofErr w:type="spellEnd"/>
                  <w:r w:rsidRPr="005D4D9F">
                    <w:rPr>
                      <w:rFonts w:ascii="Berlin Sans FB" w:hAnsi="Berlin Sans FB"/>
                      <w:color w:val="FFFFFF" w:themeColor="background1"/>
                    </w:rPr>
                    <w:tab/>
                  </w:r>
                </w:p>
                <w:p w:rsidR="005F2EB2" w:rsidRPr="005D4D9F" w:rsidRDefault="005F2EB2" w:rsidP="005D4D9F">
                  <w:pPr>
                    <w:ind w:left="2880" w:firstLine="720"/>
                    <w:rPr>
                      <w:rFonts w:ascii="Berlin Sans FB" w:hAnsi="Berlin Sans FB"/>
                      <w:color w:val="FFFFFF" w:themeColor="background1"/>
                      <w:sz w:val="40"/>
                      <w:szCs w:val="40"/>
                    </w:rPr>
                  </w:pPr>
                  <w:r w:rsidRPr="005D4D9F">
                    <w:rPr>
                      <w:rFonts w:ascii="Berlin Sans FB" w:hAnsi="Berlin Sans FB"/>
                      <w:color w:val="FFFFFF" w:themeColor="background1"/>
                      <w:sz w:val="40"/>
                      <w:szCs w:val="40"/>
                    </w:rPr>
                    <w:t>Feedback and Complaints</w:t>
                  </w:r>
                </w:p>
              </w:txbxContent>
            </v:textbox>
          </v:rect>
        </w:pict>
      </w:r>
    </w:p>
    <w:p w:rsidR="005D4D9F" w:rsidRPr="00AA248A" w:rsidRDefault="005D4D9F" w:rsidP="005D4D9F">
      <w:pPr>
        <w:spacing w:after="0" w:line="240" w:lineRule="auto"/>
        <w:rPr>
          <w:rFonts w:cs="Arial"/>
          <w:color w:val="38607B"/>
          <w:sz w:val="24"/>
          <w:szCs w:val="24"/>
        </w:rPr>
      </w:pPr>
      <w:r w:rsidRPr="00AA248A">
        <w:rPr>
          <w:rFonts w:cs="Arial"/>
          <w:b/>
          <w:color w:val="38607B"/>
          <w:sz w:val="28"/>
          <w:szCs w:val="28"/>
        </w:rPr>
        <w:t>Positive complaints cultures are a</w:t>
      </w:r>
      <w:r w:rsidR="00AA248A">
        <w:rPr>
          <w:rFonts w:cs="Arial"/>
          <w:b/>
          <w:color w:val="38607B"/>
          <w:sz w:val="28"/>
          <w:szCs w:val="28"/>
        </w:rPr>
        <w:t xml:space="preserve"> critical </w:t>
      </w:r>
      <w:r w:rsidRPr="00AA248A">
        <w:rPr>
          <w:rFonts w:cs="Arial"/>
          <w:b/>
          <w:color w:val="38607B"/>
          <w:sz w:val="28"/>
          <w:szCs w:val="28"/>
        </w:rPr>
        <w:t xml:space="preserve">part of </w:t>
      </w:r>
      <w:r w:rsidR="003E117D">
        <w:rPr>
          <w:rFonts w:cs="Arial"/>
          <w:b/>
          <w:color w:val="38607B"/>
          <w:sz w:val="28"/>
          <w:szCs w:val="28"/>
        </w:rPr>
        <w:t xml:space="preserve">promoting human rights and </w:t>
      </w:r>
      <w:r w:rsidRPr="00AA248A">
        <w:rPr>
          <w:rFonts w:cs="Arial"/>
          <w:b/>
          <w:color w:val="38607B"/>
          <w:sz w:val="28"/>
          <w:szCs w:val="28"/>
        </w:rPr>
        <w:t xml:space="preserve">preventing abuse </w:t>
      </w:r>
      <w:r w:rsidR="003E117D">
        <w:rPr>
          <w:rFonts w:cs="Arial"/>
          <w:b/>
          <w:color w:val="38607B"/>
          <w:sz w:val="28"/>
          <w:szCs w:val="28"/>
        </w:rPr>
        <w:t>of people with disability</w:t>
      </w:r>
      <w:r w:rsidRPr="00AA248A">
        <w:rPr>
          <w:rFonts w:cs="Arial"/>
          <w:b/>
          <w:color w:val="38607B"/>
          <w:sz w:val="28"/>
          <w:szCs w:val="28"/>
        </w:rPr>
        <w:t xml:space="preserve">. </w:t>
      </w:r>
      <w:r w:rsidR="003E117D">
        <w:rPr>
          <w:rFonts w:cs="Arial"/>
          <w:b/>
          <w:color w:val="38607B"/>
          <w:sz w:val="28"/>
          <w:szCs w:val="28"/>
        </w:rPr>
        <w:t xml:space="preserve">When people feel comfortable speaking up, providing feedback and making complaints they are more likely to report poor practice, as well as acts of abuse, neglect and violence. </w:t>
      </w:r>
    </w:p>
    <w:p w:rsidR="005D4D9F" w:rsidRPr="00AA248A" w:rsidRDefault="005D4D9F" w:rsidP="005D4D9F">
      <w:pPr>
        <w:spacing w:after="0" w:line="240" w:lineRule="auto"/>
        <w:rPr>
          <w:rFonts w:cs="Arial"/>
          <w:color w:val="38607B"/>
          <w:sz w:val="24"/>
          <w:szCs w:val="24"/>
        </w:rPr>
      </w:pPr>
    </w:p>
    <w:p w:rsidR="005D4D9F" w:rsidRPr="007F4696" w:rsidRDefault="00AA248A" w:rsidP="005D4D9F">
      <w:pPr>
        <w:spacing w:after="0" w:line="240" w:lineRule="auto"/>
        <w:rPr>
          <w:rFonts w:cs="Arial"/>
          <w:b/>
          <w:color w:val="38607B"/>
          <w:sz w:val="28"/>
          <w:szCs w:val="28"/>
        </w:rPr>
      </w:pPr>
      <w:r w:rsidRPr="007F4696">
        <w:rPr>
          <w:rFonts w:cs="Arial"/>
          <w:b/>
          <w:color w:val="38607B"/>
          <w:sz w:val="28"/>
          <w:szCs w:val="28"/>
        </w:rPr>
        <w:t xml:space="preserve">The right to speak up is identified in </w:t>
      </w:r>
      <w:r w:rsidR="005D4D9F" w:rsidRPr="007F4696">
        <w:rPr>
          <w:rFonts w:cs="Arial"/>
          <w:b/>
          <w:color w:val="38607B"/>
          <w:sz w:val="28"/>
          <w:szCs w:val="28"/>
        </w:rPr>
        <w:t xml:space="preserve">Standard 4 of the </w:t>
      </w:r>
      <w:hyperlink r:id="rId9" w:history="1">
        <w:r w:rsidR="005D4D9F" w:rsidRPr="007F4696">
          <w:rPr>
            <w:rStyle w:val="Hyperlink"/>
            <w:rFonts w:cs="Arial"/>
            <w:b/>
            <w:i/>
            <w:color w:val="31849B" w:themeColor="accent5" w:themeShade="BF"/>
            <w:sz w:val="28"/>
            <w:szCs w:val="28"/>
            <w:u w:val="none"/>
          </w:rPr>
          <w:t>National Standards for Disability Services</w:t>
        </w:r>
      </w:hyperlink>
      <w:r w:rsidR="005D4D9F" w:rsidRPr="007F4696">
        <w:rPr>
          <w:rFonts w:cs="Arial"/>
          <w:b/>
          <w:color w:val="38607B"/>
          <w:sz w:val="28"/>
          <w:szCs w:val="28"/>
        </w:rPr>
        <w:t xml:space="preserve"> (2013)</w:t>
      </w:r>
      <w:bookmarkStart w:id="0" w:name="_Toc412121894"/>
      <w:bookmarkStart w:id="1" w:name="_Toc413059377"/>
      <w:r w:rsidRPr="007F4696">
        <w:rPr>
          <w:rFonts w:cs="Arial"/>
          <w:b/>
          <w:color w:val="38607B"/>
          <w:sz w:val="28"/>
          <w:szCs w:val="28"/>
        </w:rPr>
        <w:t xml:space="preserve"> </w:t>
      </w:r>
      <w:r w:rsidR="005D4D9F" w:rsidRPr="007F4696">
        <w:rPr>
          <w:rFonts w:cs="Arial"/>
          <w:b/>
          <w:i/>
          <w:color w:val="38607B"/>
          <w:sz w:val="28"/>
          <w:szCs w:val="28"/>
        </w:rPr>
        <w:t>Feedback and Complaints</w:t>
      </w:r>
      <w:r w:rsidRPr="007F4696">
        <w:rPr>
          <w:rFonts w:cs="Arial"/>
          <w:b/>
          <w:i/>
          <w:color w:val="38607B"/>
          <w:sz w:val="28"/>
          <w:szCs w:val="28"/>
        </w:rPr>
        <w:t xml:space="preserve">. </w:t>
      </w:r>
      <w:r w:rsidRPr="007F4696">
        <w:rPr>
          <w:rFonts w:cs="Arial"/>
          <w:b/>
          <w:color w:val="38607B"/>
          <w:sz w:val="28"/>
          <w:szCs w:val="28"/>
        </w:rPr>
        <w:t xml:space="preserve">Standard 4 </w:t>
      </w:r>
      <w:r w:rsidR="003E117D" w:rsidRPr="007F4696">
        <w:rPr>
          <w:rFonts w:cs="Arial"/>
          <w:b/>
          <w:color w:val="38607B"/>
          <w:sz w:val="28"/>
          <w:szCs w:val="28"/>
        </w:rPr>
        <w:t xml:space="preserve">provides </w:t>
      </w:r>
      <w:r w:rsidRPr="007F4696">
        <w:rPr>
          <w:rFonts w:cs="Arial"/>
          <w:b/>
          <w:color w:val="38607B"/>
          <w:sz w:val="28"/>
          <w:szCs w:val="28"/>
        </w:rPr>
        <w:t>six indicators of practice as a basis for any organisational complaints management processes</w:t>
      </w:r>
      <w:r w:rsidR="003E117D" w:rsidRPr="007F4696">
        <w:rPr>
          <w:rFonts w:cs="Arial"/>
          <w:b/>
          <w:color w:val="38607B"/>
          <w:sz w:val="28"/>
          <w:szCs w:val="28"/>
        </w:rPr>
        <w:t xml:space="preserve">, including. </w:t>
      </w:r>
      <w:r w:rsidRPr="007F4696">
        <w:rPr>
          <w:rFonts w:cs="Arial"/>
          <w:b/>
          <w:color w:val="38607B"/>
          <w:sz w:val="28"/>
          <w:szCs w:val="28"/>
        </w:rPr>
        <w:t xml:space="preserve"> </w:t>
      </w:r>
    </w:p>
    <w:p w:rsidR="005D4D9F" w:rsidRDefault="005D4D9F" w:rsidP="005D4D9F">
      <w:pPr>
        <w:spacing w:after="0" w:line="240" w:lineRule="auto"/>
        <w:rPr>
          <w:rFonts w:cs="Arial"/>
          <w:b/>
          <w:color w:val="38607B"/>
          <w:sz w:val="28"/>
          <w:szCs w:val="28"/>
        </w:rPr>
      </w:pPr>
    </w:p>
    <w:bookmarkEnd w:id="0"/>
    <w:bookmarkEnd w:id="1"/>
    <w:p w:rsidR="005D4D9F" w:rsidRPr="00AA248A" w:rsidRDefault="005D4D9F" w:rsidP="00821CA8">
      <w:pPr>
        <w:pStyle w:val="ListParagraph"/>
        <w:numPr>
          <w:ilvl w:val="0"/>
          <w:numId w:val="3"/>
        </w:numPr>
        <w:spacing w:after="240" w:line="360" w:lineRule="auto"/>
        <w:ind w:left="714" w:hanging="357"/>
        <w:rPr>
          <w:color w:val="244061" w:themeColor="accent1" w:themeShade="80"/>
          <w:sz w:val="24"/>
          <w:szCs w:val="24"/>
        </w:rPr>
      </w:pPr>
      <w:r w:rsidRPr="00AA248A">
        <w:rPr>
          <w:color w:val="244061" w:themeColor="accent1" w:themeShade="80"/>
          <w:sz w:val="24"/>
          <w:szCs w:val="24"/>
        </w:rPr>
        <w:tab/>
        <w:t>Individuals, families, friends, carers and advocates are actively supported to provide feedback, make a complaint or resolve a dispute without fear of adverse consequences.</w:t>
      </w:r>
    </w:p>
    <w:p w:rsidR="005D4D9F" w:rsidRPr="00AA248A" w:rsidRDefault="005D4D9F" w:rsidP="00821CA8">
      <w:pPr>
        <w:pStyle w:val="ListParagraph"/>
        <w:numPr>
          <w:ilvl w:val="0"/>
          <w:numId w:val="3"/>
        </w:numPr>
        <w:spacing w:after="240" w:line="360" w:lineRule="auto"/>
        <w:ind w:left="714" w:hanging="357"/>
        <w:rPr>
          <w:color w:val="244061" w:themeColor="accent1" w:themeShade="80"/>
          <w:sz w:val="24"/>
          <w:szCs w:val="24"/>
        </w:rPr>
      </w:pPr>
      <w:r w:rsidRPr="00AA248A">
        <w:rPr>
          <w:color w:val="244061" w:themeColor="accent1" w:themeShade="80"/>
          <w:sz w:val="24"/>
          <w:szCs w:val="24"/>
        </w:rPr>
        <w:tab/>
        <w:t>Feedback mechanisms including complaints resolution, and how to access independent support, advice &amp; representation are clearly communicated to individuals, families, friends, carers and advocates.</w:t>
      </w:r>
    </w:p>
    <w:p w:rsidR="005D4D9F" w:rsidRPr="00AA248A" w:rsidRDefault="005D4D9F" w:rsidP="00821CA8">
      <w:pPr>
        <w:pStyle w:val="ListParagraph"/>
        <w:numPr>
          <w:ilvl w:val="0"/>
          <w:numId w:val="3"/>
        </w:numPr>
        <w:spacing w:after="240" w:line="360" w:lineRule="auto"/>
        <w:ind w:left="714" w:hanging="357"/>
        <w:rPr>
          <w:color w:val="244061" w:themeColor="accent1" w:themeShade="80"/>
          <w:sz w:val="24"/>
          <w:szCs w:val="24"/>
        </w:rPr>
      </w:pPr>
      <w:r w:rsidRPr="00AA248A">
        <w:rPr>
          <w:color w:val="244061" w:themeColor="accent1" w:themeShade="80"/>
          <w:sz w:val="24"/>
          <w:szCs w:val="24"/>
        </w:rPr>
        <w:tab/>
        <w:t>Complaints are resolved together with the individual, family, friends, carer or advocate in a proactive and timely manner.</w:t>
      </w:r>
    </w:p>
    <w:p w:rsidR="005D4D9F" w:rsidRPr="00AA248A" w:rsidRDefault="005D4D9F" w:rsidP="00821CA8">
      <w:pPr>
        <w:pStyle w:val="ListParagraph"/>
        <w:numPr>
          <w:ilvl w:val="0"/>
          <w:numId w:val="3"/>
        </w:numPr>
        <w:spacing w:after="240" w:line="360" w:lineRule="auto"/>
        <w:ind w:left="714" w:hanging="357"/>
        <w:rPr>
          <w:color w:val="244061" w:themeColor="accent1" w:themeShade="80"/>
          <w:sz w:val="24"/>
          <w:szCs w:val="24"/>
        </w:rPr>
      </w:pPr>
      <w:r w:rsidRPr="00AA248A">
        <w:rPr>
          <w:color w:val="244061" w:themeColor="accent1" w:themeShade="80"/>
          <w:sz w:val="24"/>
          <w:szCs w:val="24"/>
        </w:rPr>
        <w:t>The service seeks and, in conjunction with individuals, families, friends, carers and advocates, reviews feedback on service provision and supports on a regular basis as part of continuous improvement.</w:t>
      </w:r>
    </w:p>
    <w:p w:rsidR="005D4D9F" w:rsidRPr="00AA248A" w:rsidRDefault="005D4D9F" w:rsidP="00821CA8">
      <w:pPr>
        <w:pStyle w:val="ListParagraph"/>
        <w:numPr>
          <w:ilvl w:val="0"/>
          <w:numId w:val="3"/>
        </w:numPr>
        <w:spacing w:after="240" w:line="360" w:lineRule="auto"/>
        <w:ind w:left="714" w:hanging="357"/>
        <w:rPr>
          <w:color w:val="244061" w:themeColor="accent1" w:themeShade="80"/>
          <w:sz w:val="24"/>
          <w:szCs w:val="24"/>
        </w:rPr>
      </w:pPr>
      <w:r w:rsidRPr="00AA248A">
        <w:rPr>
          <w:color w:val="244061" w:themeColor="accent1" w:themeShade="80"/>
          <w:sz w:val="24"/>
          <w:szCs w:val="24"/>
        </w:rPr>
        <w:t>The service develops a culture of continuous improvement using compliments, feedback and complaints to plan, deliver and review services for individuals and the community.</w:t>
      </w:r>
    </w:p>
    <w:p w:rsidR="005D4D9F" w:rsidRPr="00AA248A" w:rsidRDefault="005D4D9F" w:rsidP="00821CA8">
      <w:pPr>
        <w:pStyle w:val="ListParagraph"/>
        <w:numPr>
          <w:ilvl w:val="0"/>
          <w:numId w:val="3"/>
        </w:numPr>
        <w:spacing w:after="240" w:line="360" w:lineRule="auto"/>
        <w:ind w:left="714" w:hanging="357"/>
        <w:rPr>
          <w:color w:val="244061" w:themeColor="accent1" w:themeShade="80"/>
          <w:sz w:val="24"/>
          <w:szCs w:val="24"/>
        </w:rPr>
      </w:pPr>
      <w:r w:rsidRPr="00AA248A">
        <w:rPr>
          <w:color w:val="244061" w:themeColor="accent1" w:themeShade="80"/>
          <w:sz w:val="24"/>
          <w:szCs w:val="24"/>
        </w:rPr>
        <w:t>The service effectively manages disputes.</w:t>
      </w:r>
    </w:p>
    <w:p w:rsidR="00E20355" w:rsidRDefault="003E117D" w:rsidP="00E20355">
      <w:pPr>
        <w:spacing w:after="0" w:line="240" w:lineRule="auto"/>
        <w:rPr>
          <w:rFonts w:cs="Arial"/>
          <w:b/>
          <w:color w:val="38607B"/>
          <w:sz w:val="28"/>
          <w:szCs w:val="28"/>
        </w:rPr>
      </w:pPr>
      <w:r>
        <w:rPr>
          <w:rFonts w:cs="Arial"/>
          <w:b/>
          <w:color w:val="38607B"/>
          <w:sz w:val="28"/>
          <w:szCs w:val="28"/>
        </w:rPr>
        <w:t xml:space="preserve">Organisations should also seek to maximise privacy and confidentiality for people making complaints, and take steps to ensure that there are no reprisals or repercussions for people speaking up. This includes any staff speaking up about disclosed, observed or reported abuse and neglect.  </w:t>
      </w:r>
    </w:p>
    <w:p w:rsidR="00E20355" w:rsidRPr="00FF1995" w:rsidRDefault="00FF1995" w:rsidP="00E20355">
      <w:pPr>
        <w:spacing w:after="0" w:line="240" w:lineRule="auto"/>
        <w:rPr>
          <w:rFonts w:cs="Arial"/>
          <w:color w:val="38607B"/>
          <w:sz w:val="28"/>
          <w:szCs w:val="28"/>
        </w:rPr>
      </w:pPr>
      <w:r>
        <w:rPr>
          <w:rFonts w:cs="Arial"/>
          <w:color w:val="38607B"/>
          <w:sz w:val="28"/>
          <w:szCs w:val="28"/>
        </w:rPr>
        <w:lastRenderedPageBreak/>
        <w:t>Most states and territories</w:t>
      </w:r>
      <w:r w:rsidR="003E117D" w:rsidRPr="00FF1995">
        <w:rPr>
          <w:rFonts w:cs="Arial"/>
          <w:color w:val="38607B"/>
          <w:sz w:val="28"/>
          <w:szCs w:val="28"/>
        </w:rPr>
        <w:t xml:space="preserve"> have statutory bodies </w:t>
      </w:r>
      <w:r w:rsidR="00E20355" w:rsidRPr="00FF1995">
        <w:rPr>
          <w:rFonts w:cs="Arial"/>
          <w:color w:val="38607B"/>
          <w:sz w:val="28"/>
          <w:szCs w:val="28"/>
        </w:rPr>
        <w:t xml:space="preserve">responsible for </w:t>
      </w:r>
      <w:r w:rsidR="003E117D" w:rsidRPr="00FF1995">
        <w:rPr>
          <w:rFonts w:cs="Arial"/>
          <w:color w:val="38607B"/>
          <w:sz w:val="28"/>
          <w:szCs w:val="28"/>
        </w:rPr>
        <w:t xml:space="preserve">overseeing </w:t>
      </w:r>
      <w:r w:rsidR="00E20355" w:rsidRPr="00FF1995">
        <w:rPr>
          <w:rFonts w:cs="Arial"/>
          <w:color w:val="38607B"/>
          <w:sz w:val="28"/>
          <w:szCs w:val="28"/>
        </w:rPr>
        <w:t>the management of complaints in the disability sector.</w:t>
      </w:r>
      <w:r w:rsidR="003E117D" w:rsidRPr="00FF1995">
        <w:rPr>
          <w:rFonts w:cs="Arial"/>
          <w:color w:val="38607B"/>
          <w:sz w:val="28"/>
          <w:szCs w:val="28"/>
        </w:rPr>
        <w:t xml:space="preserve"> </w:t>
      </w:r>
      <w:r w:rsidR="007F4696" w:rsidRPr="00FF1995">
        <w:rPr>
          <w:rFonts w:cs="Arial"/>
          <w:color w:val="38607B"/>
          <w:sz w:val="28"/>
          <w:szCs w:val="28"/>
        </w:rPr>
        <w:t>In many cases these bodies have developed advice for people with disability and families about how to make complaints, and resources for service providers on how to manage complaints</w:t>
      </w:r>
      <w:r w:rsidR="00E20355" w:rsidRPr="00FF1995">
        <w:rPr>
          <w:rFonts w:cs="Arial"/>
          <w:color w:val="38607B"/>
          <w:sz w:val="28"/>
          <w:szCs w:val="28"/>
        </w:rPr>
        <w:t xml:space="preserve">. </w:t>
      </w:r>
    </w:p>
    <w:p w:rsidR="00837370" w:rsidRPr="00837370" w:rsidRDefault="00837370" w:rsidP="00C8153C">
      <w:pPr>
        <w:spacing w:after="0"/>
        <w:rPr>
          <w:rFonts w:ascii="Calibri" w:eastAsia="Times New Roman" w:hAnsi="Calibri" w:cs="Times New Roman"/>
          <w:b/>
          <w:sz w:val="28"/>
          <w:szCs w:val="28"/>
          <w:u w:val="single"/>
          <w:lang w:eastAsia="en-AU"/>
        </w:rPr>
      </w:pPr>
    </w:p>
    <w:tbl>
      <w:tblPr>
        <w:tblStyle w:val="TableGrid"/>
        <w:tblW w:w="14142" w:type="dxa"/>
        <w:tblLayout w:type="fixed"/>
        <w:tblLook w:val="04A0"/>
      </w:tblPr>
      <w:tblGrid>
        <w:gridCol w:w="959"/>
        <w:gridCol w:w="3827"/>
        <w:gridCol w:w="4536"/>
        <w:gridCol w:w="4820"/>
      </w:tblGrid>
      <w:tr w:rsidR="007F4696" w:rsidTr="00C8153C">
        <w:trPr>
          <w:tblHeader/>
        </w:trPr>
        <w:tc>
          <w:tcPr>
            <w:tcW w:w="959" w:type="dxa"/>
            <w:shd w:val="clear" w:color="auto" w:fill="31849B" w:themeFill="accent5" w:themeFillShade="BF"/>
          </w:tcPr>
          <w:p w:rsidR="007F4696" w:rsidRPr="00C8153C" w:rsidRDefault="007F4696" w:rsidP="00C8153C">
            <w:pPr>
              <w:rPr>
                <w:rFonts w:asciiTheme="minorHAnsi" w:hAnsiTheme="minorHAnsi"/>
                <w:color w:val="FFFFFF" w:themeColor="background1"/>
                <w:sz w:val="28"/>
                <w:szCs w:val="28"/>
              </w:rPr>
            </w:pPr>
          </w:p>
        </w:tc>
        <w:tc>
          <w:tcPr>
            <w:tcW w:w="3827" w:type="dxa"/>
            <w:shd w:val="clear" w:color="auto" w:fill="31849B" w:themeFill="accent5" w:themeFillShade="BF"/>
          </w:tcPr>
          <w:p w:rsidR="007F4696" w:rsidRPr="00C8153C" w:rsidRDefault="007F4696" w:rsidP="00C8153C">
            <w:pPr>
              <w:rPr>
                <w:rFonts w:asciiTheme="minorHAnsi" w:hAnsiTheme="minorHAnsi"/>
                <w:b/>
                <w:color w:val="FFFFFF" w:themeColor="background1"/>
                <w:sz w:val="28"/>
                <w:szCs w:val="28"/>
              </w:rPr>
            </w:pPr>
            <w:r w:rsidRPr="00C8153C">
              <w:rPr>
                <w:rFonts w:asciiTheme="minorHAnsi" w:hAnsiTheme="minorHAnsi"/>
                <w:b/>
                <w:color w:val="FFFFFF" w:themeColor="background1"/>
                <w:sz w:val="28"/>
                <w:szCs w:val="28"/>
              </w:rPr>
              <w:t>Complaints Body</w:t>
            </w:r>
          </w:p>
          <w:p w:rsidR="007F4696" w:rsidRPr="00C8153C" w:rsidRDefault="007F4696" w:rsidP="00C8153C">
            <w:pPr>
              <w:rPr>
                <w:rFonts w:asciiTheme="minorHAnsi" w:hAnsiTheme="minorHAnsi"/>
                <w:color w:val="FFFFFF" w:themeColor="background1"/>
                <w:sz w:val="28"/>
                <w:szCs w:val="28"/>
              </w:rPr>
            </w:pPr>
            <w:r w:rsidRPr="00C8153C">
              <w:rPr>
                <w:rFonts w:asciiTheme="minorHAnsi" w:hAnsiTheme="minorHAnsi"/>
                <w:color w:val="FFFFFF" w:themeColor="background1"/>
                <w:sz w:val="28"/>
                <w:szCs w:val="28"/>
              </w:rPr>
              <w:t>Who manages complaints</w:t>
            </w:r>
          </w:p>
        </w:tc>
        <w:tc>
          <w:tcPr>
            <w:tcW w:w="4536" w:type="dxa"/>
            <w:shd w:val="clear" w:color="auto" w:fill="31849B" w:themeFill="accent5" w:themeFillShade="BF"/>
          </w:tcPr>
          <w:p w:rsidR="007F4696" w:rsidRPr="00C8153C" w:rsidRDefault="007F4696" w:rsidP="00FF1995">
            <w:pPr>
              <w:rPr>
                <w:rFonts w:asciiTheme="minorHAnsi" w:hAnsiTheme="minorHAnsi"/>
                <w:b/>
                <w:color w:val="FFFFFF" w:themeColor="background1"/>
                <w:sz w:val="28"/>
                <w:szCs w:val="28"/>
              </w:rPr>
            </w:pPr>
            <w:r w:rsidRPr="00C8153C">
              <w:rPr>
                <w:rFonts w:asciiTheme="minorHAnsi" w:hAnsiTheme="minorHAnsi"/>
                <w:b/>
                <w:color w:val="FFFFFF" w:themeColor="background1"/>
                <w:sz w:val="28"/>
                <w:szCs w:val="28"/>
              </w:rPr>
              <w:t xml:space="preserve">Making a Complaint: </w:t>
            </w:r>
            <w:r w:rsidRPr="00C8153C">
              <w:rPr>
                <w:rFonts w:asciiTheme="minorHAnsi" w:hAnsiTheme="minorHAnsi"/>
                <w:color w:val="FFFFFF" w:themeColor="background1"/>
                <w:sz w:val="28"/>
                <w:szCs w:val="28"/>
              </w:rPr>
              <w:t>Information for people with disability, families</w:t>
            </w:r>
            <w:r w:rsidR="00FF1995">
              <w:rPr>
                <w:rFonts w:asciiTheme="minorHAnsi" w:hAnsiTheme="minorHAnsi"/>
                <w:color w:val="FFFFFF" w:themeColor="background1"/>
                <w:sz w:val="28"/>
                <w:szCs w:val="28"/>
              </w:rPr>
              <w:t>/</w:t>
            </w:r>
            <w:r w:rsidRPr="00C8153C">
              <w:rPr>
                <w:rFonts w:asciiTheme="minorHAnsi" w:hAnsiTheme="minorHAnsi"/>
                <w:color w:val="FFFFFF" w:themeColor="background1"/>
                <w:sz w:val="28"/>
                <w:szCs w:val="28"/>
              </w:rPr>
              <w:t>carers</w:t>
            </w:r>
          </w:p>
        </w:tc>
        <w:tc>
          <w:tcPr>
            <w:tcW w:w="4820" w:type="dxa"/>
            <w:shd w:val="clear" w:color="auto" w:fill="31849B" w:themeFill="accent5" w:themeFillShade="BF"/>
          </w:tcPr>
          <w:p w:rsidR="007F4696" w:rsidRPr="00C8153C" w:rsidRDefault="007F4696" w:rsidP="007F4696">
            <w:pPr>
              <w:rPr>
                <w:rFonts w:asciiTheme="minorHAnsi" w:hAnsiTheme="minorHAnsi"/>
                <w:b/>
                <w:color w:val="FFFFFF" w:themeColor="background1"/>
                <w:sz w:val="28"/>
                <w:szCs w:val="28"/>
              </w:rPr>
            </w:pPr>
            <w:r w:rsidRPr="00C8153C">
              <w:rPr>
                <w:rFonts w:asciiTheme="minorHAnsi" w:hAnsiTheme="minorHAnsi"/>
                <w:b/>
                <w:color w:val="FFFFFF" w:themeColor="background1"/>
                <w:sz w:val="28"/>
                <w:szCs w:val="28"/>
              </w:rPr>
              <w:t xml:space="preserve">Responding to Complaints: </w:t>
            </w:r>
            <w:r w:rsidRPr="00C8153C">
              <w:rPr>
                <w:rFonts w:asciiTheme="minorHAnsi" w:hAnsiTheme="minorHAnsi"/>
                <w:color w:val="FFFFFF" w:themeColor="background1"/>
                <w:sz w:val="28"/>
                <w:szCs w:val="28"/>
              </w:rPr>
              <w:t>advice for providers on responding to complaints</w:t>
            </w:r>
          </w:p>
        </w:tc>
      </w:tr>
      <w:tr w:rsidR="007F4696" w:rsidTr="00C8153C">
        <w:tc>
          <w:tcPr>
            <w:tcW w:w="959" w:type="dxa"/>
          </w:tcPr>
          <w:p w:rsidR="007F4696" w:rsidRPr="00C8153C" w:rsidRDefault="007F4696" w:rsidP="00C8153C">
            <w:pPr>
              <w:rPr>
                <w:rFonts w:asciiTheme="minorHAnsi" w:hAnsiTheme="minorHAnsi"/>
                <w:sz w:val="28"/>
                <w:szCs w:val="28"/>
              </w:rPr>
            </w:pPr>
            <w:r w:rsidRPr="00C8153C">
              <w:rPr>
                <w:rFonts w:asciiTheme="minorHAnsi" w:hAnsiTheme="minorHAnsi"/>
                <w:sz w:val="28"/>
                <w:szCs w:val="28"/>
              </w:rPr>
              <w:t>ACT</w:t>
            </w:r>
          </w:p>
        </w:tc>
        <w:tc>
          <w:tcPr>
            <w:tcW w:w="3827" w:type="dxa"/>
          </w:tcPr>
          <w:p w:rsidR="007F4696" w:rsidRPr="00C8153C" w:rsidRDefault="007F4696" w:rsidP="00C8153C">
            <w:pPr>
              <w:rPr>
                <w:rFonts w:asciiTheme="minorHAnsi" w:hAnsiTheme="minorHAnsi"/>
                <w:sz w:val="28"/>
                <w:szCs w:val="28"/>
              </w:rPr>
            </w:pPr>
            <w:r w:rsidRPr="00C8153C">
              <w:rPr>
                <w:rFonts w:asciiTheme="minorHAnsi" w:hAnsiTheme="minorHAnsi"/>
                <w:sz w:val="28"/>
                <w:szCs w:val="28"/>
              </w:rPr>
              <w:t>Disability and Community Services Commissioner</w:t>
            </w:r>
          </w:p>
          <w:p w:rsidR="007F4696" w:rsidRDefault="007F4696" w:rsidP="00C8153C">
            <w:pPr>
              <w:rPr>
                <w:rFonts w:asciiTheme="minorHAnsi" w:hAnsiTheme="minorHAnsi"/>
                <w:sz w:val="28"/>
                <w:szCs w:val="28"/>
              </w:rPr>
            </w:pPr>
            <w:r w:rsidRPr="00C8153C">
              <w:rPr>
                <w:rFonts w:asciiTheme="minorHAnsi" w:hAnsiTheme="minorHAnsi"/>
                <w:sz w:val="28"/>
                <w:szCs w:val="28"/>
              </w:rPr>
              <w:t xml:space="preserve"> </w:t>
            </w:r>
          </w:p>
          <w:p w:rsidR="00C8153C" w:rsidRPr="00C8153C" w:rsidRDefault="00C8153C" w:rsidP="00C8153C">
            <w:pPr>
              <w:rPr>
                <w:rFonts w:asciiTheme="minorHAnsi" w:hAnsiTheme="minorHAnsi"/>
                <w:sz w:val="28"/>
                <w:szCs w:val="28"/>
              </w:rPr>
            </w:pPr>
          </w:p>
        </w:tc>
        <w:tc>
          <w:tcPr>
            <w:tcW w:w="4536" w:type="dxa"/>
          </w:tcPr>
          <w:p w:rsidR="007F4696" w:rsidRPr="00FF1995" w:rsidRDefault="008A6613" w:rsidP="00C8153C">
            <w:pPr>
              <w:rPr>
                <w:rFonts w:asciiTheme="minorHAnsi" w:hAnsiTheme="minorHAnsi"/>
                <w:sz w:val="28"/>
                <w:szCs w:val="28"/>
              </w:rPr>
            </w:pPr>
            <w:hyperlink r:id="rId10" w:history="1">
              <w:r w:rsidR="007F4696" w:rsidRPr="008A6613">
                <w:rPr>
                  <w:rStyle w:val="Hyperlink"/>
                  <w:rFonts w:asciiTheme="minorHAnsi" w:hAnsiTheme="minorHAnsi"/>
                  <w:sz w:val="28"/>
                  <w:szCs w:val="28"/>
                </w:rPr>
                <w:t>‘How to</w:t>
              </w:r>
              <w:r w:rsidR="007F4696" w:rsidRPr="008A6613">
                <w:rPr>
                  <w:rStyle w:val="Hyperlink"/>
                  <w:rFonts w:asciiTheme="minorHAnsi" w:hAnsiTheme="minorHAnsi"/>
                  <w:sz w:val="28"/>
                  <w:szCs w:val="28"/>
                </w:rPr>
                <w:t xml:space="preserve"> </w:t>
              </w:r>
              <w:r w:rsidR="007F4696" w:rsidRPr="008A6613">
                <w:rPr>
                  <w:rStyle w:val="Hyperlink"/>
                  <w:rFonts w:asciiTheme="minorHAnsi" w:hAnsiTheme="minorHAnsi"/>
                  <w:sz w:val="28"/>
                  <w:szCs w:val="28"/>
                </w:rPr>
                <w:t>Make a Complaint’</w:t>
              </w:r>
            </w:hyperlink>
          </w:p>
          <w:p w:rsidR="00FF1995" w:rsidRDefault="00FF1995" w:rsidP="00C8153C">
            <w:pPr>
              <w:rPr>
                <w:rFonts w:asciiTheme="minorHAnsi" w:hAnsiTheme="minorHAnsi"/>
                <w:sz w:val="28"/>
                <w:szCs w:val="28"/>
              </w:rPr>
            </w:pPr>
          </w:p>
          <w:p w:rsidR="007F4696" w:rsidRDefault="00FF1995" w:rsidP="00C8153C">
            <w:pPr>
              <w:rPr>
                <w:rFonts w:asciiTheme="minorHAnsi" w:hAnsiTheme="minorHAnsi"/>
                <w:sz w:val="28"/>
                <w:szCs w:val="28"/>
              </w:rPr>
            </w:pPr>
            <w:r w:rsidRPr="00C8153C">
              <w:rPr>
                <w:rFonts w:asciiTheme="minorHAnsi" w:hAnsiTheme="minorHAnsi"/>
                <w:sz w:val="28"/>
                <w:szCs w:val="28"/>
              </w:rPr>
              <w:drawing>
                <wp:inline distT="0" distB="0" distL="0" distR="0">
                  <wp:extent cx="2025108" cy="483785"/>
                  <wp:effectExtent l="19050" t="0" r="0" b="0"/>
                  <wp:docPr id="33" name="Picture 7" descr="ACT Human Righ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T Human Rights Commission"/>
                          <pic:cNvPicPr>
                            <a:picLocks noChangeAspect="1" noChangeArrowheads="1"/>
                          </pic:cNvPicPr>
                        </pic:nvPicPr>
                        <pic:blipFill>
                          <a:blip r:embed="rId11" cstate="print"/>
                          <a:srcRect/>
                          <a:stretch>
                            <a:fillRect/>
                          </a:stretch>
                        </pic:blipFill>
                        <pic:spPr bwMode="auto">
                          <a:xfrm>
                            <a:off x="0" y="0"/>
                            <a:ext cx="2025868" cy="483967"/>
                          </a:xfrm>
                          <a:prstGeom prst="rect">
                            <a:avLst/>
                          </a:prstGeom>
                          <a:solidFill>
                            <a:schemeClr val="accent5">
                              <a:lumMod val="75000"/>
                            </a:schemeClr>
                          </a:solidFill>
                          <a:ln w="9525">
                            <a:noFill/>
                            <a:miter lim="800000"/>
                            <a:headEnd/>
                            <a:tailEnd/>
                          </a:ln>
                        </pic:spPr>
                      </pic:pic>
                    </a:graphicData>
                  </a:graphic>
                </wp:inline>
              </w:drawing>
            </w:r>
          </w:p>
          <w:p w:rsidR="00FF1995" w:rsidRPr="00FF1995" w:rsidRDefault="00FF1995" w:rsidP="00C8153C">
            <w:pPr>
              <w:rPr>
                <w:rFonts w:asciiTheme="minorHAnsi" w:hAnsiTheme="minorHAnsi"/>
                <w:sz w:val="28"/>
                <w:szCs w:val="28"/>
              </w:rPr>
            </w:pPr>
          </w:p>
        </w:tc>
        <w:tc>
          <w:tcPr>
            <w:tcW w:w="4820" w:type="dxa"/>
          </w:tcPr>
          <w:p w:rsidR="007F4696" w:rsidRPr="00FF1995" w:rsidRDefault="008A6613" w:rsidP="00C8153C">
            <w:pPr>
              <w:rPr>
                <w:rFonts w:asciiTheme="minorHAnsi" w:hAnsiTheme="minorHAnsi"/>
                <w:sz w:val="28"/>
                <w:szCs w:val="28"/>
              </w:rPr>
            </w:pPr>
            <w:hyperlink r:id="rId12" w:history="1">
              <w:r w:rsidR="007F4696" w:rsidRPr="008A6613">
                <w:rPr>
                  <w:rStyle w:val="Hyperlink"/>
                  <w:rFonts w:asciiTheme="minorHAnsi" w:hAnsiTheme="minorHAnsi"/>
                  <w:sz w:val="28"/>
                  <w:szCs w:val="28"/>
                </w:rPr>
                <w:t>‘About the complaints process – providers’</w:t>
              </w:r>
            </w:hyperlink>
            <w:r w:rsidR="007F4696" w:rsidRPr="00FF1995">
              <w:rPr>
                <w:rFonts w:asciiTheme="minorHAnsi" w:hAnsiTheme="minorHAnsi"/>
                <w:sz w:val="28"/>
                <w:szCs w:val="28"/>
              </w:rPr>
              <w:t xml:space="preserve"> </w:t>
            </w:r>
          </w:p>
        </w:tc>
      </w:tr>
      <w:tr w:rsidR="007F4696" w:rsidTr="00C8153C">
        <w:tc>
          <w:tcPr>
            <w:tcW w:w="959" w:type="dxa"/>
          </w:tcPr>
          <w:p w:rsidR="007F4696" w:rsidRPr="00C8153C" w:rsidRDefault="007F4696" w:rsidP="00C8153C">
            <w:pPr>
              <w:rPr>
                <w:rFonts w:asciiTheme="minorHAnsi" w:hAnsiTheme="minorHAnsi"/>
                <w:sz w:val="28"/>
                <w:szCs w:val="28"/>
              </w:rPr>
            </w:pPr>
            <w:r w:rsidRPr="00C8153C">
              <w:rPr>
                <w:rFonts w:asciiTheme="minorHAnsi" w:hAnsiTheme="minorHAnsi"/>
                <w:sz w:val="28"/>
                <w:szCs w:val="28"/>
              </w:rPr>
              <w:t>NSW</w:t>
            </w:r>
          </w:p>
        </w:tc>
        <w:tc>
          <w:tcPr>
            <w:tcW w:w="3827" w:type="dxa"/>
          </w:tcPr>
          <w:p w:rsidR="007F4696" w:rsidRPr="00C8153C" w:rsidRDefault="007F4696" w:rsidP="00C8153C">
            <w:pPr>
              <w:rPr>
                <w:rFonts w:asciiTheme="minorHAnsi" w:hAnsiTheme="minorHAnsi"/>
                <w:sz w:val="28"/>
                <w:szCs w:val="28"/>
              </w:rPr>
            </w:pPr>
            <w:r w:rsidRPr="00C8153C">
              <w:rPr>
                <w:rFonts w:asciiTheme="minorHAnsi" w:hAnsiTheme="minorHAnsi"/>
                <w:sz w:val="28"/>
                <w:szCs w:val="28"/>
              </w:rPr>
              <w:t xml:space="preserve">Deputy Ombudsman – Community and Disability Services </w:t>
            </w:r>
          </w:p>
          <w:p w:rsidR="007F4696" w:rsidRPr="00C8153C" w:rsidRDefault="007F4696" w:rsidP="00C8153C">
            <w:pPr>
              <w:rPr>
                <w:rFonts w:asciiTheme="minorHAnsi" w:hAnsiTheme="minorHAnsi"/>
                <w:sz w:val="28"/>
                <w:szCs w:val="28"/>
              </w:rPr>
            </w:pPr>
          </w:p>
          <w:p w:rsidR="007F4696" w:rsidRPr="00C8153C" w:rsidRDefault="007F4696" w:rsidP="00C8153C">
            <w:pPr>
              <w:rPr>
                <w:rFonts w:asciiTheme="minorHAnsi" w:hAnsiTheme="minorHAnsi"/>
                <w:sz w:val="28"/>
                <w:szCs w:val="28"/>
              </w:rPr>
            </w:pPr>
          </w:p>
        </w:tc>
        <w:tc>
          <w:tcPr>
            <w:tcW w:w="4536" w:type="dxa"/>
          </w:tcPr>
          <w:p w:rsidR="00FF1995" w:rsidRDefault="008A6613" w:rsidP="00C8153C">
            <w:pPr>
              <w:rPr>
                <w:rFonts w:asciiTheme="minorHAnsi" w:hAnsiTheme="minorHAnsi"/>
                <w:sz w:val="28"/>
                <w:szCs w:val="28"/>
              </w:rPr>
            </w:pPr>
            <w:hyperlink r:id="rId13" w:history="1">
              <w:r w:rsidR="007F4696" w:rsidRPr="008A6613">
                <w:rPr>
                  <w:rStyle w:val="Hyperlink"/>
                  <w:rFonts w:asciiTheme="minorHAnsi" w:hAnsiTheme="minorHAnsi"/>
                  <w:sz w:val="28"/>
                  <w:szCs w:val="28"/>
                </w:rPr>
                <w:t>‘Making</w:t>
              </w:r>
              <w:r w:rsidR="007F4696" w:rsidRPr="008A6613">
                <w:rPr>
                  <w:rStyle w:val="Hyperlink"/>
                  <w:rFonts w:asciiTheme="minorHAnsi" w:hAnsiTheme="minorHAnsi"/>
                  <w:sz w:val="28"/>
                  <w:szCs w:val="28"/>
                </w:rPr>
                <w:t xml:space="preserve"> </w:t>
              </w:r>
              <w:r w:rsidR="007F4696" w:rsidRPr="008A6613">
                <w:rPr>
                  <w:rStyle w:val="Hyperlink"/>
                  <w:rFonts w:asciiTheme="minorHAnsi" w:hAnsiTheme="minorHAnsi"/>
                  <w:sz w:val="28"/>
                  <w:szCs w:val="28"/>
                </w:rPr>
                <w:t>a Complaint?’</w:t>
              </w:r>
            </w:hyperlink>
            <w:r w:rsidR="007F4696" w:rsidRPr="00FF1995">
              <w:rPr>
                <w:rFonts w:asciiTheme="minorHAnsi" w:hAnsiTheme="minorHAnsi"/>
                <w:sz w:val="28"/>
                <w:szCs w:val="28"/>
              </w:rPr>
              <w:t xml:space="preserve"> </w:t>
            </w:r>
          </w:p>
          <w:p w:rsidR="00FF1995" w:rsidRDefault="00FF1995" w:rsidP="00C8153C">
            <w:pPr>
              <w:rPr>
                <w:rFonts w:asciiTheme="minorHAnsi" w:hAnsiTheme="minorHAnsi"/>
                <w:sz w:val="28"/>
                <w:szCs w:val="28"/>
              </w:rPr>
            </w:pPr>
          </w:p>
          <w:p w:rsidR="007F4696" w:rsidRPr="00FF1995" w:rsidRDefault="00FF1995" w:rsidP="00C8153C">
            <w:pPr>
              <w:rPr>
                <w:rFonts w:asciiTheme="minorHAnsi" w:hAnsiTheme="minorHAnsi"/>
                <w:sz w:val="28"/>
                <w:szCs w:val="28"/>
              </w:rPr>
            </w:pPr>
            <w:r w:rsidRPr="00C8153C">
              <w:rPr>
                <w:rFonts w:asciiTheme="minorHAnsi" w:hAnsiTheme="minorHAnsi"/>
                <w:sz w:val="28"/>
                <w:szCs w:val="28"/>
              </w:rPr>
              <w:drawing>
                <wp:inline distT="0" distB="0" distL="0" distR="0">
                  <wp:extent cx="2094911" cy="712519"/>
                  <wp:effectExtent l="19050" t="0" r="589" b="0"/>
                  <wp:docPr id="32" name="Picture 4" descr="Image result for nsw 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sw ombudsman"/>
                          <pic:cNvPicPr>
                            <a:picLocks noChangeAspect="1" noChangeArrowheads="1"/>
                          </pic:cNvPicPr>
                        </pic:nvPicPr>
                        <pic:blipFill>
                          <a:blip r:embed="rId14" cstate="print"/>
                          <a:srcRect/>
                          <a:stretch>
                            <a:fillRect/>
                          </a:stretch>
                        </pic:blipFill>
                        <pic:spPr bwMode="auto">
                          <a:xfrm>
                            <a:off x="0" y="0"/>
                            <a:ext cx="2101849" cy="714879"/>
                          </a:xfrm>
                          <a:prstGeom prst="rect">
                            <a:avLst/>
                          </a:prstGeom>
                          <a:noFill/>
                          <a:ln w="9525">
                            <a:noFill/>
                            <a:miter lim="800000"/>
                            <a:headEnd/>
                            <a:tailEnd/>
                          </a:ln>
                        </pic:spPr>
                      </pic:pic>
                    </a:graphicData>
                  </a:graphic>
                </wp:inline>
              </w:drawing>
            </w:r>
          </w:p>
        </w:tc>
        <w:tc>
          <w:tcPr>
            <w:tcW w:w="4820" w:type="dxa"/>
          </w:tcPr>
          <w:p w:rsidR="007F4696" w:rsidRPr="00FF1995" w:rsidRDefault="007F4696" w:rsidP="00C8153C">
            <w:pPr>
              <w:rPr>
                <w:rFonts w:asciiTheme="minorHAnsi" w:hAnsiTheme="minorHAnsi"/>
                <w:sz w:val="28"/>
                <w:szCs w:val="28"/>
              </w:rPr>
            </w:pPr>
            <w:hyperlink r:id="rId15" w:history="1">
              <w:r w:rsidRPr="00FF1995">
                <w:rPr>
                  <w:rStyle w:val="Hyperlink"/>
                  <w:rFonts w:asciiTheme="minorHAnsi" w:hAnsiTheme="minorHAnsi"/>
                  <w:sz w:val="28"/>
                  <w:szCs w:val="28"/>
                </w:rPr>
                <w:t>‘Com</w:t>
              </w:r>
              <w:r w:rsidRPr="00FF1995">
                <w:rPr>
                  <w:rStyle w:val="Hyperlink"/>
                  <w:rFonts w:asciiTheme="minorHAnsi" w:hAnsiTheme="minorHAnsi"/>
                  <w:sz w:val="28"/>
                  <w:szCs w:val="28"/>
                </w:rPr>
                <w:t>p</w:t>
              </w:r>
              <w:r w:rsidRPr="00FF1995">
                <w:rPr>
                  <w:rStyle w:val="Hyperlink"/>
                  <w:rFonts w:asciiTheme="minorHAnsi" w:hAnsiTheme="minorHAnsi"/>
                  <w:sz w:val="28"/>
                  <w:szCs w:val="28"/>
                </w:rPr>
                <w:t>laint</w:t>
              </w:r>
              <w:r w:rsidRPr="00FF1995">
                <w:rPr>
                  <w:rStyle w:val="Hyperlink"/>
                  <w:rFonts w:asciiTheme="minorHAnsi" w:hAnsiTheme="minorHAnsi"/>
                  <w:sz w:val="28"/>
                  <w:szCs w:val="28"/>
                </w:rPr>
                <w:t xml:space="preserve"> </w:t>
              </w:r>
              <w:r w:rsidRPr="00FF1995">
                <w:rPr>
                  <w:rStyle w:val="Hyperlink"/>
                  <w:rFonts w:asciiTheme="minorHAnsi" w:hAnsiTheme="minorHAnsi"/>
                  <w:sz w:val="28"/>
                  <w:szCs w:val="28"/>
                </w:rPr>
                <w:t>Handling Toolkit for Communi</w:t>
              </w:r>
              <w:r w:rsidRPr="00FF1995">
                <w:rPr>
                  <w:rStyle w:val="Hyperlink"/>
                  <w:rFonts w:asciiTheme="minorHAnsi" w:hAnsiTheme="minorHAnsi"/>
                  <w:sz w:val="28"/>
                  <w:szCs w:val="28"/>
                </w:rPr>
                <w:t>t</w:t>
              </w:r>
              <w:r w:rsidRPr="00FF1995">
                <w:rPr>
                  <w:rStyle w:val="Hyperlink"/>
                  <w:rFonts w:asciiTheme="minorHAnsi" w:hAnsiTheme="minorHAnsi"/>
                  <w:sz w:val="28"/>
                  <w:szCs w:val="28"/>
                </w:rPr>
                <w:t>y Service Organisations’</w:t>
              </w:r>
            </w:hyperlink>
          </w:p>
          <w:p w:rsidR="007F4696" w:rsidRPr="00FF1995" w:rsidRDefault="007F4696" w:rsidP="00C8153C">
            <w:pPr>
              <w:rPr>
                <w:rFonts w:asciiTheme="minorHAnsi" w:hAnsiTheme="minorHAnsi"/>
                <w:sz w:val="28"/>
                <w:szCs w:val="28"/>
              </w:rPr>
            </w:pPr>
          </w:p>
        </w:tc>
      </w:tr>
      <w:tr w:rsidR="007F4696" w:rsidTr="00C8153C">
        <w:tc>
          <w:tcPr>
            <w:tcW w:w="959" w:type="dxa"/>
          </w:tcPr>
          <w:p w:rsidR="007F4696" w:rsidRPr="00C8153C" w:rsidRDefault="007F4696" w:rsidP="00C8153C">
            <w:pPr>
              <w:rPr>
                <w:rFonts w:asciiTheme="minorHAnsi" w:hAnsiTheme="minorHAnsi"/>
                <w:sz w:val="28"/>
                <w:szCs w:val="28"/>
              </w:rPr>
            </w:pPr>
            <w:r w:rsidRPr="00C8153C">
              <w:rPr>
                <w:rFonts w:asciiTheme="minorHAnsi" w:hAnsiTheme="minorHAnsi"/>
                <w:sz w:val="28"/>
                <w:szCs w:val="28"/>
              </w:rPr>
              <w:t>NT</w:t>
            </w:r>
          </w:p>
        </w:tc>
        <w:tc>
          <w:tcPr>
            <w:tcW w:w="3827" w:type="dxa"/>
          </w:tcPr>
          <w:p w:rsidR="00C8153C" w:rsidRPr="00C8153C" w:rsidRDefault="007F4696" w:rsidP="00FF1995">
            <w:pPr>
              <w:rPr>
                <w:rFonts w:asciiTheme="minorHAnsi" w:hAnsiTheme="minorHAnsi"/>
                <w:sz w:val="28"/>
                <w:szCs w:val="28"/>
              </w:rPr>
            </w:pPr>
            <w:r w:rsidRPr="00C8153C">
              <w:rPr>
                <w:rFonts w:asciiTheme="minorHAnsi" w:hAnsiTheme="minorHAnsi"/>
                <w:sz w:val="28"/>
                <w:szCs w:val="28"/>
              </w:rPr>
              <w:t>Health and Community Services Complaints Commission (HCSCC)</w:t>
            </w:r>
          </w:p>
        </w:tc>
        <w:tc>
          <w:tcPr>
            <w:tcW w:w="4536" w:type="dxa"/>
          </w:tcPr>
          <w:p w:rsidR="00FF1995" w:rsidRDefault="007F4696" w:rsidP="00C8153C">
            <w:pPr>
              <w:rPr>
                <w:rFonts w:asciiTheme="minorHAnsi" w:hAnsiTheme="minorHAnsi"/>
                <w:sz w:val="28"/>
                <w:szCs w:val="28"/>
              </w:rPr>
            </w:pPr>
            <w:hyperlink r:id="rId16" w:history="1">
              <w:r w:rsidRPr="00FF1995">
                <w:rPr>
                  <w:rStyle w:val="Hyperlink"/>
                  <w:rFonts w:asciiTheme="minorHAnsi" w:hAnsiTheme="minorHAnsi"/>
                  <w:sz w:val="28"/>
                  <w:szCs w:val="28"/>
                </w:rPr>
                <w:t>‘Mak</w:t>
              </w:r>
              <w:r w:rsidRPr="00FF1995">
                <w:rPr>
                  <w:rStyle w:val="Hyperlink"/>
                  <w:rFonts w:asciiTheme="minorHAnsi" w:hAnsiTheme="minorHAnsi"/>
                  <w:sz w:val="28"/>
                  <w:szCs w:val="28"/>
                </w:rPr>
                <w:t>i</w:t>
              </w:r>
              <w:r w:rsidRPr="00FF1995">
                <w:rPr>
                  <w:rStyle w:val="Hyperlink"/>
                  <w:rFonts w:asciiTheme="minorHAnsi" w:hAnsiTheme="minorHAnsi"/>
                  <w:sz w:val="28"/>
                  <w:szCs w:val="28"/>
                </w:rPr>
                <w:t>ng a Complaint’</w:t>
              </w:r>
            </w:hyperlink>
          </w:p>
          <w:p w:rsidR="00FF1995" w:rsidRDefault="00FF1995" w:rsidP="00C8153C">
            <w:pPr>
              <w:rPr>
                <w:rFonts w:asciiTheme="minorHAnsi" w:hAnsiTheme="minorHAnsi"/>
                <w:sz w:val="28"/>
                <w:szCs w:val="28"/>
              </w:rPr>
            </w:pPr>
          </w:p>
          <w:p w:rsidR="007F4696" w:rsidRPr="00FF1995" w:rsidRDefault="00FF1995" w:rsidP="00C8153C">
            <w:pPr>
              <w:rPr>
                <w:rFonts w:asciiTheme="minorHAnsi" w:hAnsiTheme="minorHAnsi"/>
                <w:sz w:val="28"/>
                <w:szCs w:val="28"/>
              </w:rPr>
            </w:pPr>
            <w:r w:rsidRPr="00C8153C">
              <w:rPr>
                <w:rFonts w:asciiTheme="minorHAnsi" w:hAnsiTheme="minorHAnsi"/>
                <w:sz w:val="28"/>
                <w:szCs w:val="28"/>
              </w:rPr>
              <w:drawing>
                <wp:inline distT="0" distB="0" distL="0" distR="0">
                  <wp:extent cx="2096506" cy="380011"/>
                  <wp:effectExtent l="19050" t="0" r="0" b="0"/>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2123609" cy="384924"/>
                          </a:xfrm>
                          <a:prstGeom prst="rect">
                            <a:avLst/>
                          </a:prstGeom>
                          <a:noFill/>
                          <a:ln w="9525">
                            <a:noFill/>
                            <a:miter lim="800000"/>
                            <a:headEnd/>
                            <a:tailEnd/>
                          </a:ln>
                        </pic:spPr>
                      </pic:pic>
                    </a:graphicData>
                  </a:graphic>
                </wp:inline>
              </w:drawing>
            </w:r>
          </w:p>
        </w:tc>
        <w:tc>
          <w:tcPr>
            <w:tcW w:w="4820" w:type="dxa"/>
          </w:tcPr>
          <w:p w:rsidR="007F4696" w:rsidRPr="00FF1995" w:rsidRDefault="007F4696" w:rsidP="00C8153C">
            <w:pPr>
              <w:rPr>
                <w:rFonts w:asciiTheme="minorHAnsi" w:hAnsiTheme="minorHAnsi"/>
                <w:sz w:val="28"/>
                <w:szCs w:val="28"/>
              </w:rPr>
            </w:pPr>
            <w:hyperlink r:id="rId18" w:history="1">
              <w:r w:rsidRPr="00FF1995">
                <w:rPr>
                  <w:rStyle w:val="Hyperlink"/>
                  <w:rFonts w:asciiTheme="minorHAnsi" w:hAnsiTheme="minorHAnsi"/>
                  <w:sz w:val="28"/>
                  <w:szCs w:val="28"/>
                </w:rPr>
                <w:t>‘Help</w:t>
              </w:r>
              <w:r w:rsidRPr="00FF1995">
                <w:rPr>
                  <w:rStyle w:val="Hyperlink"/>
                  <w:rFonts w:asciiTheme="minorHAnsi" w:hAnsiTheme="minorHAnsi"/>
                  <w:sz w:val="28"/>
                  <w:szCs w:val="28"/>
                </w:rPr>
                <w:t>f</w:t>
              </w:r>
              <w:r w:rsidRPr="00FF1995">
                <w:rPr>
                  <w:rStyle w:val="Hyperlink"/>
                  <w:rFonts w:asciiTheme="minorHAnsi" w:hAnsiTheme="minorHAnsi"/>
                  <w:sz w:val="28"/>
                  <w:szCs w:val="28"/>
                </w:rPr>
                <w:t>ul Hints for Handling Complaints’</w:t>
              </w:r>
            </w:hyperlink>
          </w:p>
        </w:tc>
      </w:tr>
    </w:tbl>
    <w:p w:rsidR="00FF1995" w:rsidRDefault="00FF1995">
      <w:r>
        <w:br w:type="page"/>
      </w:r>
    </w:p>
    <w:tbl>
      <w:tblPr>
        <w:tblStyle w:val="TableGrid"/>
        <w:tblW w:w="14142" w:type="dxa"/>
        <w:tblLayout w:type="fixed"/>
        <w:tblLook w:val="04A0"/>
      </w:tblPr>
      <w:tblGrid>
        <w:gridCol w:w="959"/>
        <w:gridCol w:w="3827"/>
        <w:gridCol w:w="4536"/>
        <w:gridCol w:w="4820"/>
      </w:tblGrid>
      <w:tr w:rsidR="007F4696" w:rsidTr="00C8153C">
        <w:tc>
          <w:tcPr>
            <w:tcW w:w="959" w:type="dxa"/>
          </w:tcPr>
          <w:p w:rsidR="007F4696" w:rsidRPr="00C8153C" w:rsidRDefault="007F4696" w:rsidP="00C8153C">
            <w:pPr>
              <w:rPr>
                <w:rFonts w:asciiTheme="minorHAnsi" w:hAnsiTheme="minorHAnsi"/>
                <w:sz w:val="28"/>
                <w:szCs w:val="28"/>
              </w:rPr>
            </w:pPr>
            <w:r w:rsidRPr="00C8153C">
              <w:rPr>
                <w:rFonts w:asciiTheme="minorHAnsi" w:hAnsiTheme="minorHAnsi"/>
                <w:sz w:val="28"/>
                <w:szCs w:val="28"/>
              </w:rPr>
              <w:lastRenderedPageBreak/>
              <w:t>QLD</w:t>
            </w:r>
          </w:p>
        </w:tc>
        <w:tc>
          <w:tcPr>
            <w:tcW w:w="3827" w:type="dxa"/>
          </w:tcPr>
          <w:p w:rsidR="007F4696" w:rsidRDefault="007F4696" w:rsidP="00C8153C">
            <w:pPr>
              <w:rPr>
                <w:rFonts w:asciiTheme="minorHAnsi" w:hAnsiTheme="minorHAnsi"/>
                <w:sz w:val="28"/>
                <w:szCs w:val="28"/>
              </w:rPr>
            </w:pPr>
            <w:r w:rsidRPr="00C8153C">
              <w:rPr>
                <w:rFonts w:asciiTheme="minorHAnsi" w:hAnsiTheme="minorHAnsi"/>
                <w:sz w:val="28"/>
                <w:szCs w:val="28"/>
              </w:rPr>
              <w:t>Complaints and Review Area - Department of Communities, Child Safety and Disability Services</w:t>
            </w:r>
          </w:p>
          <w:p w:rsidR="00FF1995" w:rsidRPr="00C8153C" w:rsidRDefault="00FF1995" w:rsidP="00C8153C">
            <w:pPr>
              <w:rPr>
                <w:rFonts w:asciiTheme="minorHAnsi" w:hAnsiTheme="minorHAnsi"/>
                <w:color w:val="FF0000"/>
                <w:sz w:val="28"/>
                <w:szCs w:val="28"/>
              </w:rPr>
            </w:pPr>
          </w:p>
        </w:tc>
        <w:tc>
          <w:tcPr>
            <w:tcW w:w="4536" w:type="dxa"/>
          </w:tcPr>
          <w:p w:rsidR="00FF1995" w:rsidRDefault="007F4696" w:rsidP="00C8153C">
            <w:pPr>
              <w:rPr>
                <w:rFonts w:asciiTheme="minorHAnsi" w:hAnsiTheme="minorHAnsi"/>
                <w:sz w:val="28"/>
                <w:szCs w:val="28"/>
              </w:rPr>
            </w:pPr>
            <w:hyperlink r:id="rId19" w:history="1">
              <w:r w:rsidRPr="00FF1995">
                <w:rPr>
                  <w:rStyle w:val="Hyperlink"/>
                  <w:rFonts w:asciiTheme="minorHAnsi" w:hAnsiTheme="minorHAnsi"/>
                  <w:sz w:val="28"/>
                  <w:szCs w:val="28"/>
                </w:rPr>
                <w:t>‘A Guide t</w:t>
              </w:r>
              <w:r w:rsidRPr="00FF1995">
                <w:rPr>
                  <w:rStyle w:val="Hyperlink"/>
                  <w:rFonts w:asciiTheme="minorHAnsi" w:hAnsiTheme="minorHAnsi"/>
                  <w:sz w:val="28"/>
                  <w:szCs w:val="28"/>
                </w:rPr>
                <w:t>o</w:t>
              </w:r>
              <w:r w:rsidRPr="00FF1995">
                <w:rPr>
                  <w:rStyle w:val="Hyperlink"/>
                  <w:rFonts w:asciiTheme="minorHAnsi" w:hAnsiTheme="minorHAnsi"/>
                  <w:sz w:val="28"/>
                  <w:szCs w:val="28"/>
                </w:rPr>
                <w:t xml:space="preserve"> M</w:t>
              </w:r>
              <w:r w:rsidRPr="00FF1995">
                <w:rPr>
                  <w:rStyle w:val="Hyperlink"/>
                  <w:rFonts w:asciiTheme="minorHAnsi" w:hAnsiTheme="minorHAnsi"/>
                  <w:sz w:val="28"/>
                  <w:szCs w:val="28"/>
                </w:rPr>
                <w:t>a</w:t>
              </w:r>
              <w:r w:rsidRPr="00FF1995">
                <w:rPr>
                  <w:rStyle w:val="Hyperlink"/>
                  <w:rFonts w:asciiTheme="minorHAnsi" w:hAnsiTheme="minorHAnsi"/>
                  <w:sz w:val="28"/>
                  <w:szCs w:val="28"/>
                </w:rPr>
                <w:t>king a Complaint’</w:t>
              </w:r>
            </w:hyperlink>
            <w:r w:rsidRPr="00FF1995">
              <w:rPr>
                <w:rFonts w:asciiTheme="minorHAnsi" w:hAnsiTheme="minorHAnsi"/>
                <w:sz w:val="28"/>
                <w:szCs w:val="28"/>
              </w:rPr>
              <w:t xml:space="preserve"> </w:t>
            </w:r>
          </w:p>
          <w:p w:rsidR="00FF1995" w:rsidRDefault="00FF1995" w:rsidP="00C8153C">
            <w:pPr>
              <w:rPr>
                <w:rFonts w:asciiTheme="minorHAnsi" w:hAnsiTheme="minorHAnsi"/>
                <w:sz w:val="28"/>
                <w:szCs w:val="28"/>
              </w:rPr>
            </w:pPr>
          </w:p>
          <w:p w:rsidR="007F4696" w:rsidRPr="00FF1995" w:rsidRDefault="00FF1995" w:rsidP="00C8153C">
            <w:pPr>
              <w:rPr>
                <w:rFonts w:asciiTheme="minorHAnsi" w:hAnsiTheme="minorHAnsi"/>
                <w:sz w:val="28"/>
                <w:szCs w:val="28"/>
              </w:rPr>
            </w:pPr>
            <w:r>
              <w:rPr>
                <w:noProof/>
                <w:lang w:eastAsia="en-AU"/>
              </w:rPr>
              <w:drawing>
                <wp:inline distT="0" distB="0" distL="0" distR="0">
                  <wp:extent cx="2161540" cy="570230"/>
                  <wp:effectExtent l="19050" t="0" r="0" b="0"/>
                  <wp:docPr id="28" name="Picture 20" descr="Image result for department of communities queen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department of communities queensland"/>
                          <pic:cNvPicPr>
                            <a:picLocks noChangeAspect="1" noChangeArrowheads="1"/>
                          </pic:cNvPicPr>
                        </pic:nvPicPr>
                        <pic:blipFill>
                          <a:blip r:embed="rId20" cstate="print"/>
                          <a:srcRect/>
                          <a:stretch>
                            <a:fillRect/>
                          </a:stretch>
                        </pic:blipFill>
                        <pic:spPr bwMode="auto">
                          <a:xfrm>
                            <a:off x="0" y="0"/>
                            <a:ext cx="2161540" cy="570230"/>
                          </a:xfrm>
                          <a:prstGeom prst="rect">
                            <a:avLst/>
                          </a:prstGeom>
                          <a:noFill/>
                          <a:ln w="9525">
                            <a:noFill/>
                            <a:miter lim="800000"/>
                            <a:headEnd/>
                            <a:tailEnd/>
                          </a:ln>
                        </pic:spPr>
                      </pic:pic>
                    </a:graphicData>
                  </a:graphic>
                </wp:inline>
              </w:drawing>
            </w:r>
          </w:p>
        </w:tc>
        <w:tc>
          <w:tcPr>
            <w:tcW w:w="4820" w:type="dxa"/>
          </w:tcPr>
          <w:p w:rsidR="007F4696" w:rsidRPr="00FF1995" w:rsidRDefault="007F4696" w:rsidP="00C8153C">
            <w:pPr>
              <w:rPr>
                <w:rFonts w:asciiTheme="minorHAnsi" w:hAnsiTheme="minorHAnsi"/>
                <w:sz w:val="28"/>
                <w:szCs w:val="28"/>
              </w:rPr>
            </w:pPr>
            <w:hyperlink r:id="rId21" w:history="1">
              <w:r w:rsidRPr="00FF1995">
                <w:rPr>
                  <w:rStyle w:val="Hyperlink"/>
                  <w:rFonts w:asciiTheme="minorHAnsi" w:hAnsiTheme="minorHAnsi"/>
                  <w:sz w:val="28"/>
                  <w:szCs w:val="28"/>
                </w:rPr>
                <w:t>‘Complaints Management Policy and Procedure’</w:t>
              </w:r>
            </w:hyperlink>
            <w:r w:rsidRPr="00FF1995">
              <w:rPr>
                <w:rFonts w:asciiTheme="minorHAnsi" w:hAnsiTheme="minorHAnsi"/>
                <w:sz w:val="28"/>
                <w:szCs w:val="28"/>
              </w:rPr>
              <w:t xml:space="preserve"> </w:t>
            </w:r>
          </w:p>
          <w:p w:rsidR="007F4696" w:rsidRPr="00FF1995" w:rsidRDefault="007F4696" w:rsidP="00C8153C">
            <w:pPr>
              <w:rPr>
                <w:rFonts w:asciiTheme="minorHAnsi" w:hAnsiTheme="minorHAnsi"/>
                <w:sz w:val="28"/>
                <w:szCs w:val="28"/>
              </w:rPr>
            </w:pPr>
          </w:p>
        </w:tc>
      </w:tr>
      <w:tr w:rsidR="007F4696" w:rsidTr="00C8153C">
        <w:tc>
          <w:tcPr>
            <w:tcW w:w="959" w:type="dxa"/>
          </w:tcPr>
          <w:p w:rsidR="007F4696" w:rsidRPr="00C8153C" w:rsidRDefault="007F4696" w:rsidP="00C8153C">
            <w:pPr>
              <w:rPr>
                <w:rFonts w:asciiTheme="minorHAnsi" w:hAnsiTheme="minorHAnsi"/>
                <w:sz w:val="28"/>
                <w:szCs w:val="28"/>
              </w:rPr>
            </w:pPr>
            <w:r w:rsidRPr="00C8153C">
              <w:rPr>
                <w:rFonts w:asciiTheme="minorHAnsi" w:hAnsiTheme="minorHAnsi"/>
                <w:sz w:val="28"/>
                <w:szCs w:val="28"/>
              </w:rPr>
              <w:t>SA</w:t>
            </w:r>
          </w:p>
        </w:tc>
        <w:tc>
          <w:tcPr>
            <w:tcW w:w="3827" w:type="dxa"/>
          </w:tcPr>
          <w:p w:rsidR="007F4696" w:rsidRDefault="007F4696" w:rsidP="00C8153C">
            <w:pPr>
              <w:rPr>
                <w:rFonts w:asciiTheme="minorHAnsi" w:hAnsiTheme="minorHAnsi"/>
                <w:sz w:val="28"/>
                <w:szCs w:val="28"/>
              </w:rPr>
            </w:pPr>
            <w:r w:rsidRPr="00C8153C">
              <w:rPr>
                <w:rFonts w:asciiTheme="minorHAnsi" w:hAnsiTheme="minorHAnsi"/>
                <w:sz w:val="28"/>
                <w:szCs w:val="28"/>
              </w:rPr>
              <w:t>Health and Community Services Complaints Commissioner (HCSCC)</w:t>
            </w:r>
          </w:p>
          <w:p w:rsidR="00C8153C" w:rsidRPr="00C8153C" w:rsidRDefault="00C8153C" w:rsidP="00C8153C">
            <w:pPr>
              <w:rPr>
                <w:rFonts w:asciiTheme="minorHAnsi" w:hAnsiTheme="minorHAnsi"/>
                <w:sz w:val="28"/>
                <w:szCs w:val="28"/>
              </w:rPr>
            </w:pPr>
          </w:p>
        </w:tc>
        <w:tc>
          <w:tcPr>
            <w:tcW w:w="4536" w:type="dxa"/>
          </w:tcPr>
          <w:p w:rsidR="007F4696" w:rsidRPr="00FF1995" w:rsidRDefault="007F4696" w:rsidP="00C8153C">
            <w:pPr>
              <w:rPr>
                <w:rFonts w:asciiTheme="minorHAnsi" w:hAnsiTheme="minorHAnsi"/>
                <w:sz w:val="28"/>
                <w:szCs w:val="28"/>
              </w:rPr>
            </w:pPr>
            <w:hyperlink r:id="rId22" w:history="1">
              <w:r w:rsidRPr="00FF1995">
                <w:rPr>
                  <w:rStyle w:val="Hyperlink"/>
                  <w:rFonts w:asciiTheme="minorHAnsi" w:hAnsiTheme="minorHAnsi"/>
                  <w:sz w:val="28"/>
                  <w:szCs w:val="28"/>
                </w:rPr>
                <w:t>‘Make a co</w:t>
              </w:r>
              <w:r w:rsidRPr="00FF1995">
                <w:rPr>
                  <w:rStyle w:val="Hyperlink"/>
                  <w:rFonts w:asciiTheme="minorHAnsi" w:hAnsiTheme="minorHAnsi"/>
                  <w:sz w:val="28"/>
                  <w:szCs w:val="28"/>
                </w:rPr>
                <w:t>m</w:t>
              </w:r>
              <w:r w:rsidRPr="00FF1995">
                <w:rPr>
                  <w:rStyle w:val="Hyperlink"/>
                  <w:rFonts w:asciiTheme="minorHAnsi" w:hAnsiTheme="minorHAnsi"/>
                  <w:sz w:val="28"/>
                  <w:szCs w:val="28"/>
                </w:rPr>
                <w:t>plaint to HCSCC’</w:t>
              </w:r>
            </w:hyperlink>
            <w:r w:rsidR="00FF1995">
              <w:rPr>
                <w:noProof/>
                <w:lang w:eastAsia="en-AU"/>
              </w:rPr>
              <w:drawing>
                <wp:inline distT="0" distB="0" distL="0" distR="0">
                  <wp:extent cx="1857251" cy="928625"/>
                  <wp:effectExtent l="19050" t="0" r="0" b="0"/>
                  <wp:docPr id="29" name="Picture 17" descr="Image result for http://www.hcscc.sa.gov.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http://www.hcscc.sa.gov.au logo"/>
                          <pic:cNvPicPr>
                            <a:picLocks noChangeAspect="1" noChangeArrowheads="1"/>
                          </pic:cNvPicPr>
                        </pic:nvPicPr>
                        <pic:blipFill>
                          <a:blip r:embed="rId23" cstate="print"/>
                          <a:srcRect/>
                          <a:stretch>
                            <a:fillRect/>
                          </a:stretch>
                        </pic:blipFill>
                        <pic:spPr bwMode="auto">
                          <a:xfrm>
                            <a:off x="0" y="0"/>
                            <a:ext cx="1866635" cy="933317"/>
                          </a:xfrm>
                          <a:prstGeom prst="rect">
                            <a:avLst/>
                          </a:prstGeom>
                          <a:noFill/>
                          <a:ln w="9525">
                            <a:noFill/>
                            <a:miter lim="800000"/>
                            <a:headEnd/>
                            <a:tailEnd/>
                          </a:ln>
                        </pic:spPr>
                      </pic:pic>
                    </a:graphicData>
                  </a:graphic>
                </wp:inline>
              </w:drawing>
            </w:r>
          </w:p>
        </w:tc>
        <w:tc>
          <w:tcPr>
            <w:tcW w:w="4820" w:type="dxa"/>
          </w:tcPr>
          <w:p w:rsidR="007F4696" w:rsidRPr="00FF1995" w:rsidRDefault="007F4696" w:rsidP="00C8153C">
            <w:pPr>
              <w:rPr>
                <w:rFonts w:asciiTheme="minorHAnsi" w:hAnsiTheme="minorHAnsi"/>
                <w:sz w:val="28"/>
                <w:szCs w:val="28"/>
              </w:rPr>
            </w:pPr>
            <w:hyperlink r:id="rId24" w:history="1">
              <w:r w:rsidRPr="00FF1995">
                <w:rPr>
                  <w:rStyle w:val="Hyperlink"/>
                  <w:rFonts w:asciiTheme="minorHAnsi" w:hAnsiTheme="minorHAnsi"/>
                  <w:sz w:val="28"/>
                  <w:szCs w:val="28"/>
                </w:rPr>
                <w:t xml:space="preserve">‘For </w:t>
              </w:r>
              <w:r w:rsidRPr="00FF1995">
                <w:rPr>
                  <w:rStyle w:val="Hyperlink"/>
                  <w:rFonts w:asciiTheme="minorHAnsi" w:hAnsiTheme="minorHAnsi"/>
                  <w:sz w:val="28"/>
                  <w:szCs w:val="28"/>
                </w:rPr>
                <w:t>S</w:t>
              </w:r>
              <w:r w:rsidRPr="00FF1995">
                <w:rPr>
                  <w:rStyle w:val="Hyperlink"/>
                  <w:rFonts w:asciiTheme="minorHAnsi" w:hAnsiTheme="minorHAnsi"/>
                  <w:sz w:val="28"/>
                  <w:szCs w:val="28"/>
                </w:rPr>
                <w:t>ervice Providers: Addressing Complaints’</w:t>
              </w:r>
            </w:hyperlink>
          </w:p>
        </w:tc>
      </w:tr>
      <w:tr w:rsidR="007F4696" w:rsidTr="00C8153C">
        <w:tc>
          <w:tcPr>
            <w:tcW w:w="959" w:type="dxa"/>
          </w:tcPr>
          <w:p w:rsidR="007F4696" w:rsidRPr="00C8153C" w:rsidRDefault="007F4696" w:rsidP="00C8153C">
            <w:pPr>
              <w:rPr>
                <w:rFonts w:asciiTheme="minorHAnsi" w:hAnsiTheme="minorHAnsi"/>
                <w:sz w:val="28"/>
                <w:szCs w:val="28"/>
              </w:rPr>
            </w:pPr>
            <w:r w:rsidRPr="00C8153C">
              <w:rPr>
                <w:rFonts w:asciiTheme="minorHAnsi" w:hAnsiTheme="minorHAnsi"/>
                <w:sz w:val="28"/>
                <w:szCs w:val="28"/>
              </w:rPr>
              <w:t>TAS</w:t>
            </w:r>
          </w:p>
        </w:tc>
        <w:tc>
          <w:tcPr>
            <w:tcW w:w="3827" w:type="dxa"/>
          </w:tcPr>
          <w:p w:rsidR="00C8153C" w:rsidRDefault="007F4696" w:rsidP="00C8153C">
            <w:pPr>
              <w:rPr>
                <w:rFonts w:asciiTheme="minorHAnsi" w:hAnsiTheme="minorHAnsi"/>
                <w:sz w:val="28"/>
                <w:szCs w:val="28"/>
              </w:rPr>
            </w:pPr>
            <w:r w:rsidRPr="00C8153C">
              <w:rPr>
                <w:rFonts w:asciiTheme="minorHAnsi" w:hAnsiTheme="minorHAnsi"/>
                <w:sz w:val="28"/>
                <w:szCs w:val="28"/>
              </w:rPr>
              <w:t>Department of Health and Human Services</w:t>
            </w:r>
            <w:r w:rsidR="00C8153C">
              <w:rPr>
                <w:rFonts w:asciiTheme="minorHAnsi" w:hAnsiTheme="minorHAnsi"/>
                <w:sz w:val="28"/>
                <w:szCs w:val="28"/>
              </w:rPr>
              <w:t xml:space="preserve"> </w:t>
            </w:r>
          </w:p>
          <w:p w:rsidR="00C8153C" w:rsidRPr="00C8153C" w:rsidRDefault="00C8153C" w:rsidP="00C8153C">
            <w:pPr>
              <w:rPr>
                <w:rFonts w:asciiTheme="minorHAnsi" w:hAnsiTheme="minorHAnsi"/>
                <w:sz w:val="28"/>
                <w:szCs w:val="28"/>
              </w:rPr>
            </w:pPr>
          </w:p>
        </w:tc>
        <w:tc>
          <w:tcPr>
            <w:tcW w:w="4536" w:type="dxa"/>
          </w:tcPr>
          <w:p w:rsidR="007F4696" w:rsidRPr="00FF1995" w:rsidRDefault="007F4696" w:rsidP="00C8153C">
            <w:pPr>
              <w:rPr>
                <w:rFonts w:asciiTheme="minorHAnsi" w:hAnsiTheme="minorHAnsi"/>
                <w:sz w:val="28"/>
                <w:szCs w:val="28"/>
              </w:rPr>
            </w:pPr>
            <w:hyperlink r:id="rId25" w:history="1">
              <w:r w:rsidRPr="00FF1995">
                <w:rPr>
                  <w:rStyle w:val="Hyperlink"/>
                  <w:rFonts w:asciiTheme="minorHAnsi" w:hAnsiTheme="minorHAnsi"/>
                  <w:sz w:val="28"/>
                  <w:szCs w:val="28"/>
                </w:rPr>
                <w:t>‘Compliment</w:t>
              </w:r>
              <w:r w:rsidRPr="00FF1995">
                <w:rPr>
                  <w:rStyle w:val="Hyperlink"/>
                  <w:rFonts w:asciiTheme="minorHAnsi" w:hAnsiTheme="minorHAnsi"/>
                  <w:sz w:val="28"/>
                  <w:szCs w:val="28"/>
                </w:rPr>
                <w:t>s</w:t>
              </w:r>
              <w:r w:rsidRPr="00FF1995">
                <w:rPr>
                  <w:rStyle w:val="Hyperlink"/>
                  <w:rFonts w:asciiTheme="minorHAnsi" w:hAnsiTheme="minorHAnsi"/>
                  <w:sz w:val="28"/>
                  <w:szCs w:val="28"/>
                </w:rPr>
                <w:t xml:space="preserve"> and Complaints’</w:t>
              </w:r>
            </w:hyperlink>
            <w:r w:rsidR="00FF1995" w:rsidRPr="00C8153C">
              <w:rPr>
                <w:rFonts w:asciiTheme="minorHAnsi" w:hAnsiTheme="minorHAnsi"/>
                <w:sz w:val="28"/>
                <w:szCs w:val="28"/>
              </w:rPr>
              <w:drawing>
                <wp:inline distT="0" distB="0" distL="0" distR="0">
                  <wp:extent cx="742922" cy="831272"/>
                  <wp:effectExtent l="19050" t="0" r="28" b="0"/>
                  <wp:docPr id="30" name="Picture 14" descr="Image result for tasmanian government D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tasmanian government DHHS"/>
                          <pic:cNvPicPr>
                            <a:picLocks noChangeAspect="1" noChangeArrowheads="1"/>
                          </pic:cNvPicPr>
                        </pic:nvPicPr>
                        <pic:blipFill>
                          <a:blip r:embed="rId26" cstate="print"/>
                          <a:srcRect/>
                          <a:stretch>
                            <a:fillRect/>
                          </a:stretch>
                        </pic:blipFill>
                        <pic:spPr bwMode="auto">
                          <a:xfrm>
                            <a:off x="0" y="0"/>
                            <a:ext cx="748105" cy="837072"/>
                          </a:xfrm>
                          <a:prstGeom prst="rect">
                            <a:avLst/>
                          </a:prstGeom>
                          <a:noFill/>
                          <a:ln w="9525">
                            <a:noFill/>
                            <a:miter lim="800000"/>
                            <a:headEnd/>
                            <a:tailEnd/>
                          </a:ln>
                        </pic:spPr>
                      </pic:pic>
                    </a:graphicData>
                  </a:graphic>
                </wp:inline>
              </w:drawing>
            </w:r>
          </w:p>
        </w:tc>
        <w:tc>
          <w:tcPr>
            <w:tcW w:w="4820" w:type="dxa"/>
          </w:tcPr>
          <w:p w:rsidR="007F4696" w:rsidRPr="00FF1995" w:rsidRDefault="00821CA8" w:rsidP="00C8153C">
            <w:pPr>
              <w:rPr>
                <w:rFonts w:asciiTheme="minorHAnsi" w:hAnsiTheme="minorHAnsi"/>
                <w:sz w:val="28"/>
                <w:szCs w:val="28"/>
              </w:rPr>
            </w:pPr>
            <w:r>
              <w:rPr>
                <w:rFonts w:asciiTheme="minorHAnsi" w:hAnsiTheme="minorHAnsi"/>
                <w:sz w:val="28"/>
                <w:szCs w:val="28"/>
              </w:rPr>
              <w:t>-</w:t>
            </w:r>
          </w:p>
        </w:tc>
      </w:tr>
      <w:tr w:rsidR="007F4696" w:rsidTr="00C8153C">
        <w:tc>
          <w:tcPr>
            <w:tcW w:w="959" w:type="dxa"/>
          </w:tcPr>
          <w:p w:rsidR="007F4696" w:rsidRPr="00C8153C" w:rsidRDefault="00FF1995" w:rsidP="00C8153C">
            <w:pPr>
              <w:rPr>
                <w:rFonts w:asciiTheme="minorHAnsi" w:hAnsiTheme="minorHAnsi"/>
                <w:sz w:val="28"/>
                <w:szCs w:val="28"/>
              </w:rPr>
            </w:pPr>
            <w:r>
              <w:br w:type="page"/>
            </w:r>
            <w:r w:rsidR="007F4696" w:rsidRPr="00C8153C">
              <w:rPr>
                <w:rFonts w:asciiTheme="minorHAnsi" w:hAnsiTheme="minorHAnsi"/>
                <w:sz w:val="28"/>
                <w:szCs w:val="28"/>
              </w:rPr>
              <w:t>VIC</w:t>
            </w:r>
          </w:p>
        </w:tc>
        <w:tc>
          <w:tcPr>
            <w:tcW w:w="3827" w:type="dxa"/>
          </w:tcPr>
          <w:p w:rsidR="00C8153C" w:rsidRDefault="007F4696" w:rsidP="00C8153C">
            <w:pPr>
              <w:rPr>
                <w:rFonts w:asciiTheme="minorHAnsi" w:hAnsiTheme="minorHAnsi"/>
                <w:sz w:val="28"/>
                <w:szCs w:val="28"/>
              </w:rPr>
            </w:pPr>
            <w:r w:rsidRPr="00C8153C">
              <w:rPr>
                <w:rFonts w:asciiTheme="minorHAnsi" w:hAnsiTheme="minorHAnsi"/>
                <w:sz w:val="28"/>
                <w:szCs w:val="28"/>
              </w:rPr>
              <w:t>Disability Services Commissioner</w:t>
            </w:r>
          </w:p>
          <w:p w:rsidR="00C8153C" w:rsidRDefault="00C8153C" w:rsidP="00C8153C">
            <w:pPr>
              <w:rPr>
                <w:rFonts w:asciiTheme="minorHAnsi" w:hAnsiTheme="minorHAnsi"/>
                <w:sz w:val="28"/>
                <w:szCs w:val="28"/>
              </w:rPr>
            </w:pPr>
          </w:p>
          <w:p w:rsidR="00C8153C" w:rsidRDefault="00C8153C" w:rsidP="00C8153C">
            <w:pPr>
              <w:rPr>
                <w:rFonts w:asciiTheme="minorHAnsi" w:hAnsiTheme="minorHAnsi"/>
                <w:sz w:val="28"/>
                <w:szCs w:val="28"/>
              </w:rPr>
            </w:pPr>
          </w:p>
          <w:p w:rsidR="00C8153C" w:rsidRPr="00C8153C" w:rsidRDefault="00C8153C" w:rsidP="00C8153C">
            <w:pPr>
              <w:rPr>
                <w:rFonts w:asciiTheme="minorHAnsi" w:hAnsiTheme="minorHAnsi"/>
                <w:sz w:val="28"/>
                <w:szCs w:val="28"/>
              </w:rPr>
            </w:pPr>
          </w:p>
        </w:tc>
        <w:tc>
          <w:tcPr>
            <w:tcW w:w="4536" w:type="dxa"/>
          </w:tcPr>
          <w:p w:rsidR="007F4696" w:rsidRPr="00FF1995" w:rsidRDefault="007F4696" w:rsidP="00C8153C">
            <w:pPr>
              <w:rPr>
                <w:rFonts w:asciiTheme="minorHAnsi" w:hAnsiTheme="minorHAnsi"/>
                <w:sz w:val="28"/>
                <w:szCs w:val="28"/>
              </w:rPr>
            </w:pPr>
            <w:hyperlink r:id="rId27" w:history="1">
              <w:r w:rsidRPr="00FF1995">
                <w:rPr>
                  <w:rStyle w:val="Hyperlink"/>
                  <w:rFonts w:asciiTheme="minorHAnsi" w:hAnsiTheme="minorHAnsi"/>
                  <w:sz w:val="28"/>
                  <w:szCs w:val="28"/>
                </w:rPr>
                <w:t>‘Makin</w:t>
              </w:r>
              <w:r w:rsidRPr="00FF1995">
                <w:rPr>
                  <w:rStyle w:val="Hyperlink"/>
                  <w:rFonts w:asciiTheme="minorHAnsi" w:hAnsiTheme="minorHAnsi"/>
                  <w:sz w:val="28"/>
                  <w:szCs w:val="28"/>
                </w:rPr>
                <w:t>g</w:t>
              </w:r>
              <w:r w:rsidRPr="00FF1995">
                <w:rPr>
                  <w:rStyle w:val="Hyperlink"/>
                  <w:rFonts w:asciiTheme="minorHAnsi" w:hAnsiTheme="minorHAnsi"/>
                  <w:sz w:val="28"/>
                  <w:szCs w:val="28"/>
                </w:rPr>
                <w:t xml:space="preserve"> a Complaint’</w:t>
              </w:r>
            </w:hyperlink>
          </w:p>
          <w:p w:rsidR="00FF1995" w:rsidRDefault="00FF1995" w:rsidP="00C8153C">
            <w:pPr>
              <w:rPr>
                <w:rFonts w:asciiTheme="minorHAnsi" w:hAnsiTheme="minorHAnsi"/>
                <w:sz w:val="28"/>
                <w:szCs w:val="28"/>
              </w:rPr>
            </w:pPr>
          </w:p>
          <w:p w:rsidR="007F4696" w:rsidRPr="00FF1995" w:rsidRDefault="00FF1995" w:rsidP="00C8153C">
            <w:pPr>
              <w:rPr>
                <w:rFonts w:asciiTheme="minorHAnsi" w:hAnsiTheme="minorHAnsi"/>
                <w:sz w:val="28"/>
                <w:szCs w:val="28"/>
              </w:rPr>
            </w:pPr>
            <w:r w:rsidRPr="00C8153C">
              <w:rPr>
                <w:rFonts w:asciiTheme="minorHAnsi" w:hAnsiTheme="minorHAnsi"/>
                <w:sz w:val="28"/>
                <w:szCs w:val="28"/>
              </w:rPr>
              <w:drawing>
                <wp:inline distT="0" distB="0" distL="0" distR="0">
                  <wp:extent cx="1650670" cy="716228"/>
                  <wp:effectExtent l="19050" t="0" r="6680" b="0"/>
                  <wp:docPr id="34" name="Picture 1" descr="Disability Services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ility Services Commissioner"/>
                          <pic:cNvPicPr>
                            <a:picLocks noChangeAspect="1" noChangeArrowheads="1"/>
                          </pic:cNvPicPr>
                        </pic:nvPicPr>
                        <pic:blipFill>
                          <a:blip r:embed="rId28" cstate="print"/>
                          <a:srcRect/>
                          <a:stretch>
                            <a:fillRect/>
                          </a:stretch>
                        </pic:blipFill>
                        <pic:spPr bwMode="auto">
                          <a:xfrm>
                            <a:off x="0" y="0"/>
                            <a:ext cx="1653039" cy="717256"/>
                          </a:xfrm>
                          <a:prstGeom prst="rect">
                            <a:avLst/>
                          </a:prstGeom>
                          <a:noFill/>
                          <a:ln w="9525">
                            <a:noFill/>
                            <a:miter lim="800000"/>
                            <a:headEnd/>
                            <a:tailEnd/>
                          </a:ln>
                        </pic:spPr>
                      </pic:pic>
                    </a:graphicData>
                  </a:graphic>
                </wp:inline>
              </w:drawing>
            </w:r>
          </w:p>
        </w:tc>
        <w:tc>
          <w:tcPr>
            <w:tcW w:w="4820" w:type="dxa"/>
          </w:tcPr>
          <w:p w:rsidR="007F4696" w:rsidRPr="00FF1995" w:rsidRDefault="007F4696" w:rsidP="00C8153C">
            <w:pPr>
              <w:rPr>
                <w:rFonts w:asciiTheme="minorHAnsi" w:hAnsiTheme="minorHAnsi"/>
                <w:sz w:val="28"/>
                <w:szCs w:val="28"/>
              </w:rPr>
            </w:pPr>
            <w:hyperlink r:id="rId29" w:history="1">
              <w:r w:rsidRPr="00FF1995">
                <w:rPr>
                  <w:rStyle w:val="Hyperlink"/>
                  <w:rFonts w:asciiTheme="minorHAnsi" w:hAnsiTheme="minorHAnsi"/>
                  <w:sz w:val="28"/>
                  <w:szCs w:val="28"/>
                </w:rPr>
                <w:t>‘Eve</w:t>
              </w:r>
              <w:r w:rsidRPr="00FF1995">
                <w:rPr>
                  <w:rStyle w:val="Hyperlink"/>
                  <w:rFonts w:asciiTheme="minorHAnsi" w:hAnsiTheme="minorHAnsi"/>
                  <w:sz w:val="28"/>
                  <w:szCs w:val="28"/>
                </w:rPr>
                <w:t>r</w:t>
              </w:r>
              <w:r w:rsidRPr="00FF1995">
                <w:rPr>
                  <w:rStyle w:val="Hyperlink"/>
                  <w:rFonts w:asciiTheme="minorHAnsi" w:hAnsiTheme="minorHAnsi"/>
                  <w:sz w:val="28"/>
                  <w:szCs w:val="28"/>
                </w:rPr>
                <w:t>ything You Want to Know About Complaints…’</w:t>
              </w:r>
            </w:hyperlink>
          </w:p>
          <w:p w:rsidR="007F4696" w:rsidRPr="00FF1995" w:rsidRDefault="007F4696" w:rsidP="00C8153C">
            <w:pPr>
              <w:rPr>
                <w:rFonts w:asciiTheme="minorHAnsi" w:hAnsiTheme="minorHAnsi"/>
                <w:sz w:val="28"/>
                <w:szCs w:val="28"/>
              </w:rPr>
            </w:pPr>
          </w:p>
        </w:tc>
      </w:tr>
      <w:tr w:rsidR="007F4696" w:rsidTr="00C8153C">
        <w:tc>
          <w:tcPr>
            <w:tcW w:w="959" w:type="dxa"/>
          </w:tcPr>
          <w:p w:rsidR="007F4696" w:rsidRPr="00C8153C" w:rsidRDefault="007F4696" w:rsidP="00C8153C">
            <w:pPr>
              <w:rPr>
                <w:rFonts w:asciiTheme="minorHAnsi" w:hAnsiTheme="minorHAnsi"/>
                <w:sz w:val="28"/>
                <w:szCs w:val="28"/>
              </w:rPr>
            </w:pPr>
            <w:r w:rsidRPr="00C8153C">
              <w:rPr>
                <w:rFonts w:asciiTheme="minorHAnsi" w:hAnsiTheme="minorHAnsi"/>
                <w:sz w:val="28"/>
                <w:szCs w:val="28"/>
              </w:rPr>
              <w:t>WA</w:t>
            </w:r>
          </w:p>
        </w:tc>
        <w:tc>
          <w:tcPr>
            <w:tcW w:w="3827" w:type="dxa"/>
          </w:tcPr>
          <w:p w:rsidR="00C8153C" w:rsidRDefault="00C8153C" w:rsidP="00C8153C">
            <w:pPr>
              <w:rPr>
                <w:rFonts w:asciiTheme="minorHAnsi" w:hAnsiTheme="minorHAnsi"/>
                <w:sz w:val="28"/>
                <w:szCs w:val="28"/>
              </w:rPr>
            </w:pPr>
            <w:r w:rsidRPr="00C8153C">
              <w:rPr>
                <w:rFonts w:asciiTheme="minorHAnsi" w:hAnsiTheme="minorHAnsi"/>
                <w:sz w:val="28"/>
                <w:szCs w:val="28"/>
              </w:rPr>
              <w:t xml:space="preserve">HADSCO: </w:t>
            </w:r>
            <w:r w:rsidR="007F4696" w:rsidRPr="00C8153C">
              <w:rPr>
                <w:rFonts w:asciiTheme="minorHAnsi" w:hAnsiTheme="minorHAnsi"/>
                <w:sz w:val="28"/>
                <w:szCs w:val="28"/>
              </w:rPr>
              <w:t xml:space="preserve">Health and Disability Services Complaints Office </w:t>
            </w:r>
          </w:p>
          <w:p w:rsidR="00C8153C" w:rsidRDefault="00C8153C" w:rsidP="00C8153C">
            <w:pPr>
              <w:rPr>
                <w:rFonts w:asciiTheme="minorHAnsi" w:hAnsiTheme="minorHAnsi"/>
                <w:sz w:val="28"/>
                <w:szCs w:val="28"/>
              </w:rPr>
            </w:pPr>
          </w:p>
          <w:p w:rsidR="00C8153C" w:rsidRDefault="00C8153C" w:rsidP="00C8153C">
            <w:pPr>
              <w:rPr>
                <w:rFonts w:asciiTheme="minorHAnsi" w:hAnsiTheme="minorHAnsi"/>
                <w:sz w:val="28"/>
                <w:szCs w:val="28"/>
              </w:rPr>
            </w:pPr>
          </w:p>
          <w:p w:rsidR="00C8153C" w:rsidRPr="00C8153C" w:rsidRDefault="00C8153C" w:rsidP="00C8153C">
            <w:pPr>
              <w:rPr>
                <w:rFonts w:asciiTheme="minorHAnsi" w:hAnsiTheme="minorHAnsi"/>
                <w:sz w:val="28"/>
                <w:szCs w:val="28"/>
              </w:rPr>
            </w:pPr>
          </w:p>
        </w:tc>
        <w:tc>
          <w:tcPr>
            <w:tcW w:w="4536" w:type="dxa"/>
          </w:tcPr>
          <w:p w:rsidR="00FF1995" w:rsidRDefault="007F4696" w:rsidP="00C8153C">
            <w:pPr>
              <w:rPr>
                <w:rFonts w:asciiTheme="minorHAnsi" w:hAnsiTheme="minorHAnsi"/>
                <w:sz w:val="28"/>
                <w:szCs w:val="28"/>
              </w:rPr>
            </w:pPr>
            <w:hyperlink r:id="rId30" w:history="1">
              <w:r w:rsidRPr="00FF1995">
                <w:rPr>
                  <w:rStyle w:val="Hyperlink"/>
                  <w:rFonts w:asciiTheme="minorHAnsi" w:hAnsiTheme="minorHAnsi"/>
                  <w:sz w:val="28"/>
                  <w:szCs w:val="28"/>
                </w:rPr>
                <w:t>‘Disability Serv</w:t>
              </w:r>
              <w:r w:rsidRPr="00FF1995">
                <w:rPr>
                  <w:rStyle w:val="Hyperlink"/>
                  <w:rFonts w:asciiTheme="minorHAnsi" w:hAnsiTheme="minorHAnsi"/>
                  <w:sz w:val="28"/>
                  <w:szCs w:val="28"/>
                </w:rPr>
                <w:t>i</w:t>
              </w:r>
              <w:r w:rsidRPr="00FF1995">
                <w:rPr>
                  <w:rStyle w:val="Hyperlink"/>
                  <w:rFonts w:asciiTheme="minorHAnsi" w:hAnsiTheme="minorHAnsi"/>
                  <w:sz w:val="28"/>
                  <w:szCs w:val="28"/>
                </w:rPr>
                <w:t>ce Complaints’</w:t>
              </w:r>
            </w:hyperlink>
          </w:p>
          <w:p w:rsidR="00FF1995" w:rsidRDefault="00FF1995" w:rsidP="00C8153C">
            <w:pPr>
              <w:rPr>
                <w:rFonts w:asciiTheme="minorHAnsi" w:hAnsiTheme="minorHAnsi"/>
                <w:sz w:val="28"/>
                <w:szCs w:val="28"/>
              </w:rPr>
            </w:pPr>
          </w:p>
          <w:p w:rsidR="007F4696" w:rsidRPr="00FF1995" w:rsidRDefault="00FF1995" w:rsidP="00C8153C">
            <w:pPr>
              <w:rPr>
                <w:rFonts w:asciiTheme="minorHAnsi" w:hAnsiTheme="minorHAnsi"/>
                <w:sz w:val="28"/>
                <w:szCs w:val="28"/>
              </w:rPr>
            </w:pPr>
            <w:r w:rsidRPr="00C8153C">
              <w:rPr>
                <w:rFonts w:asciiTheme="minorHAnsi" w:hAnsiTheme="minorHAnsi"/>
                <w:sz w:val="28"/>
                <w:szCs w:val="28"/>
              </w:rPr>
              <w:drawing>
                <wp:inline distT="0" distB="0" distL="0" distR="0">
                  <wp:extent cx="1934408" cy="583050"/>
                  <wp:effectExtent l="19050" t="0" r="8692" b="0"/>
                  <wp:docPr id="35" name="Picture 11" descr="Logo of the Health and Disability Services Complaint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of the Health and Disability Services Complaints Office"/>
                          <pic:cNvPicPr>
                            <a:picLocks noChangeAspect="1" noChangeArrowheads="1"/>
                          </pic:cNvPicPr>
                        </pic:nvPicPr>
                        <pic:blipFill>
                          <a:blip r:embed="rId31" cstate="print"/>
                          <a:srcRect/>
                          <a:stretch>
                            <a:fillRect/>
                          </a:stretch>
                        </pic:blipFill>
                        <pic:spPr bwMode="auto">
                          <a:xfrm>
                            <a:off x="0" y="0"/>
                            <a:ext cx="1937481" cy="583976"/>
                          </a:xfrm>
                          <a:prstGeom prst="rect">
                            <a:avLst/>
                          </a:prstGeom>
                          <a:noFill/>
                          <a:ln w="9525">
                            <a:noFill/>
                            <a:miter lim="800000"/>
                            <a:headEnd/>
                            <a:tailEnd/>
                          </a:ln>
                        </pic:spPr>
                      </pic:pic>
                    </a:graphicData>
                  </a:graphic>
                </wp:inline>
              </w:drawing>
            </w:r>
          </w:p>
        </w:tc>
        <w:tc>
          <w:tcPr>
            <w:tcW w:w="4820" w:type="dxa"/>
          </w:tcPr>
          <w:p w:rsidR="007F4696" w:rsidRPr="00FF1995" w:rsidRDefault="007F4696" w:rsidP="00C8153C">
            <w:pPr>
              <w:rPr>
                <w:rFonts w:asciiTheme="minorHAnsi" w:hAnsiTheme="minorHAnsi"/>
                <w:sz w:val="28"/>
                <w:szCs w:val="28"/>
              </w:rPr>
            </w:pPr>
            <w:hyperlink r:id="rId32" w:history="1">
              <w:r w:rsidRPr="00FF1995">
                <w:rPr>
                  <w:rStyle w:val="Hyperlink"/>
                  <w:rFonts w:asciiTheme="minorHAnsi" w:hAnsiTheme="minorHAnsi"/>
                  <w:sz w:val="28"/>
                  <w:szCs w:val="28"/>
                </w:rPr>
                <w:t xml:space="preserve">‘Tips </w:t>
              </w:r>
              <w:r w:rsidRPr="00FF1995">
                <w:rPr>
                  <w:rStyle w:val="Hyperlink"/>
                  <w:rFonts w:asciiTheme="minorHAnsi" w:hAnsiTheme="minorHAnsi"/>
                  <w:sz w:val="28"/>
                  <w:szCs w:val="28"/>
                </w:rPr>
                <w:t>a</w:t>
              </w:r>
              <w:r w:rsidRPr="00FF1995">
                <w:rPr>
                  <w:rStyle w:val="Hyperlink"/>
                  <w:rFonts w:asciiTheme="minorHAnsi" w:hAnsiTheme="minorHAnsi"/>
                  <w:sz w:val="28"/>
                  <w:szCs w:val="28"/>
                </w:rPr>
                <w:t>nd Advice on effective complaint management’</w:t>
              </w:r>
            </w:hyperlink>
          </w:p>
          <w:p w:rsidR="007F4696" w:rsidRPr="00FF1995" w:rsidRDefault="007F4696" w:rsidP="00C8153C">
            <w:pPr>
              <w:rPr>
                <w:rFonts w:asciiTheme="minorHAnsi" w:hAnsiTheme="minorHAnsi"/>
                <w:sz w:val="28"/>
                <w:szCs w:val="28"/>
              </w:rPr>
            </w:pPr>
          </w:p>
        </w:tc>
      </w:tr>
    </w:tbl>
    <w:p w:rsidR="00837370" w:rsidRDefault="00837370" w:rsidP="00837370">
      <w:pPr>
        <w:spacing w:before="240"/>
        <w:ind w:left="720"/>
        <w:contextualSpacing/>
        <w:rPr>
          <w:rFonts w:ascii="Calibri" w:eastAsia="Times New Roman" w:hAnsi="Calibri" w:cs="Times New Roman"/>
          <w:sz w:val="24"/>
          <w:szCs w:val="24"/>
          <w:lang w:eastAsia="en-AU"/>
        </w:rPr>
      </w:pPr>
    </w:p>
    <w:p w:rsidR="00FF1995" w:rsidRDefault="00FF1995" w:rsidP="00FF1995">
      <w:pPr>
        <w:spacing w:before="240"/>
        <w:contextualSpacing/>
        <w:rPr>
          <w:rFonts w:eastAsia="Times New Roman" w:cs="Arial"/>
          <w:sz w:val="28"/>
          <w:szCs w:val="28"/>
          <w:lang w:eastAsia="en-AU"/>
        </w:rPr>
      </w:pPr>
      <w:r w:rsidRPr="00FF1995">
        <w:rPr>
          <w:rFonts w:eastAsia="Times New Roman" w:cs="Arial"/>
          <w:sz w:val="28"/>
          <w:szCs w:val="28"/>
          <w:lang w:eastAsia="en-AU"/>
        </w:rPr>
        <w:lastRenderedPageBreak/>
        <w:t xml:space="preserve">There are also several national bodies </w:t>
      </w:r>
      <w:r w:rsidR="00821CA8">
        <w:rPr>
          <w:rFonts w:eastAsia="Times New Roman" w:cs="Arial"/>
          <w:sz w:val="28"/>
          <w:szCs w:val="28"/>
          <w:lang w:eastAsia="en-AU"/>
        </w:rPr>
        <w:t xml:space="preserve">ready to </w:t>
      </w:r>
      <w:r w:rsidRPr="00FF1995">
        <w:rPr>
          <w:rFonts w:eastAsia="Times New Roman" w:cs="Arial"/>
          <w:sz w:val="28"/>
          <w:szCs w:val="28"/>
          <w:lang w:eastAsia="en-AU"/>
        </w:rPr>
        <w:t>respond to and</w:t>
      </w:r>
      <w:r w:rsidR="00821CA8">
        <w:rPr>
          <w:rFonts w:eastAsia="Times New Roman" w:cs="Arial"/>
          <w:sz w:val="28"/>
          <w:szCs w:val="28"/>
          <w:lang w:eastAsia="en-AU"/>
        </w:rPr>
        <w:t>/or</w:t>
      </w:r>
      <w:r w:rsidRPr="00FF1995">
        <w:rPr>
          <w:rFonts w:eastAsia="Times New Roman" w:cs="Arial"/>
          <w:sz w:val="28"/>
          <w:szCs w:val="28"/>
          <w:lang w:eastAsia="en-AU"/>
        </w:rPr>
        <w:t xml:space="preserve"> manage disability</w:t>
      </w:r>
      <w:r w:rsidR="00821CA8">
        <w:rPr>
          <w:rFonts w:eastAsia="Times New Roman" w:cs="Arial"/>
          <w:sz w:val="28"/>
          <w:szCs w:val="28"/>
          <w:lang w:eastAsia="en-AU"/>
        </w:rPr>
        <w:t xml:space="preserve">-related </w:t>
      </w:r>
      <w:r w:rsidRPr="00FF1995">
        <w:rPr>
          <w:rFonts w:eastAsia="Times New Roman" w:cs="Arial"/>
          <w:sz w:val="28"/>
          <w:szCs w:val="28"/>
          <w:lang w:eastAsia="en-AU"/>
        </w:rPr>
        <w:t>complaints</w:t>
      </w:r>
    </w:p>
    <w:p w:rsidR="00FF1995" w:rsidRDefault="00FF1995" w:rsidP="00FF1995">
      <w:pPr>
        <w:spacing w:before="240"/>
        <w:contextualSpacing/>
        <w:rPr>
          <w:rFonts w:eastAsia="Times New Roman" w:cs="Arial"/>
          <w:sz w:val="28"/>
          <w:szCs w:val="28"/>
          <w:lang w:eastAsia="en-AU"/>
        </w:rPr>
      </w:pPr>
    </w:p>
    <w:tbl>
      <w:tblPr>
        <w:tblStyle w:val="TableGrid"/>
        <w:tblW w:w="14142" w:type="dxa"/>
        <w:tblLayout w:type="fixed"/>
        <w:tblLook w:val="04A0"/>
      </w:tblPr>
      <w:tblGrid>
        <w:gridCol w:w="1455"/>
        <w:gridCol w:w="5806"/>
        <w:gridCol w:w="6881"/>
      </w:tblGrid>
      <w:tr w:rsidR="00FF1995" w:rsidRPr="00C8153C" w:rsidTr="00FF1995">
        <w:trPr>
          <w:tblHeader/>
        </w:trPr>
        <w:tc>
          <w:tcPr>
            <w:tcW w:w="1455" w:type="dxa"/>
            <w:shd w:val="clear" w:color="auto" w:fill="31849B" w:themeFill="accent5" w:themeFillShade="BF"/>
          </w:tcPr>
          <w:p w:rsidR="00FF1995" w:rsidRPr="00C8153C" w:rsidRDefault="00FF1995" w:rsidP="00FF1995">
            <w:pPr>
              <w:rPr>
                <w:rFonts w:asciiTheme="minorHAnsi" w:hAnsiTheme="minorHAnsi"/>
                <w:color w:val="FFFFFF" w:themeColor="background1"/>
                <w:sz w:val="28"/>
                <w:szCs w:val="28"/>
              </w:rPr>
            </w:pPr>
          </w:p>
        </w:tc>
        <w:tc>
          <w:tcPr>
            <w:tcW w:w="5806" w:type="dxa"/>
            <w:shd w:val="clear" w:color="auto" w:fill="31849B" w:themeFill="accent5" w:themeFillShade="BF"/>
          </w:tcPr>
          <w:p w:rsidR="00FF1995" w:rsidRPr="00C8153C" w:rsidRDefault="00FF1995" w:rsidP="00FF1995">
            <w:pPr>
              <w:rPr>
                <w:rFonts w:asciiTheme="minorHAnsi" w:hAnsiTheme="minorHAnsi"/>
                <w:b/>
                <w:color w:val="FFFFFF" w:themeColor="background1"/>
                <w:sz w:val="28"/>
                <w:szCs w:val="28"/>
              </w:rPr>
            </w:pPr>
            <w:r w:rsidRPr="00C8153C">
              <w:rPr>
                <w:rFonts w:asciiTheme="minorHAnsi" w:hAnsiTheme="minorHAnsi"/>
                <w:b/>
                <w:color w:val="FFFFFF" w:themeColor="background1"/>
                <w:sz w:val="28"/>
                <w:szCs w:val="28"/>
              </w:rPr>
              <w:t>Complaints Body</w:t>
            </w:r>
          </w:p>
          <w:p w:rsidR="00FF1995" w:rsidRPr="00C8153C" w:rsidRDefault="00FF1995" w:rsidP="00FF1995">
            <w:pPr>
              <w:rPr>
                <w:rFonts w:asciiTheme="minorHAnsi" w:hAnsiTheme="minorHAnsi"/>
                <w:color w:val="FFFFFF" w:themeColor="background1"/>
                <w:sz w:val="28"/>
                <w:szCs w:val="28"/>
              </w:rPr>
            </w:pPr>
            <w:r w:rsidRPr="00C8153C">
              <w:rPr>
                <w:rFonts w:asciiTheme="minorHAnsi" w:hAnsiTheme="minorHAnsi"/>
                <w:color w:val="FFFFFF" w:themeColor="background1"/>
                <w:sz w:val="28"/>
                <w:szCs w:val="28"/>
              </w:rPr>
              <w:t>Who manages complaints</w:t>
            </w:r>
          </w:p>
        </w:tc>
        <w:tc>
          <w:tcPr>
            <w:tcW w:w="6881" w:type="dxa"/>
            <w:shd w:val="clear" w:color="auto" w:fill="31849B" w:themeFill="accent5" w:themeFillShade="BF"/>
          </w:tcPr>
          <w:p w:rsidR="00FF1995" w:rsidRPr="00C8153C" w:rsidRDefault="00FF1995" w:rsidP="00FF1995">
            <w:pPr>
              <w:rPr>
                <w:rFonts w:asciiTheme="minorHAnsi" w:hAnsiTheme="minorHAnsi"/>
                <w:b/>
                <w:color w:val="FFFFFF" w:themeColor="background1"/>
                <w:sz w:val="28"/>
                <w:szCs w:val="28"/>
              </w:rPr>
            </w:pPr>
            <w:r w:rsidRPr="00C8153C">
              <w:rPr>
                <w:rFonts w:asciiTheme="minorHAnsi" w:hAnsiTheme="minorHAnsi"/>
                <w:b/>
                <w:color w:val="FFFFFF" w:themeColor="background1"/>
                <w:sz w:val="28"/>
                <w:szCs w:val="28"/>
              </w:rPr>
              <w:t xml:space="preserve">Making a Complaint: </w:t>
            </w:r>
            <w:r w:rsidRPr="00C8153C">
              <w:rPr>
                <w:rFonts w:asciiTheme="minorHAnsi" w:hAnsiTheme="minorHAnsi"/>
                <w:color w:val="FFFFFF" w:themeColor="background1"/>
                <w:sz w:val="28"/>
                <w:szCs w:val="28"/>
              </w:rPr>
              <w:t>Information for people with disability, families</w:t>
            </w:r>
            <w:r>
              <w:rPr>
                <w:rFonts w:asciiTheme="minorHAnsi" w:hAnsiTheme="minorHAnsi"/>
                <w:color w:val="FFFFFF" w:themeColor="background1"/>
                <w:sz w:val="28"/>
                <w:szCs w:val="28"/>
              </w:rPr>
              <w:t>/</w:t>
            </w:r>
            <w:r w:rsidRPr="00C8153C">
              <w:rPr>
                <w:rFonts w:asciiTheme="minorHAnsi" w:hAnsiTheme="minorHAnsi"/>
                <w:color w:val="FFFFFF" w:themeColor="background1"/>
                <w:sz w:val="28"/>
                <w:szCs w:val="28"/>
              </w:rPr>
              <w:t>carers</w:t>
            </w:r>
          </w:p>
        </w:tc>
      </w:tr>
      <w:tr w:rsidR="00FF1995" w:rsidRPr="00FF1995" w:rsidTr="00FF1995">
        <w:tc>
          <w:tcPr>
            <w:tcW w:w="1455" w:type="dxa"/>
          </w:tcPr>
          <w:p w:rsidR="00FF1995" w:rsidRPr="005F2EB2" w:rsidRDefault="00FF1995" w:rsidP="00FF1995">
            <w:pPr>
              <w:rPr>
                <w:rFonts w:asciiTheme="minorHAnsi" w:hAnsiTheme="minorHAnsi"/>
                <w:sz w:val="28"/>
                <w:szCs w:val="28"/>
              </w:rPr>
            </w:pPr>
            <w:r w:rsidRPr="005F2EB2">
              <w:rPr>
                <w:rFonts w:asciiTheme="minorHAnsi" w:hAnsiTheme="minorHAnsi"/>
                <w:sz w:val="28"/>
                <w:szCs w:val="28"/>
              </w:rPr>
              <w:t>National</w:t>
            </w:r>
          </w:p>
        </w:tc>
        <w:tc>
          <w:tcPr>
            <w:tcW w:w="5806" w:type="dxa"/>
          </w:tcPr>
          <w:p w:rsidR="00FF1995" w:rsidRDefault="00FF1995" w:rsidP="00FF1995">
            <w:pPr>
              <w:rPr>
                <w:rFonts w:asciiTheme="minorHAnsi" w:hAnsiTheme="minorHAnsi"/>
                <w:sz w:val="28"/>
                <w:szCs w:val="28"/>
              </w:rPr>
            </w:pPr>
            <w:r w:rsidRPr="005F2EB2">
              <w:rPr>
                <w:rFonts w:asciiTheme="minorHAnsi" w:hAnsiTheme="minorHAnsi"/>
                <w:sz w:val="28"/>
                <w:szCs w:val="28"/>
              </w:rPr>
              <w:t>Department of Social Services</w:t>
            </w:r>
          </w:p>
          <w:p w:rsidR="00FF1995" w:rsidRPr="005F2EB2" w:rsidRDefault="005F2EB2" w:rsidP="00FF1995">
            <w:pPr>
              <w:rPr>
                <w:rFonts w:asciiTheme="minorHAnsi" w:hAnsiTheme="minorHAnsi"/>
                <w:sz w:val="28"/>
                <w:szCs w:val="28"/>
              </w:rPr>
            </w:pPr>
            <w:r>
              <w:rPr>
                <w:noProof/>
                <w:lang w:eastAsia="en-AU"/>
              </w:rPr>
              <w:drawing>
                <wp:inline distT="0" distB="0" distL="0" distR="0">
                  <wp:extent cx="3835730" cy="871757"/>
                  <wp:effectExtent l="0" t="0" r="0" b="0"/>
                  <wp:docPr id="39" name="Picture 26" descr="Department of Social Services, Australi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partment of Social Services, Australian Government"/>
                          <pic:cNvPicPr>
                            <a:picLocks noChangeAspect="1" noChangeArrowheads="1"/>
                          </pic:cNvPicPr>
                        </pic:nvPicPr>
                        <pic:blipFill>
                          <a:blip r:embed="rId33" cstate="print"/>
                          <a:srcRect/>
                          <a:stretch>
                            <a:fillRect/>
                          </a:stretch>
                        </pic:blipFill>
                        <pic:spPr bwMode="auto">
                          <a:xfrm>
                            <a:off x="0" y="0"/>
                            <a:ext cx="3845719" cy="874027"/>
                          </a:xfrm>
                          <a:prstGeom prst="rect">
                            <a:avLst/>
                          </a:prstGeom>
                          <a:noFill/>
                          <a:ln w="9525">
                            <a:noFill/>
                            <a:miter lim="800000"/>
                            <a:headEnd/>
                            <a:tailEnd/>
                          </a:ln>
                        </pic:spPr>
                      </pic:pic>
                    </a:graphicData>
                  </a:graphic>
                </wp:inline>
              </w:drawing>
            </w:r>
          </w:p>
        </w:tc>
        <w:tc>
          <w:tcPr>
            <w:tcW w:w="6881" w:type="dxa"/>
          </w:tcPr>
          <w:p w:rsidR="00FF1995" w:rsidRPr="00821CA8" w:rsidRDefault="00FF1995" w:rsidP="00FF1995">
            <w:pPr>
              <w:rPr>
                <w:rFonts w:asciiTheme="minorHAnsi" w:hAnsiTheme="minorHAnsi"/>
                <w:sz w:val="28"/>
                <w:szCs w:val="28"/>
              </w:rPr>
            </w:pPr>
            <w:hyperlink r:id="rId34" w:history="1">
              <w:r w:rsidRPr="00821CA8">
                <w:rPr>
                  <w:rStyle w:val="Hyperlink"/>
                  <w:rFonts w:asciiTheme="minorHAnsi" w:hAnsiTheme="minorHAnsi"/>
                  <w:sz w:val="28"/>
                  <w:szCs w:val="28"/>
                </w:rPr>
                <w:t>‘Fee</w:t>
              </w:r>
              <w:r w:rsidRPr="00821CA8">
                <w:rPr>
                  <w:rStyle w:val="Hyperlink"/>
                  <w:rFonts w:asciiTheme="minorHAnsi" w:hAnsiTheme="minorHAnsi"/>
                  <w:sz w:val="28"/>
                  <w:szCs w:val="28"/>
                </w:rPr>
                <w:t>d</w:t>
              </w:r>
              <w:r w:rsidRPr="00821CA8">
                <w:rPr>
                  <w:rStyle w:val="Hyperlink"/>
                  <w:rFonts w:asciiTheme="minorHAnsi" w:hAnsiTheme="minorHAnsi"/>
                  <w:sz w:val="28"/>
                  <w:szCs w:val="28"/>
                </w:rPr>
                <w:t>b</w:t>
              </w:r>
              <w:r w:rsidRPr="00821CA8">
                <w:rPr>
                  <w:rStyle w:val="Hyperlink"/>
                  <w:rFonts w:asciiTheme="minorHAnsi" w:hAnsiTheme="minorHAnsi"/>
                  <w:sz w:val="28"/>
                  <w:szCs w:val="28"/>
                </w:rPr>
                <w:t>a</w:t>
              </w:r>
              <w:r w:rsidRPr="00821CA8">
                <w:rPr>
                  <w:rStyle w:val="Hyperlink"/>
                  <w:rFonts w:asciiTheme="minorHAnsi" w:hAnsiTheme="minorHAnsi"/>
                  <w:sz w:val="28"/>
                  <w:szCs w:val="28"/>
                </w:rPr>
                <w:t>ck, Compliments, Complaints and Enquiries’</w:t>
              </w:r>
            </w:hyperlink>
            <w:r w:rsidRPr="00821CA8">
              <w:rPr>
                <w:rFonts w:asciiTheme="minorHAnsi" w:hAnsiTheme="minorHAnsi"/>
                <w:sz w:val="28"/>
                <w:szCs w:val="28"/>
              </w:rPr>
              <w:t xml:space="preserve"> </w:t>
            </w:r>
          </w:p>
        </w:tc>
      </w:tr>
      <w:tr w:rsidR="00FF1995" w:rsidRPr="00FF1995" w:rsidTr="00FF1995">
        <w:tc>
          <w:tcPr>
            <w:tcW w:w="1455" w:type="dxa"/>
          </w:tcPr>
          <w:p w:rsidR="00FF1995" w:rsidRPr="005F2EB2" w:rsidRDefault="00FF1995" w:rsidP="00FF1995">
            <w:pPr>
              <w:rPr>
                <w:rFonts w:asciiTheme="minorHAnsi" w:hAnsiTheme="minorHAnsi"/>
                <w:sz w:val="28"/>
                <w:szCs w:val="28"/>
              </w:rPr>
            </w:pPr>
            <w:r w:rsidRPr="005F2EB2">
              <w:rPr>
                <w:rFonts w:asciiTheme="minorHAnsi" w:hAnsiTheme="minorHAnsi"/>
                <w:sz w:val="28"/>
                <w:szCs w:val="28"/>
              </w:rPr>
              <w:t xml:space="preserve">National </w:t>
            </w:r>
          </w:p>
        </w:tc>
        <w:tc>
          <w:tcPr>
            <w:tcW w:w="5806" w:type="dxa"/>
          </w:tcPr>
          <w:p w:rsidR="00FF1995" w:rsidRPr="005F2EB2" w:rsidRDefault="00FF1995" w:rsidP="00FF1995">
            <w:pPr>
              <w:rPr>
                <w:rFonts w:asciiTheme="minorHAnsi" w:hAnsiTheme="minorHAnsi"/>
                <w:sz w:val="28"/>
                <w:szCs w:val="28"/>
              </w:rPr>
            </w:pPr>
            <w:r w:rsidRPr="005F2EB2">
              <w:rPr>
                <w:rFonts w:asciiTheme="minorHAnsi" w:hAnsiTheme="minorHAnsi"/>
                <w:sz w:val="28"/>
                <w:szCs w:val="28"/>
              </w:rPr>
              <w:t xml:space="preserve">National Abuse and Neglect Hotline </w:t>
            </w:r>
          </w:p>
        </w:tc>
        <w:tc>
          <w:tcPr>
            <w:tcW w:w="6881" w:type="dxa"/>
          </w:tcPr>
          <w:p w:rsidR="00FF1995" w:rsidRPr="00821CA8" w:rsidRDefault="005F2EB2" w:rsidP="005F2EB2">
            <w:pPr>
              <w:rPr>
                <w:rFonts w:asciiTheme="minorHAnsi" w:hAnsiTheme="minorHAnsi"/>
                <w:sz w:val="28"/>
                <w:szCs w:val="28"/>
              </w:rPr>
            </w:pPr>
            <w:hyperlink r:id="rId35" w:history="1">
              <w:r w:rsidR="00821CA8">
                <w:rPr>
                  <w:rStyle w:val="Hyperlink"/>
                  <w:rFonts w:asciiTheme="minorHAnsi" w:hAnsiTheme="minorHAnsi"/>
                  <w:sz w:val="28"/>
                  <w:szCs w:val="28"/>
                </w:rPr>
                <w:t>“</w:t>
              </w:r>
              <w:r w:rsidRPr="00821CA8">
                <w:rPr>
                  <w:rStyle w:val="Hyperlink"/>
                  <w:rFonts w:asciiTheme="minorHAnsi" w:hAnsiTheme="minorHAnsi"/>
                  <w:sz w:val="28"/>
                  <w:szCs w:val="28"/>
                </w:rPr>
                <w:t>Report Abuse or Neglect of People with Disability’</w:t>
              </w:r>
            </w:hyperlink>
          </w:p>
          <w:p w:rsidR="005F2EB2" w:rsidRPr="00821CA8" w:rsidRDefault="005F2EB2" w:rsidP="005F2EB2">
            <w:pPr>
              <w:rPr>
                <w:rFonts w:asciiTheme="minorHAnsi" w:hAnsiTheme="minorHAnsi"/>
                <w:sz w:val="28"/>
                <w:szCs w:val="28"/>
              </w:rPr>
            </w:pPr>
          </w:p>
        </w:tc>
      </w:tr>
      <w:tr w:rsidR="00FF1995" w:rsidRPr="00FF1995" w:rsidTr="00FF1995">
        <w:tc>
          <w:tcPr>
            <w:tcW w:w="1455" w:type="dxa"/>
          </w:tcPr>
          <w:p w:rsidR="00FF1995" w:rsidRPr="005F2EB2" w:rsidRDefault="005F2EB2" w:rsidP="00FF1995">
            <w:pPr>
              <w:rPr>
                <w:rFonts w:asciiTheme="minorHAnsi" w:hAnsiTheme="minorHAnsi"/>
                <w:sz w:val="28"/>
                <w:szCs w:val="28"/>
              </w:rPr>
            </w:pPr>
            <w:r>
              <w:rPr>
                <w:rFonts w:asciiTheme="minorHAnsi" w:hAnsiTheme="minorHAnsi"/>
                <w:sz w:val="28"/>
                <w:szCs w:val="28"/>
              </w:rPr>
              <w:t>CRRS</w:t>
            </w:r>
          </w:p>
        </w:tc>
        <w:tc>
          <w:tcPr>
            <w:tcW w:w="5806" w:type="dxa"/>
          </w:tcPr>
          <w:p w:rsidR="00FF1995" w:rsidRDefault="00FF1995" w:rsidP="005F2EB2">
            <w:pPr>
              <w:rPr>
                <w:rFonts w:asciiTheme="minorHAnsi" w:hAnsiTheme="minorHAnsi"/>
                <w:sz w:val="28"/>
                <w:szCs w:val="28"/>
              </w:rPr>
            </w:pPr>
            <w:r w:rsidRPr="005F2EB2">
              <w:rPr>
                <w:rFonts w:asciiTheme="minorHAnsi" w:hAnsiTheme="minorHAnsi"/>
                <w:sz w:val="28"/>
                <w:szCs w:val="28"/>
              </w:rPr>
              <w:t xml:space="preserve">Complaints </w:t>
            </w:r>
            <w:r w:rsidR="005F2EB2">
              <w:rPr>
                <w:rFonts w:asciiTheme="minorHAnsi" w:hAnsiTheme="minorHAnsi"/>
                <w:sz w:val="28"/>
                <w:szCs w:val="28"/>
              </w:rPr>
              <w:t>Resolution and Referral Service</w:t>
            </w:r>
          </w:p>
          <w:p w:rsidR="005F2EB2" w:rsidRDefault="005F2EB2" w:rsidP="005F2EB2">
            <w:pPr>
              <w:rPr>
                <w:rFonts w:asciiTheme="minorHAnsi" w:hAnsiTheme="minorHAnsi"/>
                <w:sz w:val="28"/>
                <w:szCs w:val="28"/>
              </w:rPr>
            </w:pPr>
          </w:p>
          <w:p w:rsidR="005F2EB2" w:rsidRDefault="005F2EB2" w:rsidP="005F2EB2">
            <w:pPr>
              <w:rPr>
                <w:rFonts w:asciiTheme="minorHAnsi" w:hAnsiTheme="minorHAnsi"/>
                <w:sz w:val="28"/>
                <w:szCs w:val="28"/>
              </w:rPr>
            </w:pPr>
            <w:r>
              <w:rPr>
                <w:noProof/>
                <w:lang w:eastAsia="en-AU"/>
              </w:rPr>
              <w:drawing>
                <wp:inline distT="0" distB="0" distL="0" distR="0">
                  <wp:extent cx="3080410" cy="598969"/>
                  <wp:effectExtent l="19050" t="0" r="5690" b="0"/>
                  <wp:docPr id="40" name="Picture 29" descr="Job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Job Access"/>
                          <pic:cNvPicPr>
                            <a:picLocks noChangeAspect="1" noChangeArrowheads="1"/>
                          </pic:cNvPicPr>
                        </pic:nvPicPr>
                        <pic:blipFill>
                          <a:blip r:embed="rId36" cstate="print"/>
                          <a:srcRect/>
                          <a:stretch>
                            <a:fillRect/>
                          </a:stretch>
                        </pic:blipFill>
                        <pic:spPr bwMode="auto">
                          <a:xfrm>
                            <a:off x="0" y="0"/>
                            <a:ext cx="3081698" cy="599219"/>
                          </a:xfrm>
                          <a:prstGeom prst="rect">
                            <a:avLst/>
                          </a:prstGeom>
                          <a:noFill/>
                          <a:ln w="9525">
                            <a:noFill/>
                            <a:miter lim="800000"/>
                            <a:headEnd/>
                            <a:tailEnd/>
                          </a:ln>
                        </pic:spPr>
                      </pic:pic>
                    </a:graphicData>
                  </a:graphic>
                </wp:inline>
              </w:drawing>
            </w:r>
          </w:p>
          <w:p w:rsidR="005F2EB2" w:rsidRPr="00821CA8" w:rsidRDefault="005F2EB2" w:rsidP="005F2EB2">
            <w:pPr>
              <w:rPr>
                <w:rFonts w:asciiTheme="minorHAnsi" w:hAnsiTheme="minorHAnsi"/>
                <w:sz w:val="16"/>
                <w:szCs w:val="16"/>
              </w:rPr>
            </w:pPr>
          </w:p>
        </w:tc>
        <w:tc>
          <w:tcPr>
            <w:tcW w:w="6881" w:type="dxa"/>
          </w:tcPr>
          <w:p w:rsidR="00FF1995" w:rsidRPr="00821CA8" w:rsidRDefault="005F2EB2" w:rsidP="00FF1995">
            <w:pPr>
              <w:rPr>
                <w:rFonts w:asciiTheme="minorHAnsi" w:hAnsiTheme="minorHAnsi"/>
                <w:sz w:val="28"/>
                <w:szCs w:val="28"/>
              </w:rPr>
            </w:pPr>
            <w:hyperlink r:id="rId37" w:history="1">
              <w:r w:rsidRPr="00821CA8">
                <w:rPr>
                  <w:rStyle w:val="Hyperlink"/>
                  <w:rFonts w:asciiTheme="minorHAnsi" w:hAnsiTheme="minorHAnsi"/>
                  <w:sz w:val="28"/>
                  <w:szCs w:val="28"/>
                </w:rPr>
                <w:t>‘Complaints and Report Abuse’</w:t>
              </w:r>
            </w:hyperlink>
          </w:p>
          <w:p w:rsidR="00FF1995" w:rsidRPr="00821CA8" w:rsidRDefault="00FF1995" w:rsidP="00FF1995">
            <w:pPr>
              <w:rPr>
                <w:rFonts w:asciiTheme="minorHAnsi" w:hAnsiTheme="minorHAnsi"/>
                <w:sz w:val="28"/>
                <w:szCs w:val="28"/>
              </w:rPr>
            </w:pPr>
          </w:p>
        </w:tc>
      </w:tr>
      <w:tr w:rsidR="00821CA8" w:rsidRPr="00FF1995" w:rsidTr="00FF1995">
        <w:tc>
          <w:tcPr>
            <w:tcW w:w="1455" w:type="dxa"/>
          </w:tcPr>
          <w:p w:rsidR="00821CA8" w:rsidRPr="005F2EB2" w:rsidRDefault="00821CA8" w:rsidP="00FF1995">
            <w:pPr>
              <w:rPr>
                <w:rFonts w:asciiTheme="minorHAnsi" w:hAnsiTheme="minorHAnsi"/>
                <w:sz w:val="28"/>
                <w:szCs w:val="28"/>
              </w:rPr>
            </w:pPr>
            <w:r>
              <w:rPr>
                <w:rFonts w:asciiTheme="minorHAnsi" w:hAnsiTheme="minorHAnsi"/>
                <w:sz w:val="28"/>
                <w:szCs w:val="28"/>
              </w:rPr>
              <w:t>Rights</w:t>
            </w:r>
          </w:p>
        </w:tc>
        <w:tc>
          <w:tcPr>
            <w:tcW w:w="5806" w:type="dxa"/>
          </w:tcPr>
          <w:p w:rsidR="00821CA8" w:rsidRDefault="00821CA8" w:rsidP="00FF1995">
            <w:pPr>
              <w:rPr>
                <w:rFonts w:asciiTheme="minorHAnsi" w:hAnsiTheme="minorHAnsi"/>
                <w:sz w:val="28"/>
                <w:szCs w:val="28"/>
              </w:rPr>
            </w:pPr>
            <w:r>
              <w:rPr>
                <w:rFonts w:asciiTheme="minorHAnsi" w:hAnsiTheme="minorHAnsi"/>
                <w:sz w:val="28"/>
                <w:szCs w:val="28"/>
              </w:rPr>
              <w:t>Australian Human Rights Commission</w:t>
            </w:r>
          </w:p>
          <w:p w:rsidR="00821CA8" w:rsidRPr="005F2EB2" w:rsidRDefault="00821CA8" w:rsidP="00FF1995">
            <w:pPr>
              <w:rPr>
                <w:rFonts w:asciiTheme="minorHAnsi" w:hAnsiTheme="minorHAnsi"/>
                <w:sz w:val="28"/>
                <w:szCs w:val="28"/>
              </w:rPr>
            </w:pPr>
            <w:r>
              <w:object w:dxaOrig="402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65.5pt;height:60.8pt" o:ole="">
                  <v:imagedata r:id="rId38" o:title=""/>
                </v:shape>
                <o:OLEObject Type="Embed" ProgID="PBrush" ShapeID="_x0000_i1065" DrawAspect="Content" ObjectID="_1535878154" r:id="rId39"/>
              </w:object>
            </w:r>
          </w:p>
        </w:tc>
        <w:tc>
          <w:tcPr>
            <w:tcW w:w="6881" w:type="dxa"/>
          </w:tcPr>
          <w:p w:rsidR="00821CA8" w:rsidRPr="00821CA8" w:rsidRDefault="00821CA8" w:rsidP="005F2EB2">
            <w:pPr>
              <w:rPr>
                <w:rFonts w:asciiTheme="minorHAnsi" w:hAnsiTheme="minorHAnsi"/>
                <w:sz w:val="28"/>
                <w:szCs w:val="28"/>
              </w:rPr>
            </w:pPr>
            <w:hyperlink r:id="rId40" w:history="1">
              <w:r w:rsidRPr="00AC05DD">
                <w:rPr>
                  <w:rStyle w:val="Hyperlink"/>
                  <w:rFonts w:asciiTheme="minorHAnsi" w:hAnsiTheme="minorHAnsi"/>
                  <w:sz w:val="28"/>
                  <w:szCs w:val="28"/>
                </w:rPr>
                <w:t>https://www.humanrights.gov.au/our-work/disability-rights</w:t>
              </w:r>
            </w:hyperlink>
          </w:p>
        </w:tc>
      </w:tr>
      <w:tr w:rsidR="00FF1995" w:rsidRPr="00FF1995" w:rsidTr="00FF1995">
        <w:tc>
          <w:tcPr>
            <w:tcW w:w="1455" w:type="dxa"/>
          </w:tcPr>
          <w:p w:rsidR="00FF1995" w:rsidRPr="005F2EB2" w:rsidRDefault="00FF1995" w:rsidP="00FF1995">
            <w:pPr>
              <w:rPr>
                <w:rFonts w:asciiTheme="minorHAnsi" w:hAnsiTheme="minorHAnsi"/>
                <w:sz w:val="28"/>
                <w:szCs w:val="28"/>
              </w:rPr>
            </w:pPr>
            <w:r w:rsidRPr="005F2EB2">
              <w:rPr>
                <w:rFonts w:asciiTheme="minorHAnsi" w:hAnsiTheme="minorHAnsi"/>
                <w:sz w:val="28"/>
                <w:szCs w:val="28"/>
              </w:rPr>
              <w:t>NDIS</w:t>
            </w:r>
          </w:p>
        </w:tc>
        <w:tc>
          <w:tcPr>
            <w:tcW w:w="5806" w:type="dxa"/>
          </w:tcPr>
          <w:p w:rsidR="00FF1995" w:rsidRDefault="00FF1995" w:rsidP="00FF1995">
            <w:pPr>
              <w:rPr>
                <w:rFonts w:asciiTheme="minorHAnsi" w:hAnsiTheme="minorHAnsi"/>
                <w:sz w:val="28"/>
                <w:szCs w:val="28"/>
              </w:rPr>
            </w:pPr>
            <w:r w:rsidRPr="005F2EB2">
              <w:rPr>
                <w:rFonts w:asciiTheme="minorHAnsi" w:hAnsiTheme="minorHAnsi"/>
                <w:sz w:val="28"/>
                <w:szCs w:val="28"/>
              </w:rPr>
              <w:t>National Disability Insurance Agency</w:t>
            </w:r>
          </w:p>
          <w:p w:rsidR="005F2EB2" w:rsidRPr="005F2EB2" w:rsidRDefault="005F2EB2" w:rsidP="00FF1995">
            <w:pPr>
              <w:rPr>
                <w:rFonts w:asciiTheme="minorHAnsi" w:hAnsiTheme="minorHAnsi"/>
                <w:sz w:val="28"/>
                <w:szCs w:val="28"/>
              </w:rPr>
            </w:pPr>
            <w:r>
              <w:rPr>
                <w:noProof/>
                <w:lang w:eastAsia="en-AU"/>
              </w:rPr>
              <w:drawing>
                <wp:inline distT="0" distB="0" distL="0" distR="0">
                  <wp:extent cx="2648959" cy="745131"/>
                  <wp:effectExtent l="19050" t="0" r="0" b="0"/>
                  <wp:docPr id="41" name="Picture 32" descr="Image result for 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result for NDIS logo"/>
                          <pic:cNvPicPr>
                            <a:picLocks noChangeAspect="1" noChangeArrowheads="1"/>
                          </pic:cNvPicPr>
                        </pic:nvPicPr>
                        <pic:blipFill>
                          <a:blip r:embed="rId41" cstate="print"/>
                          <a:srcRect/>
                          <a:stretch>
                            <a:fillRect/>
                          </a:stretch>
                        </pic:blipFill>
                        <pic:spPr bwMode="auto">
                          <a:xfrm>
                            <a:off x="0" y="0"/>
                            <a:ext cx="2649360" cy="745244"/>
                          </a:xfrm>
                          <a:prstGeom prst="rect">
                            <a:avLst/>
                          </a:prstGeom>
                          <a:noFill/>
                          <a:ln w="9525">
                            <a:noFill/>
                            <a:miter lim="800000"/>
                            <a:headEnd/>
                            <a:tailEnd/>
                          </a:ln>
                        </pic:spPr>
                      </pic:pic>
                    </a:graphicData>
                  </a:graphic>
                </wp:inline>
              </w:drawing>
            </w:r>
          </w:p>
        </w:tc>
        <w:tc>
          <w:tcPr>
            <w:tcW w:w="6881" w:type="dxa"/>
          </w:tcPr>
          <w:p w:rsidR="00FF1995" w:rsidRPr="00821CA8" w:rsidRDefault="005F2EB2" w:rsidP="005F2EB2">
            <w:pPr>
              <w:rPr>
                <w:rFonts w:asciiTheme="minorHAnsi" w:hAnsiTheme="minorHAnsi"/>
                <w:sz w:val="28"/>
                <w:szCs w:val="28"/>
              </w:rPr>
            </w:pPr>
            <w:hyperlink r:id="rId42" w:history="1">
              <w:r w:rsidRPr="00821CA8">
                <w:rPr>
                  <w:rStyle w:val="Hyperlink"/>
                  <w:rFonts w:asciiTheme="minorHAnsi" w:hAnsiTheme="minorHAnsi"/>
                  <w:sz w:val="28"/>
                  <w:szCs w:val="28"/>
                </w:rPr>
                <w:t>‘Feedback and Complaints’</w:t>
              </w:r>
            </w:hyperlink>
            <w:r w:rsidRPr="00821CA8">
              <w:rPr>
                <w:rFonts w:asciiTheme="minorHAnsi" w:hAnsiTheme="minorHAnsi"/>
                <w:sz w:val="28"/>
                <w:szCs w:val="28"/>
              </w:rPr>
              <w:t xml:space="preserve"> </w:t>
            </w:r>
          </w:p>
        </w:tc>
      </w:tr>
    </w:tbl>
    <w:p w:rsidR="00821CA8" w:rsidRDefault="00821CA8">
      <w:r>
        <w:br w:type="page"/>
      </w:r>
    </w:p>
    <w:tbl>
      <w:tblPr>
        <w:tblStyle w:val="TableGrid"/>
        <w:tblW w:w="14142" w:type="dxa"/>
        <w:tblLayout w:type="fixed"/>
        <w:tblLook w:val="04A0"/>
      </w:tblPr>
      <w:tblGrid>
        <w:gridCol w:w="1455"/>
        <w:gridCol w:w="5806"/>
        <w:gridCol w:w="6881"/>
      </w:tblGrid>
      <w:tr w:rsidR="00FF1995" w:rsidRPr="00FF1995" w:rsidTr="00FF1995">
        <w:tc>
          <w:tcPr>
            <w:tcW w:w="1455" w:type="dxa"/>
          </w:tcPr>
          <w:p w:rsidR="00FF1995" w:rsidRPr="005F2EB2" w:rsidRDefault="00FF1995" w:rsidP="00821CA8">
            <w:pPr>
              <w:rPr>
                <w:rFonts w:asciiTheme="minorHAnsi" w:hAnsiTheme="minorHAnsi"/>
                <w:sz w:val="28"/>
                <w:szCs w:val="28"/>
              </w:rPr>
            </w:pPr>
            <w:r w:rsidRPr="005F2EB2">
              <w:rPr>
                <w:rFonts w:asciiTheme="minorHAnsi" w:hAnsiTheme="minorHAnsi"/>
                <w:sz w:val="28"/>
                <w:szCs w:val="28"/>
              </w:rPr>
              <w:lastRenderedPageBreak/>
              <w:t xml:space="preserve">Health </w:t>
            </w:r>
          </w:p>
        </w:tc>
        <w:tc>
          <w:tcPr>
            <w:tcW w:w="5806" w:type="dxa"/>
          </w:tcPr>
          <w:p w:rsidR="00FF1995" w:rsidRDefault="00FF1995" w:rsidP="00FF1995">
            <w:pPr>
              <w:rPr>
                <w:rFonts w:asciiTheme="minorHAnsi" w:hAnsiTheme="minorHAnsi"/>
                <w:sz w:val="28"/>
                <w:szCs w:val="28"/>
              </w:rPr>
            </w:pPr>
            <w:r w:rsidRPr="005F2EB2">
              <w:rPr>
                <w:rFonts w:asciiTheme="minorHAnsi" w:hAnsiTheme="minorHAnsi"/>
                <w:sz w:val="28"/>
                <w:szCs w:val="28"/>
              </w:rPr>
              <w:t>Australian Health Practitioner Regulation Agency</w:t>
            </w:r>
          </w:p>
          <w:p w:rsidR="005F2EB2" w:rsidRPr="005F2EB2" w:rsidRDefault="005F2EB2" w:rsidP="00FF1995">
            <w:pPr>
              <w:rPr>
                <w:rFonts w:asciiTheme="minorHAnsi" w:hAnsiTheme="minorHAnsi"/>
                <w:sz w:val="28"/>
                <w:szCs w:val="28"/>
              </w:rPr>
            </w:pPr>
            <w:r>
              <w:rPr>
                <w:noProof/>
                <w:lang w:eastAsia="en-AU"/>
              </w:rPr>
              <w:drawing>
                <wp:inline distT="0" distB="0" distL="0" distR="0">
                  <wp:extent cx="1485900" cy="1076325"/>
                  <wp:effectExtent l="19050" t="0" r="0" b="0"/>
                  <wp:docPr id="42" name="Picture 35" descr="Image result for ahp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result for ahpra logo"/>
                          <pic:cNvPicPr>
                            <a:picLocks noChangeAspect="1" noChangeArrowheads="1"/>
                          </pic:cNvPicPr>
                        </pic:nvPicPr>
                        <pic:blipFill>
                          <a:blip r:embed="rId43" cstate="print"/>
                          <a:srcRect/>
                          <a:stretch>
                            <a:fillRect/>
                          </a:stretch>
                        </pic:blipFill>
                        <pic:spPr bwMode="auto">
                          <a:xfrm>
                            <a:off x="0" y="0"/>
                            <a:ext cx="1485900" cy="1076325"/>
                          </a:xfrm>
                          <a:prstGeom prst="rect">
                            <a:avLst/>
                          </a:prstGeom>
                          <a:noFill/>
                          <a:ln w="9525">
                            <a:noFill/>
                            <a:miter lim="800000"/>
                            <a:headEnd/>
                            <a:tailEnd/>
                          </a:ln>
                        </pic:spPr>
                      </pic:pic>
                    </a:graphicData>
                  </a:graphic>
                </wp:inline>
              </w:drawing>
            </w:r>
          </w:p>
        </w:tc>
        <w:tc>
          <w:tcPr>
            <w:tcW w:w="6881" w:type="dxa"/>
          </w:tcPr>
          <w:p w:rsidR="00FF1995" w:rsidRPr="00821CA8" w:rsidRDefault="00FF1995" w:rsidP="00FF1995">
            <w:pPr>
              <w:rPr>
                <w:rFonts w:asciiTheme="minorHAnsi" w:hAnsiTheme="minorHAnsi"/>
                <w:sz w:val="28"/>
                <w:szCs w:val="28"/>
              </w:rPr>
            </w:pPr>
            <w:hyperlink r:id="rId44" w:history="1">
              <w:r w:rsidRPr="00821CA8">
                <w:rPr>
                  <w:rStyle w:val="Hyperlink"/>
                  <w:rFonts w:asciiTheme="minorHAnsi" w:hAnsiTheme="minorHAnsi"/>
                  <w:sz w:val="28"/>
                  <w:szCs w:val="28"/>
                </w:rPr>
                <w:t>‘Do You Ha</w:t>
              </w:r>
              <w:r w:rsidRPr="00821CA8">
                <w:rPr>
                  <w:rStyle w:val="Hyperlink"/>
                  <w:rFonts w:asciiTheme="minorHAnsi" w:hAnsiTheme="minorHAnsi"/>
                  <w:sz w:val="28"/>
                  <w:szCs w:val="28"/>
                </w:rPr>
                <w:t>v</w:t>
              </w:r>
              <w:r w:rsidRPr="00821CA8">
                <w:rPr>
                  <w:rStyle w:val="Hyperlink"/>
                  <w:rFonts w:asciiTheme="minorHAnsi" w:hAnsiTheme="minorHAnsi"/>
                  <w:sz w:val="28"/>
                  <w:szCs w:val="28"/>
                </w:rPr>
                <w:t>e a Complaint or Concern?’</w:t>
              </w:r>
            </w:hyperlink>
          </w:p>
        </w:tc>
      </w:tr>
      <w:tr w:rsidR="005F2EB2" w:rsidRPr="00FF1995" w:rsidTr="00FF1995">
        <w:tc>
          <w:tcPr>
            <w:tcW w:w="1455" w:type="dxa"/>
          </w:tcPr>
          <w:p w:rsidR="005F2EB2" w:rsidRPr="005F2EB2" w:rsidRDefault="005F2EB2" w:rsidP="00FF1995">
            <w:pPr>
              <w:rPr>
                <w:rFonts w:asciiTheme="minorHAnsi" w:hAnsiTheme="minorHAnsi"/>
                <w:sz w:val="28"/>
                <w:szCs w:val="28"/>
              </w:rPr>
            </w:pPr>
            <w:r w:rsidRPr="005F2EB2">
              <w:rPr>
                <w:rFonts w:asciiTheme="minorHAnsi" w:hAnsiTheme="minorHAnsi"/>
                <w:sz w:val="28"/>
                <w:szCs w:val="28"/>
              </w:rPr>
              <w:t>National</w:t>
            </w:r>
          </w:p>
        </w:tc>
        <w:tc>
          <w:tcPr>
            <w:tcW w:w="5806" w:type="dxa"/>
          </w:tcPr>
          <w:p w:rsidR="005F2EB2" w:rsidRPr="005F2EB2" w:rsidRDefault="005F2EB2" w:rsidP="00FF1995">
            <w:pPr>
              <w:rPr>
                <w:rFonts w:asciiTheme="minorHAnsi" w:hAnsiTheme="minorHAnsi" w:cs="Arial"/>
                <w:color w:val="000000"/>
                <w:sz w:val="28"/>
                <w:szCs w:val="28"/>
                <w:shd w:val="clear" w:color="auto" w:fill="FFFFFF"/>
              </w:rPr>
            </w:pPr>
            <w:r w:rsidRPr="005F2EB2">
              <w:rPr>
                <w:rFonts w:asciiTheme="minorHAnsi" w:hAnsiTheme="minorHAnsi" w:cs="Arial"/>
                <w:color w:val="000000"/>
                <w:sz w:val="28"/>
                <w:szCs w:val="28"/>
                <w:shd w:val="clear" w:color="auto" w:fill="FFFFFF"/>
              </w:rPr>
              <w:t>Commonwealth Ombudsman</w:t>
            </w:r>
          </w:p>
          <w:p w:rsidR="005F2EB2" w:rsidRPr="005F2EB2" w:rsidRDefault="005F2EB2" w:rsidP="00FF1995">
            <w:pPr>
              <w:rPr>
                <w:rFonts w:asciiTheme="minorHAnsi" w:hAnsiTheme="minorHAnsi" w:cs="Arial"/>
                <w:color w:val="000000"/>
                <w:sz w:val="28"/>
                <w:szCs w:val="28"/>
                <w:shd w:val="clear" w:color="auto" w:fill="FFFFFF"/>
              </w:rPr>
            </w:pPr>
            <w:r w:rsidRPr="005F2EB2">
              <w:rPr>
                <w:rFonts w:asciiTheme="minorHAnsi" w:hAnsiTheme="minorHAnsi"/>
                <w:sz w:val="28"/>
                <w:szCs w:val="28"/>
              </w:rPr>
              <w:object w:dxaOrig="5205" w:dyaOrig="1185">
                <v:shape id="_x0000_i1047" type="#_x0000_t75" style="width:259.95pt;height:58.9pt" o:ole="">
                  <v:imagedata r:id="rId45" o:title=""/>
                </v:shape>
                <o:OLEObject Type="Embed" ProgID="PBrush" ShapeID="_x0000_i1047" DrawAspect="Content" ObjectID="_1535878155" r:id="rId46"/>
              </w:object>
            </w:r>
          </w:p>
        </w:tc>
        <w:tc>
          <w:tcPr>
            <w:tcW w:w="6881" w:type="dxa"/>
          </w:tcPr>
          <w:p w:rsidR="005F2EB2" w:rsidRPr="005F2EB2" w:rsidRDefault="005F2EB2" w:rsidP="00FF1995">
            <w:pPr>
              <w:rPr>
                <w:rFonts w:asciiTheme="minorHAnsi" w:hAnsiTheme="minorHAnsi" w:cs="Arial"/>
                <w:sz w:val="28"/>
                <w:szCs w:val="28"/>
                <w:shd w:val="clear" w:color="auto" w:fill="FFFFFF"/>
              </w:rPr>
            </w:pPr>
            <w:hyperlink r:id="rId47" w:history="1">
              <w:r w:rsidRPr="005F2EB2">
                <w:rPr>
                  <w:rStyle w:val="Hyperlink"/>
                  <w:rFonts w:asciiTheme="minorHAnsi" w:hAnsiTheme="minorHAnsi" w:cs="Arial"/>
                  <w:sz w:val="28"/>
                  <w:szCs w:val="28"/>
                  <w:shd w:val="clear" w:color="auto" w:fill="FFFFFF"/>
                </w:rPr>
                <w:t>http://www.ombudsman.gov.au/</w:t>
              </w:r>
            </w:hyperlink>
            <w:r w:rsidRPr="005F2EB2">
              <w:rPr>
                <w:rFonts w:asciiTheme="minorHAnsi" w:hAnsiTheme="minorHAnsi" w:cs="Arial"/>
                <w:sz w:val="28"/>
                <w:szCs w:val="28"/>
                <w:shd w:val="clear" w:color="auto" w:fill="FFFFFF"/>
              </w:rPr>
              <w:t xml:space="preserve"> </w:t>
            </w:r>
          </w:p>
        </w:tc>
      </w:tr>
      <w:tr w:rsidR="00FF1995" w:rsidRPr="00FF1995" w:rsidTr="00FF1995">
        <w:tc>
          <w:tcPr>
            <w:tcW w:w="1455" w:type="dxa"/>
          </w:tcPr>
          <w:p w:rsidR="00FF1995" w:rsidRPr="005F2EB2" w:rsidRDefault="00FF1995" w:rsidP="00FF1995">
            <w:pPr>
              <w:rPr>
                <w:rFonts w:asciiTheme="minorHAnsi" w:hAnsiTheme="minorHAnsi"/>
                <w:sz w:val="28"/>
                <w:szCs w:val="28"/>
              </w:rPr>
            </w:pPr>
            <w:r w:rsidRPr="005F2EB2">
              <w:rPr>
                <w:rFonts w:asciiTheme="minorHAnsi" w:hAnsiTheme="minorHAnsi"/>
                <w:sz w:val="28"/>
                <w:szCs w:val="28"/>
              </w:rPr>
              <w:t>Consumer</w:t>
            </w:r>
          </w:p>
        </w:tc>
        <w:tc>
          <w:tcPr>
            <w:tcW w:w="5806" w:type="dxa"/>
          </w:tcPr>
          <w:p w:rsidR="00FF1995" w:rsidRDefault="00FF1995" w:rsidP="00821CA8">
            <w:pPr>
              <w:rPr>
                <w:rFonts w:asciiTheme="minorHAnsi" w:hAnsiTheme="minorHAnsi" w:cs="Arial"/>
                <w:color w:val="000000"/>
                <w:sz w:val="28"/>
                <w:szCs w:val="28"/>
                <w:shd w:val="clear" w:color="auto" w:fill="FFFFFF"/>
              </w:rPr>
            </w:pPr>
            <w:r w:rsidRPr="005F2EB2">
              <w:rPr>
                <w:rFonts w:asciiTheme="minorHAnsi" w:hAnsiTheme="minorHAnsi" w:cs="Arial"/>
                <w:color w:val="000000"/>
                <w:sz w:val="28"/>
                <w:szCs w:val="28"/>
                <w:shd w:val="clear" w:color="auto" w:fill="FFFFFF"/>
              </w:rPr>
              <w:t xml:space="preserve">Australian Competition and Consumer Commission </w:t>
            </w:r>
            <w:r w:rsidR="00821CA8">
              <w:rPr>
                <w:rFonts w:asciiTheme="minorHAnsi" w:hAnsiTheme="minorHAnsi" w:cs="Arial"/>
                <w:color w:val="000000"/>
                <w:sz w:val="28"/>
                <w:szCs w:val="28"/>
                <w:shd w:val="clear" w:color="auto" w:fill="FFFFFF"/>
              </w:rPr>
              <w:t>(ACCC)</w:t>
            </w:r>
          </w:p>
          <w:p w:rsidR="00821CA8" w:rsidRDefault="00821CA8" w:rsidP="00821CA8">
            <w:pPr>
              <w:rPr>
                <w:rFonts w:asciiTheme="minorHAnsi" w:hAnsiTheme="minorHAnsi"/>
                <w:sz w:val="28"/>
                <w:szCs w:val="28"/>
              </w:rPr>
            </w:pPr>
            <w:r>
              <w:rPr>
                <w:noProof/>
                <w:lang w:eastAsia="en-AU"/>
              </w:rPr>
              <w:drawing>
                <wp:inline distT="0" distB="0" distL="0" distR="0">
                  <wp:extent cx="1757680" cy="688975"/>
                  <wp:effectExtent l="0" t="0" r="0" b="0"/>
                  <wp:docPr id="43" name="Picture 38" descr="Image result for Australian Competition and Consume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result for Australian Competition and Consumer Commission"/>
                          <pic:cNvPicPr>
                            <a:picLocks noChangeAspect="1" noChangeArrowheads="1"/>
                          </pic:cNvPicPr>
                        </pic:nvPicPr>
                        <pic:blipFill>
                          <a:blip r:embed="rId48" cstate="print"/>
                          <a:srcRect/>
                          <a:stretch>
                            <a:fillRect/>
                          </a:stretch>
                        </pic:blipFill>
                        <pic:spPr bwMode="auto">
                          <a:xfrm>
                            <a:off x="0" y="0"/>
                            <a:ext cx="1757680" cy="688975"/>
                          </a:xfrm>
                          <a:prstGeom prst="rect">
                            <a:avLst/>
                          </a:prstGeom>
                          <a:noFill/>
                          <a:ln w="9525">
                            <a:noFill/>
                            <a:miter lim="800000"/>
                            <a:headEnd/>
                            <a:tailEnd/>
                          </a:ln>
                        </pic:spPr>
                      </pic:pic>
                    </a:graphicData>
                  </a:graphic>
                </wp:inline>
              </w:drawing>
            </w:r>
          </w:p>
          <w:p w:rsidR="00821CA8" w:rsidRPr="00821CA8" w:rsidRDefault="00821CA8" w:rsidP="00821CA8">
            <w:pPr>
              <w:rPr>
                <w:rFonts w:asciiTheme="minorHAnsi" w:hAnsiTheme="minorHAnsi"/>
                <w:sz w:val="16"/>
                <w:szCs w:val="16"/>
              </w:rPr>
            </w:pPr>
          </w:p>
        </w:tc>
        <w:tc>
          <w:tcPr>
            <w:tcW w:w="6881" w:type="dxa"/>
          </w:tcPr>
          <w:p w:rsidR="00821CA8" w:rsidRDefault="00FF1995" w:rsidP="00FF1995">
            <w:pPr>
              <w:rPr>
                <w:rFonts w:asciiTheme="minorHAnsi" w:hAnsiTheme="minorHAnsi" w:cs="Arial"/>
                <w:sz w:val="28"/>
                <w:szCs w:val="28"/>
                <w:shd w:val="clear" w:color="auto" w:fill="FFFFFF"/>
              </w:rPr>
            </w:pPr>
            <w:hyperlink r:id="rId49" w:history="1">
              <w:r w:rsidRPr="005F2EB2">
                <w:rPr>
                  <w:rStyle w:val="Hyperlink"/>
                  <w:rFonts w:asciiTheme="minorHAnsi" w:hAnsiTheme="minorHAnsi" w:cs="Arial"/>
                  <w:sz w:val="28"/>
                  <w:szCs w:val="28"/>
                  <w:shd w:val="clear" w:color="auto" w:fill="FFFFFF"/>
                </w:rPr>
                <w:t>www.accc.gov.au</w:t>
              </w:r>
            </w:hyperlink>
            <w:r w:rsidRPr="005F2EB2">
              <w:rPr>
                <w:rFonts w:asciiTheme="minorHAnsi" w:hAnsiTheme="minorHAnsi" w:cs="Arial"/>
                <w:sz w:val="28"/>
                <w:szCs w:val="28"/>
                <w:shd w:val="clear" w:color="auto" w:fill="FFFFFF"/>
              </w:rPr>
              <w:t xml:space="preserve"> </w:t>
            </w:r>
          </w:p>
          <w:p w:rsidR="00821CA8" w:rsidRDefault="00821CA8" w:rsidP="00FF1995">
            <w:pPr>
              <w:rPr>
                <w:rFonts w:asciiTheme="minorHAnsi" w:hAnsiTheme="minorHAnsi" w:cs="Arial"/>
                <w:color w:val="000000"/>
                <w:sz w:val="28"/>
                <w:szCs w:val="28"/>
                <w:shd w:val="clear" w:color="auto" w:fill="FFFFFF"/>
              </w:rPr>
            </w:pPr>
          </w:p>
          <w:p w:rsidR="00FF1995" w:rsidRPr="005F2EB2" w:rsidRDefault="00821CA8" w:rsidP="00FF1995">
            <w:pPr>
              <w:rPr>
                <w:rFonts w:asciiTheme="minorHAnsi" w:hAnsiTheme="minorHAnsi"/>
                <w:sz w:val="28"/>
                <w:szCs w:val="28"/>
              </w:rPr>
            </w:pPr>
            <w:r>
              <w:rPr>
                <w:rFonts w:asciiTheme="minorHAnsi" w:hAnsiTheme="minorHAnsi" w:cs="Arial"/>
                <w:color w:val="000000"/>
                <w:sz w:val="28"/>
                <w:szCs w:val="28"/>
                <w:shd w:val="clear" w:color="auto" w:fill="FFFFFF"/>
              </w:rPr>
              <w:t>I</w:t>
            </w:r>
            <w:r w:rsidRPr="005F2EB2">
              <w:rPr>
                <w:rFonts w:asciiTheme="minorHAnsi" w:hAnsiTheme="minorHAnsi" w:cs="Arial"/>
                <w:color w:val="000000"/>
                <w:sz w:val="28"/>
                <w:szCs w:val="28"/>
                <w:shd w:val="clear" w:color="auto" w:fill="FFFFFF"/>
              </w:rPr>
              <w:t>nformation about buying disability-related products and services</w:t>
            </w:r>
          </w:p>
        </w:tc>
      </w:tr>
    </w:tbl>
    <w:p w:rsidR="00821CA8" w:rsidRDefault="00821CA8" w:rsidP="008A61F6">
      <w:pPr>
        <w:spacing w:after="0" w:line="240" w:lineRule="auto"/>
        <w:rPr>
          <w:rFonts w:cs="Arial"/>
          <w:sz w:val="32"/>
          <w:szCs w:val="32"/>
        </w:rPr>
      </w:pPr>
    </w:p>
    <w:p w:rsidR="00E87E62" w:rsidRDefault="00E87E62" w:rsidP="008A61F6">
      <w:pPr>
        <w:spacing w:after="0" w:line="240" w:lineRule="auto"/>
        <w:rPr>
          <w:rFonts w:cs="Arial"/>
          <w:sz w:val="32"/>
          <w:szCs w:val="32"/>
        </w:rPr>
      </w:pPr>
      <w:r>
        <w:rPr>
          <w:rFonts w:cs="Arial"/>
          <w:noProof/>
          <w:sz w:val="32"/>
          <w:szCs w:val="32"/>
          <w:lang w:eastAsia="en-AU"/>
        </w:rPr>
        <w:drawing>
          <wp:inline distT="0" distB="0" distL="0" distR="0">
            <wp:extent cx="3816680" cy="1036981"/>
            <wp:effectExtent l="19050" t="0" r="0" b="0"/>
            <wp:docPr id="11" name="Picture 11" descr="\\NDS.local\VIC\Folders$\Liz.Collier\My Pictures\OHRT module 5\ZT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S.local\VIC\Folders$\Liz.Collier\My Pictures\OHRT module 5\ZT banner.png"/>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9053" cy="1037626"/>
                    </a:xfrm>
                    <a:prstGeom prst="rect">
                      <a:avLst/>
                    </a:prstGeom>
                    <a:noFill/>
                    <a:ln>
                      <a:noFill/>
                    </a:ln>
                  </pic:spPr>
                </pic:pic>
              </a:graphicData>
            </a:graphic>
          </wp:inline>
        </w:drawing>
      </w:r>
    </w:p>
    <w:p w:rsidR="00E87E62" w:rsidRPr="005C2EED" w:rsidRDefault="00E87E62" w:rsidP="008A61F6">
      <w:pPr>
        <w:spacing w:after="0" w:line="240" w:lineRule="auto"/>
        <w:rPr>
          <w:rFonts w:cs="Arial"/>
          <w:sz w:val="32"/>
          <w:szCs w:val="32"/>
        </w:rPr>
      </w:pPr>
      <w:r>
        <w:rPr>
          <w:rFonts w:cs="Arial"/>
          <w:sz w:val="32"/>
          <w:szCs w:val="32"/>
        </w:rPr>
        <w:br/>
      </w:r>
      <w:r w:rsidR="00FF1995" w:rsidRPr="00FF1995">
        <w:rPr>
          <w:rFonts w:asciiTheme="minorHAnsi" w:hAnsiTheme="minorHAnsi" w:cs="Arial"/>
          <w:sz w:val="28"/>
          <w:szCs w:val="28"/>
        </w:rPr>
        <w:t xml:space="preserve">For more information, visit the </w:t>
      </w:r>
      <w:r w:rsidRPr="00FF1995">
        <w:rPr>
          <w:rFonts w:asciiTheme="minorHAnsi" w:hAnsiTheme="minorHAnsi" w:cs="Arial"/>
          <w:sz w:val="28"/>
          <w:szCs w:val="28"/>
        </w:rPr>
        <w:t xml:space="preserve">NDS </w:t>
      </w:r>
      <w:r w:rsidRPr="00FF1995">
        <w:rPr>
          <w:rFonts w:asciiTheme="minorHAnsi" w:hAnsiTheme="minorHAnsi" w:cs="Arial"/>
          <w:i/>
          <w:sz w:val="28"/>
          <w:szCs w:val="28"/>
        </w:rPr>
        <w:t>Zero Tolerance</w:t>
      </w:r>
      <w:r w:rsidRPr="00FF1995">
        <w:rPr>
          <w:rFonts w:asciiTheme="minorHAnsi" w:hAnsiTheme="minorHAnsi" w:cs="Arial"/>
          <w:sz w:val="28"/>
          <w:szCs w:val="28"/>
        </w:rPr>
        <w:t xml:space="preserve"> web page</w:t>
      </w:r>
      <w:r w:rsidR="00FF1995">
        <w:rPr>
          <w:rFonts w:asciiTheme="minorHAnsi" w:hAnsiTheme="minorHAnsi" w:cs="Arial"/>
          <w:sz w:val="28"/>
          <w:szCs w:val="28"/>
        </w:rPr>
        <w:t>s</w:t>
      </w:r>
      <w:r w:rsidRPr="00FF1995">
        <w:rPr>
          <w:rFonts w:asciiTheme="minorHAnsi" w:hAnsiTheme="minorHAnsi" w:cs="Arial"/>
          <w:sz w:val="28"/>
          <w:szCs w:val="28"/>
        </w:rPr>
        <w:t xml:space="preserve">: </w:t>
      </w:r>
      <w:hyperlink r:id="rId51" w:history="1">
        <w:r w:rsidRPr="00FF1995">
          <w:rPr>
            <w:rStyle w:val="Hyperlink"/>
            <w:rFonts w:asciiTheme="minorHAnsi" w:hAnsiTheme="minorHAnsi" w:cs="Arial"/>
            <w:sz w:val="28"/>
            <w:szCs w:val="28"/>
          </w:rPr>
          <w:t>https://www.nds.org.au/zero-tolerance</w:t>
        </w:r>
      </w:hyperlink>
    </w:p>
    <w:sectPr w:rsidR="00E87E62" w:rsidRPr="005C2EED" w:rsidSect="00E20355">
      <w:headerReference w:type="default" r:id="rId52"/>
      <w:footerReference w:type="default" r:id="rId53"/>
      <w:footerReference w:type="first" r:id="rId54"/>
      <w:type w:val="continuous"/>
      <w:pgSz w:w="16817" w:h="11901" w:orient="landscape"/>
      <w:pgMar w:top="1418" w:right="1134" w:bottom="107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EB2" w:rsidRDefault="005F2EB2" w:rsidP="008558F8">
      <w:pPr>
        <w:spacing w:after="0" w:line="240" w:lineRule="auto"/>
      </w:pPr>
      <w:r>
        <w:separator/>
      </w:r>
    </w:p>
  </w:endnote>
  <w:endnote w:type="continuationSeparator" w:id="0">
    <w:p w:rsidR="005F2EB2" w:rsidRDefault="005F2EB2" w:rsidP="008558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EB2" w:rsidRDefault="005F2EB2">
    <w:pPr>
      <w:pStyle w:val="Footer"/>
    </w:pPr>
    <w:r w:rsidRPr="00F87B10">
      <w:rPr>
        <w:rFonts w:cs="Arial"/>
        <w:b/>
        <w:noProof/>
        <w:color w:val="365F91" w:themeColor="accent1" w:themeShade="BF"/>
        <w:sz w:val="52"/>
        <w:szCs w:val="52"/>
        <w:lang w:eastAsia="en-AU"/>
      </w:rPr>
      <w:pict>
        <v:shapetype id="_x0000_t202" coordsize="21600,21600" o:spt="202" path="m,l,21600r21600,l21600,xe">
          <v:stroke joinstyle="miter"/>
          <v:path gradientshapeok="t" o:connecttype="rect"/>
        </v:shapetype>
        <v:shape id="Text Box 90" o:spid="_x0000_s16387" type="#_x0000_t202" style="position:absolute;margin-left:421.1pt;margin-top:19.8pt;width:82.4pt;height:2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hZgQIAAHQFAAAOAAAAZHJzL2Uyb0RvYy54bWysVEtPGzEQvlfqf7B8L5uFQMOKDUpBVJUi&#10;QIWKs+O1yQrb49pOdtNfz9jePEp7oepldzzzzftxcdlrRdbC+RZMTcujESXCcGha81zTH483nyaU&#10;+MBMwxQYUdON8PRy+vHDRWcrcQxLUI1wBI0YX3W2pssQbFUUni+FZv4IrDAolOA0C/h0z0XjWIfW&#10;tSqOR6OzogPXWAdceI/c6yyk02RfSsHDnZReBKJqirGF9HXpu4jfYnrBqmfH7LLlQxjsH6LQrDXo&#10;dGfqmgVGVq79w5RuuQMPMhxx0AVI2XKRcsBsytGbbB6WzIqUCxbH212Z/P8zy2/X9460TU3PsTyG&#10;aezRo+gD+QI9QRbWp7O+QtiDRWDokY99Trl6Owf+4hFSHGCygkd0rEcvnY5/zJSgIvrY7Moe3fBo&#10;bTQ+G09QxFF2Uk7Kk9Pot9hrW+fDVwGaRKKmDtuaImDruQ8ZuoVEZwZuWqWQzyplfmOgzcwRaTYG&#10;7Rh9DjhRYaNE1v0uJNYmxR0ZaSrFlXJkzXCeGOfChHKIVRlER5RE3+9RHPBRNUf1HuWdRvIMJuyU&#10;dWvA5T7FZdqH3bxsQ5YZP/TP57xjCUK/6LF8kVxAs8HGO8ir4y2/abEJc+bDPXO4K9g33P9whx+p&#10;oKspDBQlS3C//saPeBxhlFLS4e7V1P9cMScoUd8MDvd5OR6j2ZAe49PPx/hwh5LFocSs9BVgO0q8&#10;NJYnMuKD2pLSgX7CMzGLXlHEDEffNQ1b8irki4BnhovZLIFwPS0Lc/Ng+Xbe44g99k/M2WEOA07w&#10;LWy3lFVvxjFjY2MMzFYBZJtmdV/VofC42mnahzMUb8fhO6H2x3L6CgAA//8DAFBLAwQUAAYACAAA&#10;ACEAC518xt4AAAAKAQAADwAAAGRycy9kb3ducmV2LnhtbEyP3UrEMBCF7wXfIYzgnZtYZX9q00WE&#10;RRFvrPsA2Sa2pc0kNElbfXpnr9zL4Xyc+U6xX+zAJjOGzqGE+5UAZrB2usNGwvHrcLcFFqJCrQaH&#10;RsKPCbAvr68KlWs346eZqtgwKsGQKwltjD7nPNStsSqsnDdI2bcbrYp0jg3Xo5qp3A48E2LNreqQ&#10;PrTKm5fW1H2VrIRDen2z0y9P/r2qZ2x9n44fvZS3N8vzE7BolvgPw1mf1KEkp5NLqAMbJGwfs4xQ&#10;CQ+7NbAzIMSG1p0o2m2AlwW/nFD+AQAA//8DAFBLAQItABQABgAIAAAAIQC2gziS/gAAAOEBAAAT&#10;AAAAAAAAAAAAAAAAAAAAAABbQ29udGVudF9UeXBlc10ueG1sUEsBAi0AFAAGAAgAAAAhADj9If/W&#10;AAAAlAEAAAsAAAAAAAAAAAAAAAAALwEAAF9yZWxzLy5yZWxzUEsBAi0AFAAGAAgAAAAhAEqC+FmB&#10;AgAAdAUAAA4AAAAAAAAAAAAAAAAALgIAAGRycy9lMm9Eb2MueG1sUEsBAi0AFAAGAAgAAAAhAAud&#10;fMbeAAAACgEAAA8AAAAAAAAAAAAAAAAA2wQAAGRycy9kb3ducmV2LnhtbFBLBQYAAAAABAAEAPMA&#10;AADmBQAAAAA=&#10;" filled="f" stroked="f">
          <v:path arrowok="t"/>
          <v:textbox style="mso-next-textbox:#Text Box 90">
            <w:txbxContent>
              <w:sdt>
                <w:sdtPr>
                  <w:rPr>
                    <w:rFonts w:cs="Arial"/>
                    <w:b/>
                    <w:color w:val="FFFFFF" w:themeColor="background1"/>
                  </w:rPr>
                  <w:id w:val="-1418777358"/>
                  <w:docPartObj>
                    <w:docPartGallery w:val="Page Numbers (Bottom of Page)"/>
                    <w:docPartUnique/>
                  </w:docPartObj>
                </w:sdtPr>
                <w:sdtEndPr>
                  <w:rPr>
                    <w:noProof/>
                  </w:rPr>
                </w:sdtEndPr>
                <w:sdtContent>
                  <w:p w:rsidR="005F2EB2" w:rsidRPr="00725206" w:rsidRDefault="005F2EB2" w:rsidP="000D1321">
                    <w:pPr>
                      <w:pStyle w:val="Footer"/>
                      <w:jc w:val="right"/>
                      <w:rPr>
                        <w:rFonts w:cs="Arial"/>
                        <w:b/>
                        <w:noProof/>
                        <w:color w:val="FFFFFF" w:themeColor="background1"/>
                      </w:rPr>
                    </w:pPr>
                    <w:r w:rsidRPr="00725206">
                      <w:rPr>
                        <w:rFonts w:cs="Arial"/>
                        <w:b/>
                        <w:color w:val="FFFFFF" w:themeColor="background1"/>
                      </w:rPr>
                      <w:t xml:space="preserve">Page </w:t>
                    </w:r>
                    <w:r w:rsidRPr="00725206">
                      <w:rPr>
                        <w:rFonts w:cs="Arial"/>
                        <w:b/>
                        <w:color w:val="FFFFFF" w:themeColor="background1"/>
                      </w:rPr>
                      <w:fldChar w:fldCharType="begin"/>
                    </w:r>
                    <w:r w:rsidRPr="00725206">
                      <w:rPr>
                        <w:rFonts w:cs="Arial"/>
                        <w:b/>
                        <w:color w:val="FFFFFF" w:themeColor="background1"/>
                      </w:rPr>
                      <w:instrText xml:space="preserve"> PAGE   \* MERGEFORMAT </w:instrText>
                    </w:r>
                    <w:r w:rsidRPr="00725206">
                      <w:rPr>
                        <w:rFonts w:cs="Arial"/>
                        <w:b/>
                        <w:color w:val="FFFFFF" w:themeColor="background1"/>
                      </w:rPr>
                      <w:fldChar w:fldCharType="separate"/>
                    </w:r>
                    <w:r w:rsidR="008A6613">
                      <w:rPr>
                        <w:rFonts w:cs="Arial"/>
                        <w:b/>
                        <w:noProof/>
                        <w:color w:val="FFFFFF" w:themeColor="background1"/>
                      </w:rPr>
                      <w:t>2</w:t>
                    </w:r>
                    <w:r w:rsidRPr="00725206">
                      <w:rPr>
                        <w:rFonts w:cs="Arial"/>
                        <w:b/>
                        <w:noProof/>
                        <w:color w:val="FFFFFF" w:themeColor="background1"/>
                      </w:rPr>
                      <w:fldChar w:fldCharType="end"/>
                    </w:r>
                  </w:p>
                </w:sdtContent>
              </w:sdt>
              <w:p w:rsidR="005F2EB2" w:rsidRDefault="005F2EB2" w:rsidP="000D1321"/>
            </w:txbxContent>
          </v:textbox>
        </v:shape>
      </w:pict>
    </w:r>
    <w:r w:rsidRPr="00F87B10">
      <w:rPr>
        <w:rFonts w:cs="Arial"/>
        <w:b/>
        <w:noProof/>
        <w:color w:val="365F91" w:themeColor="accent1" w:themeShade="BF"/>
        <w:sz w:val="52"/>
        <w:szCs w:val="52"/>
        <w:lang w:eastAsia="en-AU"/>
      </w:rPr>
      <w:pict>
        <v:rect id="Rectangle 84" o:spid="_x0000_s16386" style="position:absolute;margin-left:-95.45pt;margin-top:10.35pt;width:631.95pt;height:80.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p8SowIAAJsFAAAOAAAAZHJzL2Uyb0RvYy54bWysVEtv2zAMvg/YfxB0X+1kSZsZdYosRYcB&#10;QVu0HXpWZCk2JouapMTOfv0o+ZGuK3YY5oNgih8/PkTy8qqtFTkI6yrQOZ2cpZQIzaGo9C6n355u&#10;PiwocZ7pginQIqdH4ejV8v27y8ZkYgolqEJYgiTaZY3Jaem9yZLE8VLUzJ2BERqVEmzNPIp2lxSW&#10;Ncheq2SapudJA7YwFrhwDm+vOyVdRn4pBfd3UjrhicopxubjaeO5DWeyvGTZzjJTVrwPg/1DFDWr&#10;NDodqa6ZZ2Rvqz+o6opbcCD9GYc6ASkrLmIOmM0kfZXNY8mMiLlgcZwZy+T+Hy2/PdxbUhU5Xcwo&#10;0azGN3rAqjG9U4LgHRaoMS5D3KO5tyFFZzbAvztUJL9pguB6TCttHbCYIGljtY9jtUXrCcfLRTqd&#10;X5zPKeGom6Awn86Du4Rlg7mxzn8RUJPwk1OLgcUqs8PG+Q46QGJkoKriplIqCna3XStLDgyf/uPi&#10;PL343LO7Eyxm0AUdw/dHJYKx0g9CYlkwzGn0GBtSjHyMc6H9pFOVrBCdm3mK3+AltHCwiBlFwsAs&#10;MbyRuycYkB3JwN3l1+ODqYj9PBqnfwusMx4tomfQfjSuKw32LQKFWfWeO3z/zK4rTaiSb7dtbJmI&#10;DDdbKI7YRha6+XKG31T4Yhvm/D2zOFA4ergk/B0eUkGTU+j/KCnB/nzrPuCxz1FLSYMDmlP3Y8+s&#10;oER91TgBnyazWZjoKMzmF1MU7EvN9qVG7+s1YCNMcB0ZHn8D3qvhV1qon3GXrIJXVDHN0XdOubeD&#10;sPbd4sBtxMVqFWE4xYb5jX40PJCHOoeOfGqfmTV923rs+FsYhpllr7q3wwZLDau9B1nF1j7VtX8B&#10;3ACxlfptFVbMSzmiTjt1+QsAAP//AwBQSwMEFAAGAAgAAAAhAC2tvs/gAAAADAEAAA8AAABkcnMv&#10;ZG93bnJldi54bWxMj7FOwzAQhnck3sE6JBbU2jGItiFOBUhl6kJgYbvGJg7Y5yh2m/D2uBNsd7pP&#10;/31/tZ29Yyczxj6QgmIpgBlqg+6pU/D+tlusgcWEpNEFMgp+TIRtfXlRYanDRK/m1KSO5RCKJSqw&#10;KQ0l57G1xmNchsFQvn2G0WPK69hxPeKUw73jUoh77rGn/MHiYJ6tab+bo1fwsh/uZLO7KRxOFp/E&#10;V4z7j1ap66v58QFYMnP6g+Gsn9Whzk6HcCQdmVOwKDZik1kFUqyAnQmxus31DnlaSwm8rvj/EvUv&#10;AAAA//8DAFBLAQItABQABgAIAAAAIQC2gziS/gAAAOEBAAATAAAAAAAAAAAAAAAAAAAAAABbQ29u&#10;dGVudF9UeXBlc10ueG1sUEsBAi0AFAAGAAgAAAAhADj9If/WAAAAlAEAAAsAAAAAAAAAAAAAAAAA&#10;LwEAAF9yZWxzLy5yZWxzUEsBAi0AFAAGAAgAAAAhALZWnxKjAgAAmwUAAA4AAAAAAAAAAAAAAAAA&#10;LgIAAGRycy9lMm9Eb2MueG1sUEsBAi0AFAAGAAgAAAAhAC2tvs/gAAAADAEAAA8AAAAAAAAAAAAA&#10;AAAA/QQAAGRycy9kb3ducmV2LnhtbFBLBQYAAAAABAAEAPMAAAAKBgAAAAA=&#10;" fillcolor="#38607b" strokecolor="#243f60 [1604]" strokeweight="2pt">
          <v:path arrowok="t"/>
          <v:textbox style="mso-next-textbox:#Rectangle 84">
            <w:txbxContent>
              <w:p w:rsidR="005F2EB2" w:rsidRPr="000332AC" w:rsidRDefault="005F2EB2">
                <w:pPr>
                  <w:rPr>
                    <w:color w:val="000000" w:themeColor="text1"/>
                  </w:rPr>
                </w:pPr>
                <w:proofErr w:type="gramStart"/>
                <w:r w:rsidRPr="000332AC">
                  <w:rPr>
                    <w:color w:val="000000" w:themeColor="text1"/>
                  </w:rPr>
                  <w:t>c</w:t>
                </w:r>
                <w:proofErr w:type="gramEnd"/>
              </w:p>
            </w:txbxContent>
          </v:textbox>
        </v:rect>
      </w:pict>
    </w:r>
    <w:r>
      <w:rPr>
        <w:rFonts w:eastAsia="Times New Roman"/>
        <w:noProof/>
        <w:lang w:eastAsia="en-AU"/>
      </w:rPr>
      <w:drawing>
        <wp:anchor distT="0" distB="0" distL="114300" distR="114300" simplePos="0" relativeHeight="251659264" behindDoc="1" locked="0" layoutInCell="1" allowOverlap="1">
          <wp:simplePos x="0" y="0"/>
          <wp:positionH relativeFrom="column">
            <wp:posOffset>-653415</wp:posOffset>
          </wp:positionH>
          <wp:positionV relativeFrom="paragraph">
            <wp:posOffset>1137619</wp:posOffset>
          </wp:positionV>
          <wp:extent cx="3257550" cy="1025525"/>
          <wp:effectExtent l="0" t="0" r="0" b="0"/>
          <wp:wrapNone/>
          <wp:docPr id="51" name="Picture 51" descr="cid:8F144E18-0E25-48AF-8789-D33FCB89BC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E835620-C73B-4669-8CC3-42BEE2F71CF3" descr="cid:8F144E18-0E25-48AF-8789-D33FCB89BCF7"/>
                  <pic:cNvPicPr>
                    <a:picLocks noChangeAspect="1" noChangeArrowheads="1"/>
                  </pic:cNvPicPr>
                </pic:nvPicPr>
                <pic:blipFill>
                  <a:blip r:embed="rId1" r:link="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7550" cy="1025525"/>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EB2" w:rsidRDefault="005F2EB2">
    <w:pPr>
      <w:pStyle w:val="Footer"/>
    </w:pPr>
    <w:r w:rsidRPr="00F87B10">
      <w:rPr>
        <w:rFonts w:cs="Arial"/>
        <w:b/>
        <w:noProof/>
        <w:color w:val="365F91" w:themeColor="accent1" w:themeShade="BF"/>
        <w:sz w:val="52"/>
        <w:szCs w:val="52"/>
        <w:lang w:eastAsia="en-AU"/>
      </w:rPr>
      <w:pict>
        <v:rect id="Rectangle 11" o:spid="_x0000_s16385" style="position:absolute;margin-left:-85.6pt;margin-top:27.1pt;width:631.95pt;height:64.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9/ymgIAAIgFAAAOAAAAZHJzL2Uyb0RvYy54bWysVEtv2zAMvg/YfxB0X21nSZsadYqsRYcB&#10;QRu0HXpWZCk2JouapMTJfn0p+dGuK3YY5oMgmh8/PkTy4vLQKLIX1tWgC5qdpJQIzaGs9bag3x9v&#10;Ps0pcZ7pkinQoqBH4ejl4uOHi9bkYgIVqFJYgiTa5a0paOW9yZPE8Uo0zJ2AERqVEmzDPIp2m5SW&#10;tcjeqGSSpqdJC7Y0FrhwDv9ed0q6iPxSCu7vpHTCE1VQjM3H08ZzE85kccHyrWWmqnkfBvuHKBpW&#10;a3Q6Ul0zz8jO1n9QNTW34ED6Ew5NAlLWXMQcMJssfZPNQ8WMiLlgcZwZy+T+Hy2/3a8tqUt8u3NK&#10;NGvwje6xakxvlSBZFgrUGpcj7sGsbUjRmRXwHw4VyW+aILgec5C2CVhMkBxitY9jtcXBE44/5+lk&#10;dnY6o4Sjbj6ZzvEeSFk+WBvr/FcBDQmXglqMKxaZ7VfOd9ABEgMDVZc3tVJRsNvNlbJkz/DlP89P&#10;07MvPbt7gcUEuphj9P6oRDBW+l5IrApGOYkeYz+KkY9xLrTPOlXFStG5maX4DV5CBweLmFEkDMwS&#10;wxu5e4IB2ZEM3F1+PT6YitjOo3H6t8A649EiegbtR+Om1mDfI1CYVe+5w/ev7LrShCptoDxiz1jo&#10;hskZflPj+6yY82tmcXpwznAj+Ds8pIK2oNDfKKnA/nrvf8BjU6OWkhansaDu545ZQYn6prHdz7Pp&#10;NIxvFKazswkK9rVm81qjd80V4LNnuHsMj9eA92q4SgvNEy6OZfCKKqY5+i4o93YQrny3JXD1cLFc&#10;RhiOrGF+pR8MD+ShqqH/Hg9PzJq+ST229y0Mk8vyN73aYYOlhuXOg6xjI7/Uta83jntsnH41hX3y&#10;Wo6olwW6eAYAAP//AwBQSwMEFAAGAAgAAAAhAK9udungAAAADAEAAA8AAABkcnMvZG93bnJldi54&#10;bWxMj8FOwzAMhu9IvENkJC5oS1IVtpWmEyCN0y4ULrt5TWgKTVI12VreHu8EJ9vyp9+fy+3senY2&#10;Y+yCVyCXApjxTdCdbxV8vO8Wa2AxodfYB28U/JgI2+r6qsRCh8m/mXOdWkYhPhaowKY0FJzHxhqH&#10;cRkG42n3GUaHicax5XrEicJdzzMhHrjDztMFi4N5sab5rk9Owet+yLN6dyd7nCw+i68Y94dGqdub&#10;+ekRWDJz+oPhok/qUJHTMZy8jqxXsJArmRGr4D6neiHEJlsBO1K3ziXwquT/n6h+AQAA//8DAFBL&#10;AQItABQABgAIAAAAIQC2gziS/gAAAOEBAAATAAAAAAAAAAAAAAAAAAAAAABbQ29udGVudF9UeXBl&#10;c10ueG1sUEsBAi0AFAAGAAgAAAAhADj9If/WAAAAlAEAAAsAAAAAAAAAAAAAAAAALwEAAF9yZWxz&#10;Ly5yZWxzUEsBAi0AFAAGAAgAAAAhAKqP3/KaAgAAiAUAAA4AAAAAAAAAAAAAAAAALgIAAGRycy9l&#10;Mm9Eb2MueG1sUEsBAi0AFAAGAAgAAAAhAK9udungAAAADAEAAA8AAAAAAAAAAAAAAAAA9AQAAGRy&#10;cy9kb3ducmV2LnhtbFBLBQYAAAAABAAEAPMAAAABBgAAAAA=&#10;" fillcolor="#38607b" strokecolor="#243f60 [1604]" strokeweight="2pt">
          <v:path arrowok="t"/>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EB2" w:rsidRDefault="005F2EB2" w:rsidP="008558F8">
      <w:pPr>
        <w:spacing w:after="0" w:line="240" w:lineRule="auto"/>
      </w:pPr>
      <w:r>
        <w:separator/>
      </w:r>
    </w:p>
  </w:footnote>
  <w:footnote w:type="continuationSeparator" w:id="0">
    <w:p w:rsidR="005F2EB2" w:rsidRDefault="005F2EB2" w:rsidP="008558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EB2" w:rsidRDefault="005F2EB2">
    <w:pPr>
      <w:pStyle w:val="Header"/>
    </w:pPr>
    <w:r>
      <w:rPr>
        <w:rFonts w:cs="Arial"/>
        <w:b/>
        <w:noProof/>
        <w:color w:val="365F91" w:themeColor="accent1" w:themeShade="BF"/>
        <w:sz w:val="52"/>
        <w:szCs w:val="52"/>
        <w:lang w:eastAsia="en-AU"/>
      </w:rPr>
      <w:drawing>
        <wp:anchor distT="0" distB="0" distL="114300" distR="114300" simplePos="0" relativeHeight="251668480" behindDoc="0" locked="0" layoutInCell="1" allowOverlap="1">
          <wp:simplePos x="0" y="0"/>
          <wp:positionH relativeFrom="column">
            <wp:posOffset>4023360</wp:posOffset>
          </wp:positionH>
          <wp:positionV relativeFrom="paragraph">
            <wp:posOffset>-386115</wp:posOffset>
          </wp:positionV>
          <wp:extent cx="2537460" cy="79883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Zero-Tolerance-V5-reversed-on-transparent.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37460" cy="798830"/>
                  </a:xfrm>
                  <a:prstGeom prst="rect">
                    <a:avLst/>
                  </a:prstGeom>
                </pic:spPr>
              </pic:pic>
            </a:graphicData>
          </a:graphic>
        </wp:anchor>
      </w:drawing>
    </w:r>
    <w:r w:rsidRPr="00F87B10">
      <w:rPr>
        <w:rFonts w:cs="Arial"/>
        <w:b/>
        <w:noProof/>
        <w:color w:val="365F91" w:themeColor="accent1" w:themeShade="BF"/>
        <w:sz w:val="52"/>
        <w:szCs w:val="52"/>
        <w:lang w:eastAsia="en-AU"/>
      </w:rPr>
      <w:pict>
        <v:rect id="Rectangle 69" o:spid="_x0000_s16388" style="position:absolute;margin-left:-72.8pt;margin-top:-35.4pt;width:631.95pt;height:6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6zomwIAAIgFAAAOAAAAZHJzL2Uyb0RvYy54bWysVEtv2zAMvg/YfxB0X+2kedWoU2QtOgwI&#10;2qDt0LMiS7ExWdQkJU7260fJj3ZdscMwHwRT/PjxIZKXV8dakYOwrgKd09FZSonQHIpK73L67en2&#10;04IS55kumAItcnoSjl4tP364bEwmxlCCKoQlSKJd1piclt6bLEkcL0XN3BkYoVEpwdbMo2h3SWFZ&#10;g+y1SsZpOksasIWxwIVzeHvTKuky8kspuL+X0glPVE4xNh9PG89tOJPlJct2lpmy4l0Y7B+iqFml&#10;0elAdcM8I3tb/UFVV9yCA+nPONQJSFlxEXPAbEbpm2weS2ZEzAWL48xQJvf/aPndYWNJVeR0dkGJ&#10;ZjW+0QNWjemdEgTvsECNcRniHs3GhhSdWQP/7lCR/KYJguswR2nrgMUEyTFW+zRUWxw94Xi5SMfT&#10;+WxKCUfd/GJyvpgGbwnLemtjnf8ioCbhJ6cW44pFZoe18y20h8TAQFXFbaVUFOxue60sOTB8+fPF&#10;LJ1/7tjdCywm0MYco/cnJYKx0g9CYlUwynH0GPtRDHyMc6H9qFWVrBCtm2mKX+8ldHCwiBlFwsAs&#10;MbyBuyPokS1Jz93m1+GDqYjtPBinfwusNR4somfQfjCuKw32PQKFWXWeW3z3yq4tTajSFooT9oyF&#10;dpic4bcVvs+aOb9hFqcH5ww3gr/HQypocgrdHyUl2J/v3Qc8NjVqKWlwGnPqfuyZFZSorxrb/WI0&#10;mYTxjcJkOh+jYF9rtq81el9fAz77CHeP4fE34L3qf6WF+hkXxyp4RRXTHH3nlHvbC9e+3RK4erhY&#10;rSIMR9Ywv9aPhgfyUNXQf0/HZ2ZN16Qe2/sO+sll2ZtebbHBUsNq70FWsZFf6trVG8c9Nk63msI+&#10;eS1H1MsCXf4CAAD//wMAUEsDBBQABgAIAAAAIQCpQ8Bw4QAAAAwBAAAPAAAAZHJzL2Rvd25yZXYu&#10;eG1sTI/LTsMwEEX3SPyDNUhsUGunTR8KcSpAKqtuCGy6m8YmDvgRxW4T/p7pCnYzmqM755a7yVl2&#10;0UPsgpeQzQUw7ZugOt9K+Hjfz7bAYkKv0AavJfzoCLvq9qbEQoXRv+lLnVpGIT4WKMGk1Becx8Zo&#10;h3Eeeu3p9hkGh4nWoeVqwJHCneULIdbcYefpg8FevxjdfNdnJ+H10OeLev+QWRwNPouvGA/HRsr7&#10;u+npEVjSU/qD4apP6lCR0ymcvYrMSphl+WpNLE0bQSWuSJZtl8BOElb5EnhV8v8lql8AAAD//wMA&#10;UEsBAi0AFAAGAAgAAAAhALaDOJL+AAAA4QEAABMAAAAAAAAAAAAAAAAAAAAAAFtDb250ZW50X1R5&#10;cGVzXS54bWxQSwECLQAUAAYACAAAACEAOP0h/9YAAACUAQAACwAAAAAAAAAAAAAAAAAvAQAAX3Jl&#10;bHMvLnJlbHNQSwECLQAUAAYACAAAACEAjUOs6JsCAACIBQAADgAAAAAAAAAAAAAAAAAuAgAAZHJz&#10;L2Uyb0RvYy54bWxQSwECLQAUAAYACAAAACEAqUPAcOEAAAAMAQAADwAAAAAAAAAAAAAAAAD1BAAA&#10;ZHJzL2Rvd25yZXYueG1sUEsFBgAAAAAEAAQA8wAAAAMGAAAAAA==&#10;" fillcolor="#38607b" strokecolor="#243f60 [1604]" strokeweight="2pt">
          <v:path arrowok="t"/>
        </v:rect>
      </w:pict>
    </w:r>
  </w:p>
  <w:p w:rsidR="005F2EB2" w:rsidRDefault="005F2EB2">
    <w:pPr>
      <w:pStyle w:val="Header"/>
    </w:pPr>
  </w:p>
  <w:p w:rsidR="005F2EB2" w:rsidRDefault="005F2EB2">
    <w:pPr>
      <w:pStyle w:val="Header"/>
    </w:pPr>
  </w:p>
  <w:p w:rsidR="005F2EB2" w:rsidRDefault="005F2E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D1C231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F743BCF"/>
    <w:multiLevelType w:val="hybridMultilevel"/>
    <w:tmpl w:val="4C78F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B361141"/>
    <w:multiLevelType w:val="hybridMultilevel"/>
    <w:tmpl w:val="E1B43208"/>
    <w:lvl w:ilvl="0" w:tplc="B1741C60">
      <w:start w:val="1"/>
      <w:numFmt w:val="decimal"/>
      <w:pStyle w:val="NDSHeader"/>
      <w:lvlText w:val="%1."/>
      <w:lvlJc w:val="left"/>
      <w:pPr>
        <w:ind w:left="360" w:hanging="360"/>
      </w:pPr>
      <w:rPr>
        <w:rFonts w:hint="default"/>
        <w:sz w:val="28"/>
        <w:szCs w:val="28"/>
      </w:rPr>
    </w:lvl>
    <w:lvl w:ilvl="1" w:tplc="FE8C0144">
      <w:start w:val="1"/>
      <w:numFmt w:val="decimal"/>
      <w:lvlText w:val="%2."/>
      <w:lvlJc w:val="left"/>
      <w:pPr>
        <w:ind w:left="1080" w:hanging="360"/>
      </w:pPr>
    </w:lvl>
    <w:lvl w:ilvl="2" w:tplc="0C09000F">
      <w:start w:val="1"/>
      <w:numFmt w:val="decimal"/>
      <w:lvlText w:val="%3."/>
      <w:lvlJc w:val="left"/>
      <w:pPr>
        <w:ind w:left="1800" w:hanging="180"/>
      </w:pPr>
    </w:lvl>
    <w:lvl w:ilvl="3" w:tplc="669AAFE2">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90"/>
    <o:shapelayout v:ext="edit">
      <o:idmap v:ext="edit" data="16"/>
    </o:shapelayout>
  </w:hdrShapeDefaults>
  <w:footnotePr>
    <w:footnote w:id="-1"/>
    <w:footnote w:id="0"/>
  </w:footnotePr>
  <w:endnotePr>
    <w:endnote w:id="-1"/>
    <w:endnote w:id="0"/>
  </w:endnotePr>
  <w:compat/>
  <w:rsids>
    <w:rsidRoot w:val="00147CCC"/>
    <w:rsid w:val="00000B48"/>
    <w:rsid w:val="00001C00"/>
    <w:rsid w:val="0000638C"/>
    <w:rsid w:val="000065BD"/>
    <w:rsid w:val="00011697"/>
    <w:rsid w:val="000125A2"/>
    <w:rsid w:val="00013704"/>
    <w:rsid w:val="00024C3F"/>
    <w:rsid w:val="00025A1A"/>
    <w:rsid w:val="000261B9"/>
    <w:rsid w:val="00032727"/>
    <w:rsid w:val="00033029"/>
    <w:rsid w:val="00033097"/>
    <w:rsid w:val="000332AC"/>
    <w:rsid w:val="0004030B"/>
    <w:rsid w:val="00041C9D"/>
    <w:rsid w:val="00041F31"/>
    <w:rsid w:val="00042772"/>
    <w:rsid w:val="000454D7"/>
    <w:rsid w:val="00053620"/>
    <w:rsid w:val="00054435"/>
    <w:rsid w:val="00056831"/>
    <w:rsid w:val="000606F6"/>
    <w:rsid w:val="00067178"/>
    <w:rsid w:val="000721B0"/>
    <w:rsid w:val="00072427"/>
    <w:rsid w:val="00072AB3"/>
    <w:rsid w:val="00077142"/>
    <w:rsid w:val="00080001"/>
    <w:rsid w:val="000820A8"/>
    <w:rsid w:val="0008336E"/>
    <w:rsid w:val="000835D4"/>
    <w:rsid w:val="00085094"/>
    <w:rsid w:val="00085544"/>
    <w:rsid w:val="000865E5"/>
    <w:rsid w:val="000866ED"/>
    <w:rsid w:val="00086A48"/>
    <w:rsid w:val="000906A8"/>
    <w:rsid w:val="00090AC0"/>
    <w:rsid w:val="00090D6D"/>
    <w:rsid w:val="0009217F"/>
    <w:rsid w:val="00092E3D"/>
    <w:rsid w:val="00092F11"/>
    <w:rsid w:val="00094506"/>
    <w:rsid w:val="000A0B38"/>
    <w:rsid w:val="000A1275"/>
    <w:rsid w:val="000A6829"/>
    <w:rsid w:val="000B03F6"/>
    <w:rsid w:val="000B1030"/>
    <w:rsid w:val="000B1D21"/>
    <w:rsid w:val="000B2B03"/>
    <w:rsid w:val="000B46F5"/>
    <w:rsid w:val="000B720B"/>
    <w:rsid w:val="000C0502"/>
    <w:rsid w:val="000C1026"/>
    <w:rsid w:val="000C10B0"/>
    <w:rsid w:val="000C179C"/>
    <w:rsid w:val="000C1CC4"/>
    <w:rsid w:val="000C1D3F"/>
    <w:rsid w:val="000C595D"/>
    <w:rsid w:val="000C6724"/>
    <w:rsid w:val="000C72AD"/>
    <w:rsid w:val="000D0218"/>
    <w:rsid w:val="000D0D7F"/>
    <w:rsid w:val="000D1321"/>
    <w:rsid w:val="000D1A73"/>
    <w:rsid w:val="000D2CE4"/>
    <w:rsid w:val="000D3691"/>
    <w:rsid w:val="000D3B9F"/>
    <w:rsid w:val="000D4297"/>
    <w:rsid w:val="000D558A"/>
    <w:rsid w:val="000D72B3"/>
    <w:rsid w:val="000E1171"/>
    <w:rsid w:val="000E2CAC"/>
    <w:rsid w:val="000E3997"/>
    <w:rsid w:val="000E4645"/>
    <w:rsid w:val="000E5BC1"/>
    <w:rsid w:val="000E5F5D"/>
    <w:rsid w:val="000F45C2"/>
    <w:rsid w:val="000F527B"/>
    <w:rsid w:val="000F6009"/>
    <w:rsid w:val="000F6F39"/>
    <w:rsid w:val="000F726C"/>
    <w:rsid w:val="001015BF"/>
    <w:rsid w:val="001044D3"/>
    <w:rsid w:val="00104F23"/>
    <w:rsid w:val="001057BD"/>
    <w:rsid w:val="0011395A"/>
    <w:rsid w:val="0011415A"/>
    <w:rsid w:val="00115E11"/>
    <w:rsid w:val="00116196"/>
    <w:rsid w:val="001178CE"/>
    <w:rsid w:val="00122554"/>
    <w:rsid w:val="0012276E"/>
    <w:rsid w:val="00122EC8"/>
    <w:rsid w:val="00123932"/>
    <w:rsid w:val="00123E87"/>
    <w:rsid w:val="00124347"/>
    <w:rsid w:val="00126E9F"/>
    <w:rsid w:val="001320EA"/>
    <w:rsid w:val="0013311D"/>
    <w:rsid w:val="001342A1"/>
    <w:rsid w:val="00135561"/>
    <w:rsid w:val="00135ED5"/>
    <w:rsid w:val="0013624A"/>
    <w:rsid w:val="0013633C"/>
    <w:rsid w:val="00137B41"/>
    <w:rsid w:val="00140713"/>
    <w:rsid w:val="0014763C"/>
    <w:rsid w:val="00147CCC"/>
    <w:rsid w:val="001503A8"/>
    <w:rsid w:val="00150E43"/>
    <w:rsid w:val="00151950"/>
    <w:rsid w:val="00152B28"/>
    <w:rsid w:val="001534CC"/>
    <w:rsid w:val="00164AAD"/>
    <w:rsid w:val="001660BD"/>
    <w:rsid w:val="00167F01"/>
    <w:rsid w:val="0017049B"/>
    <w:rsid w:val="00172224"/>
    <w:rsid w:val="00173417"/>
    <w:rsid w:val="00174EF5"/>
    <w:rsid w:val="001775ED"/>
    <w:rsid w:val="00177C6E"/>
    <w:rsid w:val="001810FF"/>
    <w:rsid w:val="00181D91"/>
    <w:rsid w:val="001834F6"/>
    <w:rsid w:val="00185287"/>
    <w:rsid w:val="00192378"/>
    <w:rsid w:val="001923BA"/>
    <w:rsid w:val="00192A12"/>
    <w:rsid w:val="00193403"/>
    <w:rsid w:val="00193C2A"/>
    <w:rsid w:val="001942C4"/>
    <w:rsid w:val="0019519A"/>
    <w:rsid w:val="001A401C"/>
    <w:rsid w:val="001A7BAF"/>
    <w:rsid w:val="001B006B"/>
    <w:rsid w:val="001B11E5"/>
    <w:rsid w:val="001B1C83"/>
    <w:rsid w:val="001B4505"/>
    <w:rsid w:val="001B4B5F"/>
    <w:rsid w:val="001B4CF8"/>
    <w:rsid w:val="001B58F3"/>
    <w:rsid w:val="001B65D9"/>
    <w:rsid w:val="001C0E56"/>
    <w:rsid w:val="001C1DB6"/>
    <w:rsid w:val="001C24FB"/>
    <w:rsid w:val="001C6D54"/>
    <w:rsid w:val="001D09B0"/>
    <w:rsid w:val="001D2F26"/>
    <w:rsid w:val="001D4954"/>
    <w:rsid w:val="001E1102"/>
    <w:rsid w:val="001E3D13"/>
    <w:rsid w:val="001E71A8"/>
    <w:rsid w:val="001E7DD3"/>
    <w:rsid w:val="001F0ECF"/>
    <w:rsid w:val="001F52BA"/>
    <w:rsid w:val="001F59C0"/>
    <w:rsid w:val="002020A2"/>
    <w:rsid w:val="00203A14"/>
    <w:rsid w:val="002046BB"/>
    <w:rsid w:val="00205DF5"/>
    <w:rsid w:val="002061EC"/>
    <w:rsid w:val="00206C06"/>
    <w:rsid w:val="00210382"/>
    <w:rsid w:val="00210605"/>
    <w:rsid w:val="002123DF"/>
    <w:rsid w:val="00213E98"/>
    <w:rsid w:val="00215B76"/>
    <w:rsid w:val="00215DCB"/>
    <w:rsid w:val="00215FDC"/>
    <w:rsid w:val="002176CF"/>
    <w:rsid w:val="0022174F"/>
    <w:rsid w:val="00221D2A"/>
    <w:rsid w:val="002230F0"/>
    <w:rsid w:val="00224281"/>
    <w:rsid w:val="00230685"/>
    <w:rsid w:val="002314C0"/>
    <w:rsid w:val="002323C6"/>
    <w:rsid w:val="00237670"/>
    <w:rsid w:val="002378D2"/>
    <w:rsid w:val="002408DB"/>
    <w:rsid w:val="0024134D"/>
    <w:rsid w:val="002452ED"/>
    <w:rsid w:val="00247FB1"/>
    <w:rsid w:val="00251760"/>
    <w:rsid w:val="0025214B"/>
    <w:rsid w:val="0025287A"/>
    <w:rsid w:val="0025668B"/>
    <w:rsid w:val="002609F0"/>
    <w:rsid w:val="0026163B"/>
    <w:rsid w:val="0026314A"/>
    <w:rsid w:val="00265B3F"/>
    <w:rsid w:val="00267843"/>
    <w:rsid w:val="002745EB"/>
    <w:rsid w:val="00274B94"/>
    <w:rsid w:val="00275E6A"/>
    <w:rsid w:val="00276E23"/>
    <w:rsid w:val="00277AE2"/>
    <w:rsid w:val="002827AB"/>
    <w:rsid w:val="00287001"/>
    <w:rsid w:val="00287692"/>
    <w:rsid w:val="002927E9"/>
    <w:rsid w:val="00295AE1"/>
    <w:rsid w:val="002967AC"/>
    <w:rsid w:val="00297EE5"/>
    <w:rsid w:val="002A1BAF"/>
    <w:rsid w:val="002A60F5"/>
    <w:rsid w:val="002B1758"/>
    <w:rsid w:val="002B432C"/>
    <w:rsid w:val="002B5239"/>
    <w:rsid w:val="002B5DCB"/>
    <w:rsid w:val="002C4573"/>
    <w:rsid w:val="002C600E"/>
    <w:rsid w:val="002C766E"/>
    <w:rsid w:val="002D1521"/>
    <w:rsid w:val="002D2555"/>
    <w:rsid w:val="002D5CCA"/>
    <w:rsid w:val="002E2AB3"/>
    <w:rsid w:val="002E347F"/>
    <w:rsid w:val="002E571F"/>
    <w:rsid w:val="002F2F23"/>
    <w:rsid w:val="002F5EDF"/>
    <w:rsid w:val="003000ED"/>
    <w:rsid w:val="00302038"/>
    <w:rsid w:val="00302603"/>
    <w:rsid w:val="00302883"/>
    <w:rsid w:val="00302E22"/>
    <w:rsid w:val="00302E98"/>
    <w:rsid w:val="00307193"/>
    <w:rsid w:val="003074DD"/>
    <w:rsid w:val="00314486"/>
    <w:rsid w:val="003178B5"/>
    <w:rsid w:val="00320F61"/>
    <w:rsid w:val="00321AF5"/>
    <w:rsid w:val="0032546C"/>
    <w:rsid w:val="00327AC2"/>
    <w:rsid w:val="00331889"/>
    <w:rsid w:val="00336D7A"/>
    <w:rsid w:val="00340E79"/>
    <w:rsid w:val="003430AD"/>
    <w:rsid w:val="0034329B"/>
    <w:rsid w:val="00343458"/>
    <w:rsid w:val="00344A7A"/>
    <w:rsid w:val="00351934"/>
    <w:rsid w:val="00354AAC"/>
    <w:rsid w:val="00356460"/>
    <w:rsid w:val="00360616"/>
    <w:rsid w:val="00360ED4"/>
    <w:rsid w:val="0036233A"/>
    <w:rsid w:val="00365225"/>
    <w:rsid w:val="00365375"/>
    <w:rsid w:val="0037029D"/>
    <w:rsid w:val="00372B1A"/>
    <w:rsid w:val="00375057"/>
    <w:rsid w:val="003752A8"/>
    <w:rsid w:val="00375D76"/>
    <w:rsid w:val="00377C5A"/>
    <w:rsid w:val="0038006F"/>
    <w:rsid w:val="00381DC4"/>
    <w:rsid w:val="003820A6"/>
    <w:rsid w:val="003823FB"/>
    <w:rsid w:val="00384222"/>
    <w:rsid w:val="003875EB"/>
    <w:rsid w:val="003929B3"/>
    <w:rsid w:val="00392D66"/>
    <w:rsid w:val="00393702"/>
    <w:rsid w:val="003940C9"/>
    <w:rsid w:val="00395372"/>
    <w:rsid w:val="00395502"/>
    <w:rsid w:val="00395F8D"/>
    <w:rsid w:val="003969E9"/>
    <w:rsid w:val="003974AE"/>
    <w:rsid w:val="003A32E6"/>
    <w:rsid w:val="003A49BB"/>
    <w:rsid w:val="003A735B"/>
    <w:rsid w:val="003A7DD4"/>
    <w:rsid w:val="003B1DB0"/>
    <w:rsid w:val="003B1E7E"/>
    <w:rsid w:val="003B2987"/>
    <w:rsid w:val="003B30B6"/>
    <w:rsid w:val="003B34F6"/>
    <w:rsid w:val="003B59D4"/>
    <w:rsid w:val="003C0401"/>
    <w:rsid w:val="003C041A"/>
    <w:rsid w:val="003C0594"/>
    <w:rsid w:val="003C41DF"/>
    <w:rsid w:val="003D1865"/>
    <w:rsid w:val="003D2C4B"/>
    <w:rsid w:val="003D4EF8"/>
    <w:rsid w:val="003D5DFE"/>
    <w:rsid w:val="003E117D"/>
    <w:rsid w:val="003E162B"/>
    <w:rsid w:val="003E4D57"/>
    <w:rsid w:val="003F10D5"/>
    <w:rsid w:val="003F2673"/>
    <w:rsid w:val="003F3CCD"/>
    <w:rsid w:val="003F47BD"/>
    <w:rsid w:val="003F4DB6"/>
    <w:rsid w:val="003F53EB"/>
    <w:rsid w:val="004003DB"/>
    <w:rsid w:val="00402CF7"/>
    <w:rsid w:val="00403E07"/>
    <w:rsid w:val="00404058"/>
    <w:rsid w:val="004040F9"/>
    <w:rsid w:val="004063BE"/>
    <w:rsid w:val="00415B00"/>
    <w:rsid w:val="0041603E"/>
    <w:rsid w:val="00420A87"/>
    <w:rsid w:val="0042313C"/>
    <w:rsid w:val="00426592"/>
    <w:rsid w:val="0042773B"/>
    <w:rsid w:val="00430A44"/>
    <w:rsid w:val="0043136E"/>
    <w:rsid w:val="00431CF0"/>
    <w:rsid w:val="0043291E"/>
    <w:rsid w:val="004336B3"/>
    <w:rsid w:val="00433BA1"/>
    <w:rsid w:val="00435088"/>
    <w:rsid w:val="004416E2"/>
    <w:rsid w:val="00442A56"/>
    <w:rsid w:val="00444DAA"/>
    <w:rsid w:val="00446D72"/>
    <w:rsid w:val="00447A59"/>
    <w:rsid w:val="00451D8B"/>
    <w:rsid w:val="004520D8"/>
    <w:rsid w:val="00453348"/>
    <w:rsid w:val="00453F8B"/>
    <w:rsid w:val="00456361"/>
    <w:rsid w:val="0045745E"/>
    <w:rsid w:val="00457845"/>
    <w:rsid w:val="00457D22"/>
    <w:rsid w:val="0046009D"/>
    <w:rsid w:val="00460C5A"/>
    <w:rsid w:val="00462527"/>
    <w:rsid w:val="00463BEB"/>
    <w:rsid w:val="00466599"/>
    <w:rsid w:val="00466850"/>
    <w:rsid w:val="00467739"/>
    <w:rsid w:val="00467D81"/>
    <w:rsid w:val="00470032"/>
    <w:rsid w:val="00475F0E"/>
    <w:rsid w:val="004805B1"/>
    <w:rsid w:val="00480816"/>
    <w:rsid w:val="00481490"/>
    <w:rsid w:val="00481AAE"/>
    <w:rsid w:val="00483914"/>
    <w:rsid w:val="004870DE"/>
    <w:rsid w:val="0048736A"/>
    <w:rsid w:val="00487CD2"/>
    <w:rsid w:val="00491F5E"/>
    <w:rsid w:val="00493AA9"/>
    <w:rsid w:val="004942EA"/>
    <w:rsid w:val="0049508C"/>
    <w:rsid w:val="004A0B6A"/>
    <w:rsid w:val="004A1FF3"/>
    <w:rsid w:val="004A49A8"/>
    <w:rsid w:val="004A6339"/>
    <w:rsid w:val="004B08CE"/>
    <w:rsid w:val="004B1410"/>
    <w:rsid w:val="004C045B"/>
    <w:rsid w:val="004C0893"/>
    <w:rsid w:val="004C21AD"/>
    <w:rsid w:val="004C557F"/>
    <w:rsid w:val="004C5BF3"/>
    <w:rsid w:val="004C6BCD"/>
    <w:rsid w:val="004D0BD9"/>
    <w:rsid w:val="004D1CB7"/>
    <w:rsid w:val="004D3331"/>
    <w:rsid w:val="004D5B1D"/>
    <w:rsid w:val="004D749A"/>
    <w:rsid w:val="004E08DB"/>
    <w:rsid w:val="004E23B7"/>
    <w:rsid w:val="004E305F"/>
    <w:rsid w:val="004E35DB"/>
    <w:rsid w:val="004E7AB8"/>
    <w:rsid w:val="004F07F6"/>
    <w:rsid w:val="004F2C02"/>
    <w:rsid w:val="004F624A"/>
    <w:rsid w:val="00502592"/>
    <w:rsid w:val="00504158"/>
    <w:rsid w:val="00506D23"/>
    <w:rsid w:val="0050710D"/>
    <w:rsid w:val="005100AA"/>
    <w:rsid w:val="00510560"/>
    <w:rsid w:val="0051137D"/>
    <w:rsid w:val="005130CC"/>
    <w:rsid w:val="005148F1"/>
    <w:rsid w:val="00515834"/>
    <w:rsid w:val="005159EF"/>
    <w:rsid w:val="00515C77"/>
    <w:rsid w:val="00516AEF"/>
    <w:rsid w:val="00516EF3"/>
    <w:rsid w:val="00517EB9"/>
    <w:rsid w:val="00520844"/>
    <w:rsid w:val="00520DB9"/>
    <w:rsid w:val="00521D50"/>
    <w:rsid w:val="00525AE4"/>
    <w:rsid w:val="0053030E"/>
    <w:rsid w:val="0053059D"/>
    <w:rsid w:val="00531313"/>
    <w:rsid w:val="00534253"/>
    <w:rsid w:val="0053455F"/>
    <w:rsid w:val="00534C3B"/>
    <w:rsid w:val="00535952"/>
    <w:rsid w:val="005405D0"/>
    <w:rsid w:val="005410C0"/>
    <w:rsid w:val="0054226E"/>
    <w:rsid w:val="00542D9C"/>
    <w:rsid w:val="00543551"/>
    <w:rsid w:val="005453E4"/>
    <w:rsid w:val="005506D4"/>
    <w:rsid w:val="005517CB"/>
    <w:rsid w:val="00551A40"/>
    <w:rsid w:val="00552231"/>
    <w:rsid w:val="00553414"/>
    <w:rsid w:val="00554525"/>
    <w:rsid w:val="00555F28"/>
    <w:rsid w:val="00557B9A"/>
    <w:rsid w:val="005615CB"/>
    <w:rsid w:val="00565928"/>
    <w:rsid w:val="00566BA9"/>
    <w:rsid w:val="00572B00"/>
    <w:rsid w:val="00574EF4"/>
    <w:rsid w:val="00575103"/>
    <w:rsid w:val="005752DC"/>
    <w:rsid w:val="0057727D"/>
    <w:rsid w:val="005773DC"/>
    <w:rsid w:val="00577FC5"/>
    <w:rsid w:val="00582F04"/>
    <w:rsid w:val="00583621"/>
    <w:rsid w:val="00583B94"/>
    <w:rsid w:val="00586F67"/>
    <w:rsid w:val="00587194"/>
    <w:rsid w:val="00591C37"/>
    <w:rsid w:val="00594790"/>
    <w:rsid w:val="00595B38"/>
    <w:rsid w:val="0059704D"/>
    <w:rsid w:val="005A0F4E"/>
    <w:rsid w:val="005A19C1"/>
    <w:rsid w:val="005A1EE3"/>
    <w:rsid w:val="005A330F"/>
    <w:rsid w:val="005A34E8"/>
    <w:rsid w:val="005A52A4"/>
    <w:rsid w:val="005A5B63"/>
    <w:rsid w:val="005A64BD"/>
    <w:rsid w:val="005A71F3"/>
    <w:rsid w:val="005B0348"/>
    <w:rsid w:val="005B16AE"/>
    <w:rsid w:val="005B1999"/>
    <w:rsid w:val="005B2B7F"/>
    <w:rsid w:val="005B311E"/>
    <w:rsid w:val="005B61E1"/>
    <w:rsid w:val="005B7408"/>
    <w:rsid w:val="005C0057"/>
    <w:rsid w:val="005C10BE"/>
    <w:rsid w:val="005C2224"/>
    <w:rsid w:val="005C2EED"/>
    <w:rsid w:val="005C4291"/>
    <w:rsid w:val="005C4821"/>
    <w:rsid w:val="005C4830"/>
    <w:rsid w:val="005C6A24"/>
    <w:rsid w:val="005D00F7"/>
    <w:rsid w:val="005D1877"/>
    <w:rsid w:val="005D2641"/>
    <w:rsid w:val="005D3470"/>
    <w:rsid w:val="005D4D9F"/>
    <w:rsid w:val="005D6577"/>
    <w:rsid w:val="005D6F25"/>
    <w:rsid w:val="005E15A1"/>
    <w:rsid w:val="005E1961"/>
    <w:rsid w:val="005E2F2C"/>
    <w:rsid w:val="005E32CA"/>
    <w:rsid w:val="005E54F4"/>
    <w:rsid w:val="005E5997"/>
    <w:rsid w:val="005E798B"/>
    <w:rsid w:val="005F0E0C"/>
    <w:rsid w:val="005F1124"/>
    <w:rsid w:val="005F1CE1"/>
    <w:rsid w:val="005F2323"/>
    <w:rsid w:val="005F2EB2"/>
    <w:rsid w:val="005F49A3"/>
    <w:rsid w:val="00601A62"/>
    <w:rsid w:val="00601DF8"/>
    <w:rsid w:val="0060280D"/>
    <w:rsid w:val="006042CD"/>
    <w:rsid w:val="00604F55"/>
    <w:rsid w:val="006052A0"/>
    <w:rsid w:val="00606A1E"/>
    <w:rsid w:val="00606A58"/>
    <w:rsid w:val="00612D61"/>
    <w:rsid w:val="006143DE"/>
    <w:rsid w:val="006156CE"/>
    <w:rsid w:val="00616153"/>
    <w:rsid w:val="00617803"/>
    <w:rsid w:val="00621DDB"/>
    <w:rsid w:val="00623CD7"/>
    <w:rsid w:val="00626628"/>
    <w:rsid w:val="006270E8"/>
    <w:rsid w:val="006272BE"/>
    <w:rsid w:val="00630428"/>
    <w:rsid w:val="00630A40"/>
    <w:rsid w:val="00630DBD"/>
    <w:rsid w:val="00631908"/>
    <w:rsid w:val="00632442"/>
    <w:rsid w:val="00632EE1"/>
    <w:rsid w:val="006334CB"/>
    <w:rsid w:val="00634C39"/>
    <w:rsid w:val="00640006"/>
    <w:rsid w:val="00640A22"/>
    <w:rsid w:val="00641218"/>
    <w:rsid w:val="006415EB"/>
    <w:rsid w:val="0064320D"/>
    <w:rsid w:val="0064449F"/>
    <w:rsid w:val="00645482"/>
    <w:rsid w:val="00650054"/>
    <w:rsid w:val="0065075B"/>
    <w:rsid w:val="00650F19"/>
    <w:rsid w:val="00652ADF"/>
    <w:rsid w:val="0065318C"/>
    <w:rsid w:val="006550CF"/>
    <w:rsid w:val="0065516F"/>
    <w:rsid w:val="006564AF"/>
    <w:rsid w:val="0065672F"/>
    <w:rsid w:val="006576F8"/>
    <w:rsid w:val="0066015D"/>
    <w:rsid w:val="00660F41"/>
    <w:rsid w:val="00661A10"/>
    <w:rsid w:val="00662675"/>
    <w:rsid w:val="00663B50"/>
    <w:rsid w:val="00672FEE"/>
    <w:rsid w:val="006748FA"/>
    <w:rsid w:val="00674ECE"/>
    <w:rsid w:val="00677DB6"/>
    <w:rsid w:val="0068043F"/>
    <w:rsid w:val="006808D9"/>
    <w:rsid w:val="0068297D"/>
    <w:rsid w:val="00684A4D"/>
    <w:rsid w:val="0068604D"/>
    <w:rsid w:val="006865DB"/>
    <w:rsid w:val="0069000F"/>
    <w:rsid w:val="00690102"/>
    <w:rsid w:val="006901A8"/>
    <w:rsid w:val="006905EE"/>
    <w:rsid w:val="0069082E"/>
    <w:rsid w:val="00690991"/>
    <w:rsid w:val="006924B3"/>
    <w:rsid w:val="0069798B"/>
    <w:rsid w:val="006A0F1E"/>
    <w:rsid w:val="006A1319"/>
    <w:rsid w:val="006A2558"/>
    <w:rsid w:val="006A2D51"/>
    <w:rsid w:val="006A32BD"/>
    <w:rsid w:val="006A3553"/>
    <w:rsid w:val="006A36FB"/>
    <w:rsid w:val="006A4C5D"/>
    <w:rsid w:val="006A589A"/>
    <w:rsid w:val="006A5DD9"/>
    <w:rsid w:val="006A6394"/>
    <w:rsid w:val="006B2897"/>
    <w:rsid w:val="006B3831"/>
    <w:rsid w:val="006B3B8E"/>
    <w:rsid w:val="006B69F5"/>
    <w:rsid w:val="006C31C4"/>
    <w:rsid w:val="006C4468"/>
    <w:rsid w:val="006C4752"/>
    <w:rsid w:val="006C64EE"/>
    <w:rsid w:val="006D065A"/>
    <w:rsid w:val="006D0EFE"/>
    <w:rsid w:val="006D1894"/>
    <w:rsid w:val="006D2A97"/>
    <w:rsid w:val="006D45A6"/>
    <w:rsid w:val="006E0084"/>
    <w:rsid w:val="006E068D"/>
    <w:rsid w:val="006E079F"/>
    <w:rsid w:val="006E0DE4"/>
    <w:rsid w:val="006E1658"/>
    <w:rsid w:val="006E4BFD"/>
    <w:rsid w:val="006E5FBD"/>
    <w:rsid w:val="006E6542"/>
    <w:rsid w:val="006E6EE6"/>
    <w:rsid w:val="006E71B3"/>
    <w:rsid w:val="006E791B"/>
    <w:rsid w:val="006F189A"/>
    <w:rsid w:val="006F1F68"/>
    <w:rsid w:val="006F7405"/>
    <w:rsid w:val="00700B5B"/>
    <w:rsid w:val="00702BC0"/>
    <w:rsid w:val="007030F5"/>
    <w:rsid w:val="00703A3B"/>
    <w:rsid w:val="00704BC9"/>
    <w:rsid w:val="00706538"/>
    <w:rsid w:val="00707D9E"/>
    <w:rsid w:val="00707F93"/>
    <w:rsid w:val="007121FF"/>
    <w:rsid w:val="0071444F"/>
    <w:rsid w:val="007147B5"/>
    <w:rsid w:val="00714C58"/>
    <w:rsid w:val="00716466"/>
    <w:rsid w:val="007204F3"/>
    <w:rsid w:val="0072061C"/>
    <w:rsid w:val="007220A1"/>
    <w:rsid w:val="007248BA"/>
    <w:rsid w:val="00725206"/>
    <w:rsid w:val="00727F39"/>
    <w:rsid w:val="00731461"/>
    <w:rsid w:val="00731639"/>
    <w:rsid w:val="007330E8"/>
    <w:rsid w:val="007336A7"/>
    <w:rsid w:val="00735AD6"/>
    <w:rsid w:val="00735BE2"/>
    <w:rsid w:val="00735D4A"/>
    <w:rsid w:val="00736770"/>
    <w:rsid w:val="0073704D"/>
    <w:rsid w:val="00740843"/>
    <w:rsid w:val="00741E50"/>
    <w:rsid w:val="00742BE0"/>
    <w:rsid w:val="0074385E"/>
    <w:rsid w:val="00745AE3"/>
    <w:rsid w:val="00751D7B"/>
    <w:rsid w:val="00760E1C"/>
    <w:rsid w:val="00762262"/>
    <w:rsid w:val="007643BA"/>
    <w:rsid w:val="00764482"/>
    <w:rsid w:val="00764656"/>
    <w:rsid w:val="00764FC6"/>
    <w:rsid w:val="0076740B"/>
    <w:rsid w:val="007700C6"/>
    <w:rsid w:val="007713A5"/>
    <w:rsid w:val="00773EF1"/>
    <w:rsid w:val="00776895"/>
    <w:rsid w:val="00780F02"/>
    <w:rsid w:val="00781A55"/>
    <w:rsid w:val="007835CB"/>
    <w:rsid w:val="007839D3"/>
    <w:rsid w:val="00787F45"/>
    <w:rsid w:val="0079166A"/>
    <w:rsid w:val="00794FA6"/>
    <w:rsid w:val="00795187"/>
    <w:rsid w:val="0079592F"/>
    <w:rsid w:val="00795B7F"/>
    <w:rsid w:val="007976F5"/>
    <w:rsid w:val="00797C1C"/>
    <w:rsid w:val="007A0A35"/>
    <w:rsid w:val="007A220B"/>
    <w:rsid w:val="007A3248"/>
    <w:rsid w:val="007A32E5"/>
    <w:rsid w:val="007A4C2A"/>
    <w:rsid w:val="007B08EF"/>
    <w:rsid w:val="007B0B17"/>
    <w:rsid w:val="007B1C3D"/>
    <w:rsid w:val="007B355D"/>
    <w:rsid w:val="007B70D8"/>
    <w:rsid w:val="007B790D"/>
    <w:rsid w:val="007B7C4D"/>
    <w:rsid w:val="007C10D9"/>
    <w:rsid w:val="007C4CC6"/>
    <w:rsid w:val="007C4CFE"/>
    <w:rsid w:val="007C518A"/>
    <w:rsid w:val="007C6FC5"/>
    <w:rsid w:val="007C789A"/>
    <w:rsid w:val="007C7B2B"/>
    <w:rsid w:val="007D0AD7"/>
    <w:rsid w:val="007D1241"/>
    <w:rsid w:val="007D1A62"/>
    <w:rsid w:val="007D2AA8"/>
    <w:rsid w:val="007D3031"/>
    <w:rsid w:val="007D373E"/>
    <w:rsid w:val="007D4F10"/>
    <w:rsid w:val="007D5DF8"/>
    <w:rsid w:val="007E0695"/>
    <w:rsid w:val="007E231D"/>
    <w:rsid w:val="007E6C83"/>
    <w:rsid w:val="007F3BB8"/>
    <w:rsid w:val="007F4696"/>
    <w:rsid w:val="007F6B41"/>
    <w:rsid w:val="0080075D"/>
    <w:rsid w:val="0080231D"/>
    <w:rsid w:val="008037AA"/>
    <w:rsid w:val="00810A65"/>
    <w:rsid w:val="00813243"/>
    <w:rsid w:val="00814601"/>
    <w:rsid w:val="0081504A"/>
    <w:rsid w:val="008176B2"/>
    <w:rsid w:val="0082164A"/>
    <w:rsid w:val="00821678"/>
    <w:rsid w:val="00821CA8"/>
    <w:rsid w:val="0082295E"/>
    <w:rsid w:val="00823C23"/>
    <w:rsid w:val="00825B17"/>
    <w:rsid w:val="00827E0A"/>
    <w:rsid w:val="008313B1"/>
    <w:rsid w:val="00837370"/>
    <w:rsid w:val="00840AB7"/>
    <w:rsid w:val="00840D80"/>
    <w:rsid w:val="008410CE"/>
    <w:rsid w:val="008419A6"/>
    <w:rsid w:val="00843D09"/>
    <w:rsid w:val="00844FFB"/>
    <w:rsid w:val="008458E2"/>
    <w:rsid w:val="0085088A"/>
    <w:rsid w:val="008521A0"/>
    <w:rsid w:val="0085226D"/>
    <w:rsid w:val="0085266B"/>
    <w:rsid w:val="00852A7C"/>
    <w:rsid w:val="00852F68"/>
    <w:rsid w:val="0085436A"/>
    <w:rsid w:val="008558F8"/>
    <w:rsid w:val="008560AD"/>
    <w:rsid w:val="00861966"/>
    <w:rsid w:val="00862466"/>
    <w:rsid w:val="00864536"/>
    <w:rsid w:val="00864701"/>
    <w:rsid w:val="00866233"/>
    <w:rsid w:val="008675E5"/>
    <w:rsid w:val="0087169A"/>
    <w:rsid w:val="00874020"/>
    <w:rsid w:val="00874D69"/>
    <w:rsid w:val="008753F0"/>
    <w:rsid w:val="00875E81"/>
    <w:rsid w:val="00876294"/>
    <w:rsid w:val="00876E8B"/>
    <w:rsid w:val="0087712F"/>
    <w:rsid w:val="00877FD9"/>
    <w:rsid w:val="0088125A"/>
    <w:rsid w:val="008820DE"/>
    <w:rsid w:val="00885E55"/>
    <w:rsid w:val="00886A16"/>
    <w:rsid w:val="00890F7E"/>
    <w:rsid w:val="00891214"/>
    <w:rsid w:val="00892820"/>
    <w:rsid w:val="00895A8E"/>
    <w:rsid w:val="00895D83"/>
    <w:rsid w:val="0089697C"/>
    <w:rsid w:val="008A1CAC"/>
    <w:rsid w:val="008A1FE0"/>
    <w:rsid w:val="008A44DC"/>
    <w:rsid w:val="008A497A"/>
    <w:rsid w:val="008A4CFE"/>
    <w:rsid w:val="008A61F6"/>
    <w:rsid w:val="008A6613"/>
    <w:rsid w:val="008A686A"/>
    <w:rsid w:val="008B3A79"/>
    <w:rsid w:val="008B4971"/>
    <w:rsid w:val="008C133A"/>
    <w:rsid w:val="008C192A"/>
    <w:rsid w:val="008C1A13"/>
    <w:rsid w:val="008C1ECB"/>
    <w:rsid w:val="008C2E98"/>
    <w:rsid w:val="008D046B"/>
    <w:rsid w:val="008D4B4A"/>
    <w:rsid w:val="008D5DC6"/>
    <w:rsid w:val="008E0F37"/>
    <w:rsid w:val="008E12DB"/>
    <w:rsid w:val="008E14C1"/>
    <w:rsid w:val="008E1BA3"/>
    <w:rsid w:val="008E2740"/>
    <w:rsid w:val="008E4F7F"/>
    <w:rsid w:val="008E50A5"/>
    <w:rsid w:val="008E59AE"/>
    <w:rsid w:val="008E7682"/>
    <w:rsid w:val="008E7A8D"/>
    <w:rsid w:val="008F053D"/>
    <w:rsid w:val="008F0B4F"/>
    <w:rsid w:val="008F0E68"/>
    <w:rsid w:val="008F204A"/>
    <w:rsid w:val="008F2109"/>
    <w:rsid w:val="008F213A"/>
    <w:rsid w:val="008F2CD6"/>
    <w:rsid w:val="008F36F5"/>
    <w:rsid w:val="008F4C6F"/>
    <w:rsid w:val="008F5F0B"/>
    <w:rsid w:val="008F5F62"/>
    <w:rsid w:val="008F7FB6"/>
    <w:rsid w:val="009004F3"/>
    <w:rsid w:val="00902ECA"/>
    <w:rsid w:val="0090323E"/>
    <w:rsid w:val="00903A3A"/>
    <w:rsid w:val="0090511B"/>
    <w:rsid w:val="00905786"/>
    <w:rsid w:val="009060B6"/>
    <w:rsid w:val="009066D7"/>
    <w:rsid w:val="00907D6C"/>
    <w:rsid w:val="00911750"/>
    <w:rsid w:val="0091404D"/>
    <w:rsid w:val="009163F1"/>
    <w:rsid w:val="00923420"/>
    <w:rsid w:val="009239DC"/>
    <w:rsid w:val="00923EE0"/>
    <w:rsid w:val="00925D8D"/>
    <w:rsid w:val="00927F9B"/>
    <w:rsid w:val="009316AF"/>
    <w:rsid w:val="00941B6C"/>
    <w:rsid w:val="009426E4"/>
    <w:rsid w:val="0094430E"/>
    <w:rsid w:val="00944934"/>
    <w:rsid w:val="00945638"/>
    <w:rsid w:val="00945A07"/>
    <w:rsid w:val="00945E57"/>
    <w:rsid w:val="009468AE"/>
    <w:rsid w:val="00946E4C"/>
    <w:rsid w:val="00947F75"/>
    <w:rsid w:val="009516FB"/>
    <w:rsid w:val="00952668"/>
    <w:rsid w:val="00952CF1"/>
    <w:rsid w:val="00953E5C"/>
    <w:rsid w:val="00954FAF"/>
    <w:rsid w:val="009553E2"/>
    <w:rsid w:val="00956A75"/>
    <w:rsid w:val="0095717C"/>
    <w:rsid w:val="009579F0"/>
    <w:rsid w:val="00964448"/>
    <w:rsid w:val="00964575"/>
    <w:rsid w:val="00967AFC"/>
    <w:rsid w:val="009702C2"/>
    <w:rsid w:val="009704A9"/>
    <w:rsid w:val="00980F76"/>
    <w:rsid w:val="0098250D"/>
    <w:rsid w:val="00984291"/>
    <w:rsid w:val="009845C1"/>
    <w:rsid w:val="009868A1"/>
    <w:rsid w:val="0099127F"/>
    <w:rsid w:val="00992DF5"/>
    <w:rsid w:val="00993DA9"/>
    <w:rsid w:val="00994294"/>
    <w:rsid w:val="0099472F"/>
    <w:rsid w:val="00994852"/>
    <w:rsid w:val="00995356"/>
    <w:rsid w:val="009954C8"/>
    <w:rsid w:val="009A0CEE"/>
    <w:rsid w:val="009A1893"/>
    <w:rsid w:val="009A22DC"/>
    <w:rsid w:val="009A4866"/>
    <w:rsid w:val="009A48C6"/>
    <w:rsid w:val="009A683B"/>
    <w:rsid w:val="009B02E1"/>
    <w:rsid w:val="009B2F81"/>
    <w:rsid w:val="009B7243"/>
    <w:rsid w:val="009B7D58"/>
    <w:rsid w:val="009C07EC"/>
    <w:rsid w:val="009C0B3F"/>
    <w:rsid w:val="009C118E"/>
    <w:rsid w:val="009C11C0"/>
    <w:rsid w:val="009C409C"/>
    <w:rsid w:val="009C53C3"/>
    <w:rsid w:val="009C5CAB"/>
    <w:rsid w:val="009D0B8C"/>
    <w:rsid w:val="009D121A"/>
    <w:rsid w:val="009D6B31"/>
    <w:rsid w:val="009D7059"/>
    <w:rsid w:val="009D79A9"/>
    <w:rsid w:val="009E10D8"/>
    <w:rsid w:val="009E322B"/>
    <w:rsid w:val="009E33D6"/>
    <w:rsid w:val="009E3508"/>
    <w:rsid w:val="009F0D14"/>
    <w:rsid w:val="009F2DE7"/>
    <w:rsid w:val="009F4D7A"/>
    <w:rsid w:val="00A020F8"/>
    <w:rsid w:val="00A05BC6"/>
    <w:rsid w:val="00A06EED"/>
    <w:rsid w:val="00A075DD"/>
    <w:rsid w:val="00A12635"/>
    <w:rsid w:val="00A220D7"/>
    <w:rsid w:val="00A25225"/>
    <w:rsid w:val="00A25757"/>
    <w:rsid w:val="00A26FD8"/>
    <w:rsid w:val="00A2790D"/>
    <w:rsid w:val="00A27B69"/>
    <w:rsid w:val="00A3226C"/>
    <w:rsid w:val="00A33037"/>
    <w:rsid w:val="00A33449"/>
    <w:rsid w:val="00A36CA7"/>
    <w:rsid w:val="00A372FF"/>
    <w:rsid w:val="00A452AB"/>
    <w:rsid w:val="00A45C1D"/>
    <w:rsid w:val="00A47A44"/>
    <w:rsid w:val="00A50565"/>
    <w:rsid w:val="00A52B4E"/>
    <w:rsid w:val="00A53695"/>
    <w:rsid w:val="00A53AB9"/>
    <w:rsid w:val="00A55B29"/>
    <w:rsid w:val="00A56EF6"/>
    <w:rsid w:val="00A5721D"/>
    <w:rsid w:val="00A63A5B"/>
    <w:rsid w:val="00A63CB3"/>
    <w:rsid w:val="00A65135"/>
    <w:rsid w:val="00A65505"/>
    <w:rsid w:val="00A661A7"/>
    <w:rsid w:val="00A671E5"/>
    <w:rsid w:val="00A67D14"/>
    <w:rsid w:val="00A709B8"/>
    <w:rsid w:val="00A72A99"/>
    <w:rsid w:val="00A741E3"/>
    <w:rsid w:val="00A81546"/>
    <w:rsid w:val="00A81785"/>
    <w:rsid w:val="00A82162"/>
    <w:rsid w:val="00A82C79"/>
    <w:rsid w:val="00A87843"/>
    <w:rsid w:val="00AA15DB"/>
    <w:rsid w:val="00AA248A"/>
    <w:rsid w:val="00AA40BA"/>
    <w:rsid w:val="00AA73D0"/>
    <w:rsid w:val="00AB3999"/>
    <w:rsid w:val="00AB40AD"/>
    <w:rsid w:val="00AB629C"/>
    <w:rsid w:val="00AB62DD"/>
    <w:rsid w:val="00AB6374"/>
    <w:rsid w:val="00AC09C1"/>
    <w:rsid w:val="00AC3785"/>
    <w:rsid w:val="00AC5B5B"/>
    <w:rsid w:val="00AC6E87"/>
    <w:rsid w:val="00AD25AD"/>
    <w:rsid w:val="00AD351A"/>
    <w:rsid w:val="00AD369B"/>
    <w:rsid w:val="00AD3DBE"/>
    <w:rsid w:val="00AD707A"/>
    <w:rsid w:val="00AE5AFE"/>
    <w:rsid w:val="00AE7772"/>
    <w:rsid w:val="00AF065A"/>
    <w:rsid w:val="00AF1E3A"/>
    <w:rsid w:val="00AF420E"/>
    <w:rsid w:val="00AF57DB"/>
    <w:rsid w:val="00AF74FC"/>
    <w:rsid w:val="00B00FF3"/>
    <w:rsid w:val="00B02559"/>
    <w:rsid w:val="00B0570F"/>
    <w:rsid w:val="00B05DAD"/>
    <w:rsid w:val="00B113B9"/>
    <w:rsid w:val="00B11C0A"/>
    <w:rsid w:val="00B134A5"/>
    <w:rsid w:val="00B1716A"/>
    <w:rsid w:val="00B17A27"/>
    <w:rsid w:val="00B21104"/>
    <w:rsid w:val="00B23A9B"/>
    <w:rsid w:val="00B23AEC"/>
    <w:rsid w:val="00B241AA"/>
    <w:rsid w:val="00B24BF6"/>
    <w:rsid w:val="00B277F4"/>
    <w:rsid w:val="00B30F82"/>
    <w:rsid w:val="00B31630"/>
    <w:rsid w:val="00B3224C"/>
    <w:rsid w:val="00B355EE"/>
    <w:rsid w:val="00B3577B"/>
    <w:rsid w:val="00B3631D"/>
    <w:rsid w:val="00B41B8C"/>
    <w:rsid w:val="00B4210C"/>
    <w:rsid w:val="00B445E7"/>
    <w:rsid w:val="00B448E5"/>
    <w:rsid w:val="00B45E79"/>
    <w:rsid w:val="00B504C5"/>
    <w:rsid w:val="00B517A2"/>
    <w:rsid w:val="00B5221E"/>
    <w:rsid w:val="00B54FBF"/>
    <w:rsid w:val="00B5585A"/>
    <w:rsid w:val="00B55F1A"/>
    <w:rsid w:val="00B56242"/>
    <w:rsid w:val="00B573DC"/>
    <w:rsid w:val="00B60B8E"/>
    <w:rsid w:val="00B62D87"/>
    <w:rsid w:val="00B64D0C"/>
    <w:rsid w:val="00B664B8"/>
    <w:rsid w:val="00B66649"/>
    <w:rsid w:val="00B670B8"/>
    <w:rsid w:val="00B7383B"/>
    <w:rsid w:val="00B74B0A"/>
    <w:rsid w:val="00B74D17"/>
    <w:rsid w:val="00B74DD3"/>
    <w:rsid w:val="00B75ED5"/>
    <w:rsid w:val="00B84430"/>
    <w:rsid w:val="00B85F64"/>
    <w:rsid w:val="00B86D39"/>
    <w:rsid w:val="00B92995"/>
    <w:rsid w:val="00B94A40"/>
    <w:rsid w:val="00B94B49"/>
    <w:rsid w:val="00B94D60"/>
    <w:rsid w:val="00B95E11"/>
    <w:rsid w:val="00B9756B"/>
    <w:rsid w:val="00B9769E"/>
    <w:rsid w:val="00B97A7E"/>
    <w:rsid w:val="00B97DA9"/>
    <w:rsid w:val="00BA1114"/>
    <w:rsid w:val="00BA1359"/>
    <w:rsid w:val="00BA19EB"/>
    <w:rsid w:val="00BA30AE"/>
    <w:rsid w:val="00BA6AA8"/>
    <w:rsid w:val="00BA6CAC"/>
    <w:rsid w:val="00BA7062"/>
    <w:rsid w:val="00BA797B"/>
    <w:rsid w:val="00BA7D0A"/>
    <w:rsid w:val="00BA7DDF"/>
    <w:rsid w:val="00BB1D9B"/>
    <w:rsid w:val="00BB3E4A"/>
    <w:rsid w:val="00BB59D7"/>
    <w:rsid w:val="00BB6B7A"/>
    <w:rsid w:val="00BC07E1"/>
    <w:rsid w:val="00BC0A07"/>
    <w:rsid w:val="00BC1E77"/>
    <w:rsid w:val="00BC2009"/>
    <w:rsid w:val="00BC39D3"/>
    <w:rsid w:val="00BC3A5E"/>
    <w:rsid w:val="00BC3DA5"/>
    <w:rsid w:val="00BC3FDB"/>
    <w:rsid w:val="00BC4018"/>
    <w:rsid w:val="00BD2C9E"/>
    <w:rsid w:val="00BD40D1"/>
    <w:rsid w:val="00BD4663"/>
    <w:rsid w:val="00BD56D8"/>
    <w:rsid w:val="00BD5E57"/>
    <w:rsid w:val="00BE0104"/>
    <w:rsid w:val="00BE06E8"/>
    <w:rsid w:val="00BE09AC"/>
    <w:rsid w:val="00BE2D44"/>
    <w:rsid w:val="00BE426D"/>
    <w:rsid w:val="00BE5440"/>
    <w:rsid w:val="00BF4CB0"/>
    <w:rsid w:val="00BF6436"/>
    <w:rsid w:val="00C0046A"/>
    <w:rsid w:val="00C01FB5"/>
    <w:rsid w:val="00C045F0"/>
    <w:rsid w:val="00C05B76"/>
    <w:rsid w:val="00C061EF"/>
    <w:rsid w:val="00C07689"/>
    <w:rsid w:val="00C07F92"/>
    <w:rsid w:val="00C11E06"/>
    <w:rsid w:val="00C13BD1"/>
    <w:rsid w:val="00C151CA"/>
    <w:rsid w:val="00C169E8"/>
    <w:rsid w:val="00C16CD4"/>
    <w:rsid w:val="00C20319"/>
    <w:rsid w:val="00C20E7A"/>
    <w:rsid w:val="00C22F14"/>
    <w:rsid w:val="00C25C92"/>
    <w:rsid w:val="00C25EE5"/>
    <w:rsid w:val="00C25FFB"/>
    <w:rsid w:val="00C30E76"/>
    <w:rsid w:val="00C3196A"/>
    <w:rsid w:val="00C341F5"/>
    <w:rsid w:val="00C37D1E"/>
    <w:rsid w:val="00C40AB8"/>
    <w:rsid w:val="00C456B7"/>
    <w:rsid w:val="00C460C7"/>
    <w:rsid w:val="00C50092"/>
    <w:rsid w:val="00C509A7"/>
    <w:rsid w:val="00C512A7"/>
    <w:rsid w:val="00C54F87"/>
    <w:rsid w:val="00C56E74"/>
    <w:rsid w:val="00C571AF"/>
    <w:rsid w:val="00C57DC1"/>
    <w:rsid w:val="00C60314"/>
    <w:rsid w:val="00C61853"/>
    <w:rsid w:val="00C61FFE"/>
    <w:rsid w:val="00C6658C"/>
    <w:rsid w:val="00C66882"/>
    <w:rsid w:val="00C67DAB"/>
    <w:rsid w:val="00C7171B"/>
    <w:rsid w:val="00C718A8"/>
    <w:rsid w:val="00C723D8"/>
    <w:rsid w:val="00C72C0A"/>
    <w:rsid w:val="00C74363"/>
    <w:rsid w:val="00C75839"/>
    <w:rsid w:val="00C76D16"/>
    <w:rsid w:val="00C77EC1"/>
    <w:rsid w:val="00C80285"/>
    <w:rsid w:val="00C8153C"/>
    <w:rsid w:val="00C817AF"/>
    <w:rsid w:val="00C81E46"/>
    <w:rsid w:val="00C81EA9"/>
    <w:rsid w:val="00C8252C"/>
    <w:rsid w:val="00C82B23"/>
    <w:rsid w:val="00C85631"/>
    <w:rsid w:val="00C85805"/>
    <w:rsid w:val="00C8580F"/>
    <w:rsid w:val="00C92C01"/>
    <w:rsid w:val="00C94204"/>
    <w:rsid w:val="00C95708"/>
    <w:rsid w:val="00CA0616"/>
    <w:rsid w:val="00CA2EE8"/>
    <w:rsid w:val="00CA33AF"/>
    <w:rsid w:val="00CA3FE4"/>
    <w:rsid w:val="00CA4D48"/>
    <w:rsid w:val="00CA6AE4"/>
    <w:rsid w:val="00CA734F"/>
    <w:rsid w:val="00CB1131"/>
    <w:rsid w:val="00CB15E1"/>
    <w:rsid w:val="00CB30ED"/>
    <w:rsid w:val="00CB59F5"/>
    <w:rsid w:val="00CB617E"/>
    <w:rsid w:val="00CB6269"/>
    <w:rsid w:val="00CB653A"/>
    <w:rsid w:val="00CB6B1C"/>
    <w:rsid w:val="00CB7FF3"/>
    <w:rsid w:val="00CC02EE"/>
    <w:rsid w:val="00CC05D1"/>
    <w:rsid w:val="00CC1A22"/>
    <w:rsid w:val="00CC4947"/>
    <w:rsid w:val="00CC5074"/>
    <w:rsid w:val="00CC5D05"/>
    <w:rsid w:val="00CC6A6D"/>
    <w:rsid w:val="00CD1703"/>
    <w:rsid w:val="00CD208F"/>
    <w:rsid w:val="00CD5BDC"/>
    <w:rsid w:val="00CD725B"/>
    <w:rsid w:val="00CD7EA1"/>
    <w:rsid w:val="00CE2237"/>
    <w:rsid w:val="00CE33A0"/>
    <w:rsid w:val="00CF0D7B"/>
    <w:rsid w:val="00CF1F49"/>
    <w:rsid w:val="00CF2902"/>
    <w:rsid w:val="00CF33B7"/>
    <w:rsid w:val="00CF4C3B"/>
    <w:rsid w:val="00CF5D03"/>
    <w:rsid w:val="00CF6782"/>
    <w:rsid w:val="00CF6A04"/>
    <w:rsid w:val="00D0029A"/>
    <w:rsid w:val="00D009B0"/>
    <w:rsid w:val="00D012BF"/>
    <w:rsid w:val="00D01749"/>
    <w:rsid w:val="00D01C4B"/>
    <w:rsid w:val="00D04AFC"/>
    <w:rsid w:val="00D06009"/>
    <w:rsid w:val="00D10F95"/>
    <w:rsid w:val="00D12EB5"/>
    <w:rsid w:val="00D14028"/>
    <w:rsid w:val="00D17C76"/>
    <w:rsid w:val="00D232B7"/>
    <w:rsid w:val="00D232F9"/>
    <w:rsid w:val="00D234C3"/>
    <w:rsid w:val="00D2584A"/>
    <w:rsid w:val="00D27978"/>
    <w:rsid w:val="00D34F4C"/>
    <w:rsid w:val="00D35859"/>
    <w:rsid w:val="00D42DEE"/>
    <w:rsid w:val="00D45521"/>
    <w:rsid w:val="00D457BA"/>
    <w:rsid w:val="00D45D71"/>
    <w:rsid w:val="00D45E34"/>
    <w:rsid w:val="00D463D1"/>
    <w:rsid w:val="00D5038C"/>
    <w:rsid w:val="00D51C04"/>
    <w:rsid w:val="00D52863"/>
    <w:rsid w:val="00D57167"/>
    <w:rsid w:val="00D57474"/>
    <w:rsid w:val="00D57C78"/>
    <w:rsid w:val="00D618E0"/>
    <w:rsid w:val="00D6281B"/>
    <w:rsid w:val="00D63649"/>
    <w:rsid w:val="00D655DD"/>
    <w:rsid w:val="00D6782F"/>
    <w:rsid w:val="00D70071"/>
    <w:rsid w:val="00D70850"/>
    <w:rsid w:val="00D70D48"/>
    <w:rsid w:val="00D72547"/>
    <w:rsid w:val="00D725BE"/>
    <w:rsid w:val="00D72E6D"/>
    <w:rsid w:val="00D7378A"/>
    <w:rsid w:val="00D75BA4"/>
    <w:rsid w:val="00D77385"/>
    <w:rsid w:val="00D800AF"/>
    <w:rsid w:val="00D804DF"/>
    <w:rsid w:val="00D8136A"/>
    <w:rsid w:val="00D829BD"/>
    <w:rsid w:val="00D82C89"/>
    <w:rsid w:val="00D83D8B"/>
    <w:rsid w:val="00D86BD7"/>
    <w:rsid w:val="00D86FBC"/>
    <w:rsid w:val="00D87329"/>
    <w:rsid w:val="00D87823"/>
    <w:rsid w:val="00D91160"/>
    <w:rsid w:val="00D919F6"/>
    <w:rsid w:val="00DA0F7B"/>
    <w:rsid w:val="00DA6A26"/>
    <w:rsid w:val="00DB5A63"/>
    <w:rsid w:val="00DB6444"/>
    <w:rsid w:val="00DB6A2B"/>
    <w:rsid w:val="00DB72AD"/>
    <w:rsid w:val="00DB7480"/>
    <w:rsid w:val="00DC339F"/>
    <w:rsid w:val="00DC3742"/>
    <w:rsid w:val="00DD388C"/>
    <w:rsid w:val="00DD3BC2"/>
    <w:rsid w:val="00DD4652"/>
    <w:rsid w:val="00DD51D5"/>
    <w:rsid w:val="00DD61EC"/>
    <w:rsid w:val="00DD6FD4"/>
    <w:rsid w:val="00DD7F29"/>
    <w:rsid w:val="00DE137B"/>
    <w:rsid w:val="00DE491F"/>
    <w:rsid w:val="00DE4B87"/>
    <w:rsid w:val="00DE4DFE"/>
    <w:rsid w:val="00DE5C13"/>
    <w:rsid w:val="00DF0574"/>
    <w:rsid w:val="00DF2AB9"/>
    <w:rsid w:val="00DF4B54"/>
    <w:rsid w:val="00DF61F2"/>
    <w:rsid w:val="00E02DD8"/>
    <w:rsid w:val="00E03AA2"/>
    <w:rsid w:val="00E05417"/>
    <w:rsid w:val="00E06952"/>
    <w:rsid w:val="00E0753B"/>
    <w:rsid w:val="00E100F9"/>
    <w:rsid w:val="00E11D93"/>
    <w:rsid w:val="00E147B8"/>
    <w:rsid w:val="00E16A1A"/>
    <w:rsid w:val="00E2011C"/>
    <w:rsid w:val="00E2022C"/>
    <w:rsid w:val="00E20355"/>
    <w:rsid w:val="00E20A56"/>
    <w:rsid w:val="00E20E44"/>
    <w:rsid w:val="00E21992"/>
    <w:rsid w:val="00E27161"/>
    <w:rsid w:val="00E30EAD"/>
    <w:rsid w:val="00E33320"/>
    <w:rsid w:val="00E33A03"/>
    <w:rsid w:val="00E34365"/>
    <w:rsid w:val="00E3701E"/>
    <w:rsid w:val="00E40433"/>
    <w:rsid w:val="00E41787"/>
    <w:rsid w:val="00E41F53"/>
    <w:rsid w:val="00E4376C"/>
    <w:rsid w:val="00E43D5F"/>
    <w:rsid w:val="00E458F3"/>
    <w:rsid w:val="00E46223"/>
    <w:rsid w:val="00E50DF8"/>
    <w:rsid w:val="00E51BE8"/>
    <w:rsid w:val="00E521B2"/>
    <w:rsid w:val="00E52715"/>
    <w:rsid w:val="00E530B3"/>
    <w:rsid w:val="00E54302"/>
    <w:rsid w:val="00E5461D"/>
    <w:rsid w:val="00E54D60"/>
    <w:rsid w:val="00E55F24"/>
    <w:rsid w:val="00E564DD"/>
    <w:rsid w:val="00E5661A"/>
    <w:rsid w:val="00E61ACB"/>
    <w:rsid w:val="00E626B8"/>
    <w:rsid w:val="00E63510"/>
    <w:rsid w:val="00E64962"/>
    <w:rsid w:val="00E64F15"/>
    <w:rsid w:val="00E650DB"/>
    <w:rsid w:val="00E674F7"/>
    <w:rsid w:val="00E70058"/>
    <w:rsid w:val="00E75401"/>
    <w:rsid w:val="00E77F36"/>
    <w:rsid w:val="00E81F3F"/>
    <w:rsid w:val="00E868E2"/>
    <w:rsid w:val="00E87E62"/>
    <w:rsid w:val="00E93F48"/>
    <w:rsid w:val="00E9529B"/>
    <w:rsid w:val="00E95E0A"/>
    <w:rsid w:val="00EA005B"/>
    <w:rsid w:val="00EA0D00"/>
    <w:rsid w:val="00EA13BF"/>
    <w:rsid w:val="00EA3080"/>
    <w:rsid w:val="00EA593A"/>
    <w:rsid w:val="00EA5952"/>
    <w:rsid w:val="00EB1A02"/>
    <w:rsid w:val="00EB1A82"/>
    <w:rsid w:val="00EB21E7"/>
    <w:rsid w:val="00EB2E22"/>
    <w:rsid w:val="00EB30F8"/>
    <w:rsid w:val="00EB43B9"/>
    <w:rsid w:val="00EB442C"/>
    <w:rsid w:val="00EB56C4"/>
    <w:rsid w:val="00EB590D"/>
    <w:rsid w:val="00EB5E60"/>
    <w:rsid w:val="00EC167A"/>
    <w:rsid w:val="00EC2327"/>
    <w:rsid w:val="00EC443C"/>
    <w:rsid w:val="00ED0D20"/>
    <w:rsid w:val="00ED0E63"/>
    <w:rsid w:val="00ED10BC"/>
    <w:rsid w:val="00ED1D56"/>
    <w:rsid w:val="00ED2914"/>
    <w:rsid w:val="00ED2C8A"/>
    <w:rsid w:val="00ED2F3D"/>
    <w:rsid w:val="00ED494C"/>
    <w:rsid w:val="00ED583C"/>
    <w:rsid w:val="00ED5BBB"/>
    <w:rsid w:val="00ED60FA"/>
    <w:rsid w:val="00ED797F"/>
    <w:rsid w:val="00EE0A45"/>
    <w:rsid w:val="00EE0ED7"/>
    <w:rsid w:val="00EE1C6D"/>
    <w:rsid w:val="00EE6866"/>
    <w:rsid w:val="00EE6A3B"/>
    <w:rsid w:val="00EF19B1"/>
    <w:rsid w:val="00EF1B73"/>
    <w:rsid w:val="00EF2B49"/>
    <w:rsid w:val="00EF42E7"/>
    <w:rsid w:val="00EF4545"/>
    <w:rsid w:val="00EF5BFE"/>
    <w:rsid w:val="00F01725"/>
    <w:rsid w:val="00F01BC6"/>
    <w:rsid w:val="00F054A2"/>
    <w:rsid w:val="00F078D9"/>
    <w:rsid w:val="00F07BE2"/>
    <w:rsid w:val="00F103CF"/>
    <w:rsid w:val="00F10788"/>
    <w:rsid w:val="00F114A9"/>
    <w:rsid w:val="00F135B4"/>
    <w:rsid w:val="00F1678E"/>
    <w:rsid w:val="00F1791C"/>
    <w:rsid w:val="00F233EB"/>
    <w:rsid w:val="00F24B04"/>
    <w:rsid w:val="00F2596B"/>
    <w:rsid w:val="00F30047"/>
    <w:rsid w:val="00F317DD"/>
    <w:rsid w:val="00F32212"/>
    <w:rsid w:val="00F33AAA"/>
    <w:rsid w:val="00F37491"/>
    <w:rsid w:val="00F41D4F"/>
    <w:rsid w:val="00F44D87"/>
    <w:rsid w:val="00F46A2F"/>
    <w:rsid w:val="00F46CFB"/>
    <w:rsid w:val="00F5009A"/>
    <w:rsid w:val="00F50131"/>
    <w:rsid w:val="00F526FA"/>
    <w:rsid w:val="00F52AF7"/>
    <w:rsid w:val="00F53DCE"/>
    <w:rsid w:val="00F55BDD"/>
    <w:rsid w:val="00F56BFB"/>
    <w:rsid w:val="00F6266E"/>
    <w:rsid w:val="00F64A62"/>
    <w:rsid w:val="00F67422"/>
    <w:rsid w:val="00F711EF"/>
    <w:rsid w:val="00F7156F"/>
    <w:rsid w:val="00F73081"/>
    <w:rsid w:val="00F73582"/>
    <w:rsid w:val="00F74DD5"/>
    <w:rsid w:val="00F74DF4"/>
    <w:rsid w:val="00F761E0"/>
    <w:rsid w:val="00F76962"/>
    <w:rsid w:val="00F77B43"/>
    <w:rsid w:val="00F80575"/>
    <w:rsid w:val="00F806D8"/>
    <w:rsid w:val="00F80CFC"/>
    <w:rsid w:val="00F83294"/>
    <w:rsid w:val="00F852C9"/>
    <w:rsid w:val="00F87B10"/>
    <w:rsid w:val="00F9434F"/>
    <w:rsid w:val="00F9653A"/>
    <w:rsid w:val="00FA0105"/>
    <w:rsid w:val="00FA0910"/>
    <w:rsid w:val="00FA0B19"/>
    <w:rsid w:val="00FA1B6A"/>
    <w:rsid w:val="00FA2346"/>
    <w:rsid w:val="00FA2795"/>
    <w:rsid w:val="00FA30BC"/>
    <w:rsid w:val="00FA512F"/>
    <w:rsid w:val="00FA5872"/>
    <w:rsid w:val="00FA5AC7"/>
    <w:rsid w:val="00FA66A1"/>
    <w:rsid w:val="00FA6A75"/>
    <w:rsid w:val="00FB40B8"/>
    <w:rsid w:val="00FB4861"/>
    <w:rsid w:val="00FB525C"/>
    <w:rsid w:val="00FB55A0"/>
    <w:rsid w:val="00FB799A"/>
    <w:rsid w:val="00FB7F23"/>
    <w:rsid w:val="00FC14A6"/>
    <w:rsid w:val="00FC21B9"/>
    <w:rsid w:val="00FC4B91"/>
    <w:rsid w:val="00FC7DF9"/>
    <w:rsid w:val="00FD2152"/>
    <w:rsid w:val="00FD236F"/>
    <w:rsid w:val="00FD2755"/>
    <w:rsid w:val="00FD2A7C"/>
    <w:rsid w:val="00FD4380"/>
    <w:rsid w:val="00FD692E"/>
    <w:rsid w:val="00FD6E18"/>
    <w:rsid w:val="00FD76EA"/>
    <w:rsid w:val="00FE05E8"/>
    <w:rsid w:val="00FE060F"/>
    <w:rsid w:val="00FE1210"/>
    <w:rsid w:val="00FE1F5F"/>
    <w:rsid w:val="00FE31B8"/>
    <w:rsid w:val="00FE5F81"/>
    <w:rsid w:val="00FE6994"/>
    <w:rsid w:val="00FF05A3"/>
    <w:rsid w:val="00FF1995"/>
    <w:rsid w:val="00FF4475"/>
    <w:rsid w:val="00FF666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A7"/>
    <w:rPr>
      <w:rFonts w:ascii="Arial" w:hAnsi="Arial"/>
    </w:rPr>
  </w:style>
  <w:style w:type="paragraph" w:styleId="Heading1">
    <w:name w:val="heading 1"/>
    <w:basedOn w:val="Normal"/>
    <w:link w:val="Heading1Char"/>
    <w:uiPriority w:val="9"/>
    <w:qFormat/>
    <w:rsid w:val="00DD6F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9"/>
    <w:qFormat/>
    <w:rsid w:val="00837370"/>
    <w:pPr>
      <w:keepNext/>
      <w:keepLines/>
      <w:spacing w:before="200" w:after="0"/>
      <w:outlineLvl w:val="1"/>
    </w:pPr>
    <w:rPr>
      <w:rFonts w:ascii="Cambria" w:eastAsia="Times New Roman" w:hAnsi="Cambria" w:cs="Times New Roman"/>
      <w:b/>
      <w:bCs/>
      <w:color w:val="4F81BD"/>
      <w:sz w:val="26"/>
      <w:szCs w:val="26"/>
      <w:lang w:eastAsia="en-AU"/>
    </w:rPr>
  </w:style>
  <w:style w:type="paragraph" w:styleId="Heading3">
    <w:name w:val="heading 3"/>
    <w:basedOn w:val="Normal"/>
    <w:next w:val="Normal"/>
    <w:link w:val="Heading3Char"/>
    <w:uiPriority w:val="9"/>
    <w:semiHidden/>
    <w:unhideWhenUsed/>
    <w:qFormat/>
    <w:rsid w:val="005D4D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A32E5"/>
    <w:pPr>
      <w:spacing w:before="100" w:beforeAutospacing="1" w:after="100" w:afterAutospacing="1" w:line="240" w:lineRule="auto"/>
      <w:outlineLvl w:val="3"/>
    </w:pPr>
    <w:rPr>
      <w:rFonts w:ascii="Times New Roman" w:hAnsi="Times New Roman" w:cs="Times New Roman"/>
      <w:b/>
      <w:bCs/>
      <w:sz w:val="24"/>
      <w:szCs w:val="24"/>
      <w:lang w:val="en-US"/>
    </w:rPr>
  </w:style>
  <w:style w:type="paragraph" w:styleId="Heading5">
    <w:name w:val="heading 5"/>
    <w:basedOn w:val="Normal"/>
    <w:link w:val="Heading5Char"/>
    <w:uiPriority w:val="9"/>
    <w:qFormat/>
    <w:rsid w:val="007A32E5"/>
    <w:pPr>
      <w:spacing w:before="100" w:beforeAutospacing="1" w:after="100" w:afterAutospacing="1" w:line="240" w:lineRule="auto"/>
      <w:outlineLvl w:val="4"/>
    </w:pPr>
    <w:rPr>
      <w:rFonts w:ascii="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CCC"/>
    <w:pPr>
      <w:ind w:left="720"/>
      <w:contextualSpacing/>
    </w:pPr>
  </w:style>
  <w:style w:type="paragraph" w:styleId="Header">
    <w:name w:val="header"/>
    <w:basedOn w:val="Normal"/>
    <w:link w:val="HeaderChar"/>
    <w:uiPriority w:val="99"/>
    <w:unhideWhenUsed/>
    <w:rsid w:val="00855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8F8"/>
  </w:style>
  <w:style w:type="paragraph" w:styleId="Footer">
    <w:name w:val="footer"/>
    <w:basedOn w:val="Normal"/>
    <w:link w:val="FooterChar"/>
    <w:uiPriority w:val="99"/>
    <w:unhideWhenUsed/>
    <w:rsid w:val="00855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8F8"/>
  </w:style>
  <w:style w:type="paragraph" w:styleId="BalloonText">
    <w:name w:val="Balloon Text"/>
    <w:basedOn w:val="Normal"/>
    <w:link w:val="BalloonTextChar"/>
    <w:uiPriority w:val="99"/>
    <w:semiHidden/>
    <w:unhideWhenUsed/>
    <w:rsid w:val="00F71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56F"/>
    <w:rPr>
      <w:rFonts w:ascii="Tahoma" w:hAnsi="Tahoma" w:cs="Tahoma"/>
      <w:sz w:val="16"/>
      <w:szCs w:val="16"/>
    </w:rPr>
  </w:style>
  <w:style w:type="paragraph" w:customStyle="1" w:styleId="Default">
    <w:name w:val="Default"/>
    <w:rsid w:val="000125A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F1124"/>
    <w:rPr>
      <w:color w:val="0000FF" w:themeColor="hyperlink"/>
      <w:u w:val="single"/>
    </w:rPr>
  </w:style>
  <w:style w:type="paragraph" w:styleId="NormalWeb">
    <w:name w:val="Normal (Web)"/>
    <w:basedOn w:val="Normal"/>
    <w:uiPriority w:val="99"/>
    <w:semiHidden/>
    <w:unhideWhenUsed/>
    <w:rsid w:val="005F112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Bullet">
    <w:name w:val="List Bullet"/>
    <w:basedOn w:val="Normal"/>
    <w:uiPriority w:val="99"/>
    <w:unhideWhenUsed/>
    <w:rsid w:val="001C0E56"/>
    <w:pPr>
      <w:numPr>
        <w:numId w:val="1"/>
      </w:numPr>
      <w:contextualSpacing/>
    </w:pPr>
  </w:style>
  <w:style w:type="paragraph" w:customStyle="1" w:styleId="imported-Normal">
    <w:name w:val="imported-Normal"/>
    <w:rsid w:val="00BA7D0A"/>
    <w:pPr>
      <w:spacing w:after="0" w:line="240" w:lineRule="auto"/>
    </w:pPr>
    <w:rPr>
      <w:rFonts w:ascii="Times New Roman" w:eastAsia="ヒラギノ角ゴ Pro W3"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7A220B"/>
    <w:rPr>
      <w:sz w:val="16"/>
      <w:szCs w:val="16"/>
    </w:rPr>
  </w:style>
  <w:style w:type="paragraph" w:styleId="CommentText">
    <w:name w:val="annotation text"/>
    <w:basedOn w:val="Normal"/>
    <w:link w:val="CommentTextChar"/>
    <w:uiPriority w:val="99"/>
    <w:semiHidden/>
    <w:unhideWhenUsed/>
    <w:rsid w:val="007A220B"/>
    <w:pPr>
      <w:spacing w:line="240" w:lineRule="auto"/>
    </w:pPr>
    <w:rPr>
      <w:sz w:val="20"/>
      <w:szCs w:val="20"/>
    </w:rPr>
  </w:style>
  <w:style w:type="character" w:customStyle="1" w:styleId="CommentTextChar">
    <w:name w:val="Comment Text Char"/>
    <w:basedOn w:val="DefaultParagraphFont"/>
    <w:link w:val="CommentText"/>
    <w:uiPriority w:val="99"/>
    <w:semiHidden/>
    <w:rsid w:val="007A220B"/>
    <w:rPr>
      <w:sz w:val="20"/>
      <w:szCs w:val="20"/>
    </w:rPr>
  </w:style>
  <w:style w:type="paragraph" w:styleId="CommentSubject">
    <w:name w:val="annotation subject"/>
    <w:basedOn w:val="CommentText"/>
    <w:next w:val="CommentText"/>
    <w:link w:val="CommentSubjectChar"/>
    <w:uiPriority w:val="99"/>
    <w:semiHidden/>
    <w:unhideWhenUsed/>
    <w:rsid w:val="007A220B"/>
    <w:rPr>
      <w:b/>
      <w:bCs/>
    </w:rPr>
  </w:style>
  <w:style w:type="character" w:customStyle="1" w:styleId="CommentSubjectChar">
    <w:name w:val="Comment Subject Char"/>
    <w:basedOn w:val="CommentTextChar"/>
    <w:link w:val="CommentSubject"/>
    <w:uiPriority w:val="99"/>
    <w:semiHidden/>
    <w:rsid w:val="007A220B"/>
    <w:rPr>
      <w:b/>
      <w:bCs/>
      <w:sz w:val="20"/>
      <w:szCs w:val="20"/>
    </w:rPr>
  </w:style>
  <w:style w:type="table" w:styleId="TableGrid">
    <w:name w:val="Table Grid"/>
    <w:basedOn w:val="TableNormal"/>
    <w:uiPriority w:val="59"/>
    <w:rsid w:val="005A52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91C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1C37"/>
    <w:rPr>
      <w:rFonts w:asciiTheme="majorHAnsi" w:eastAsiaTheme="majorEastAsia" w:hAnsiTheme="majorHAnsi" w:cstheme="majorBidi"/>
      <w:spacing w:val="-10"/>
      <w:kern w:val="28"/>
      <w:sz w:val="56"/>
      <w:szCs w:val="56"/>
    </w:rPr>
  </w:style>
  <w:style w:type="paragraph" w:customStyle="1" w:styleId="NDSTitle">
    <w:name w:val="NDS Title"/>
    <w:basedOn w:val="Title"/>
    <w:next w:val="Normal"/>
    <w:autoRedefine/>
    <w:qFormat/>
    <w:rsid w:val="00415B00"/>
    <w:pPr>
      <w:spacing w:line="360" w:lineRule="auto"/>
    </w:pPr>
    <w:rPr>
      <w:rFonts w:ascii="Arial" w:eastAsia="Times New Roman" w:hAnsi="Arial" w:cs="Arial"/>
      <w:color w:val="000000" w:themeColor="text1"/>
      <w:sz w:val="40"/>
      <w:szCs w:val="40"/>
      <w:lang w:eastAsia="en-AU"/>
    </w:rPr>
  </w:style>
  <w:style w:type="paragraph" w:customStyle="1" w:styleId="NDSHeader">
    <w:name w:val="NDS Header"/>
    <w:basedOn w:val="NDSTitle"/>
    <w:autoRedefine/>
    <w:qFormat/>
    <w:rsid w:val="009E10D8"/>
    <w:pPr>
      <w:numPr>
        <w:numId w:val="2"/>
      </w:numPr>
      <w:spacing w:line="240" w:lineRule="auto"/>
      <w:jc w:val="center"/>
    </w:pPr>
    <w:rPr>
      <w:rFonts w:eastAsia="Calibri"/>
      <w:b/>
      <w:color w:val="365F91" w:themeColor="accent1" w:themeShade="BF"/>
      <w:sz w:val="28"/>
      <w:szCs w:val="28"/>
    </w:rPr>
  </w:style>
  <w:style w:type="paragraph" w:customStyle="1" w:styleId="NDSSubheader">
    <w:name w:val="NDS Sub header"/>
    <w:basedOn w:val="Normal"/>
    <w:qFormat/>
    <w:rsid w:val="003F47BD"/>
    <w:pPr>
      <w:spacing w:after="0"/>
      <w:jc w:val="both"/>
    </w:pPr>
    <w:rPr>
      <w:rFonts w:cs="Arial"/>
      <w:b/>
    </w:rPr>
  </w:style>
  <w:style w:type="character" w:customStyle="1" w:styleId="Heading4Char">
    <w:name w:val="Heading 4 Char"/>
    <w:basedOn w:val="DefaultParagraphFont"/>
    <w:link w:val="Heading4"/>
    <w:uiPriority w:val="9"/>
    <w:rsid w:val="007A32E5"/>
    <w:rPr>
      <w:rFonts w:ascii="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7A32E5"/>
    <w:rPr>
      <w:rFonts w:ascii="Times New Roman" w:hAnsi="Times New Roman" w:cs="Times New Roman"/>
      <w:b/>
      <w:bCs/>
      <w:sz w:val="20"/>
      <w:szCs w:val="20"/>
      <w:lang w:val="en-US"/>
    </w:rPr>
  </w:style>
  <w:style w:type="character" w:customStyle="1" w:styleId="apple-converted-space">
    <w:name w:val="apple-converted-space"/>
    <w:basedOn w:val="DefaultParagraphFont"/>
    <w:rsid w:val="007A32E5"/>
  </w:style>
  <w:style w:type="character" w:styleId="FollowedHyperlink">
    <w:name w:val="FollowedHyperlink"/>
    <w:basedOn w:val="DefaultParagraphFont"/>
    <w:uiPriority w:val="99"/>
    <w:semiHidden/>
    <w:unhideWhenUsed/>
    <w:rsid w:val="00852A7C"/>
    <w:rPr>
      <w:color w:val="800080" w:themeColor="followedHyperlink"/>
      <w:u w:val="single"/>
    </w:rPr>
  </w:style>
  <w:style w:type="character" w:customStyle="1" w:styleId="Heading1Char">
    <w:name w:val="Heading 1 Char"/>
    <w:basedOn w:val="DefaultParagraphFont"/>
    <w:link w:val="Heading1"/>
    <w:uiPriority w:val="9"/>
    <w:rsid w:val="00DD6FD4"/>
    <w:rPr>
      <w:rFonts w:ascii="Times New Roman" w:eastAsia="Times New Roman" w:hAnsi="Times New Roman" w:cs="Times New Roman"/>
      <w:b/>
      <w:bCs/>
      <w:kern w:val="36"/>
      <w:sz w:val="48"/>
      <w:szCs w:val="48"/>
      <w:lang w:eastAsia="en-AU"/>
    </w:rPr>
  </w:style>
  <w:style w:type="numbering" w:customStyle="1" w:styleId="NoList1">
    <w:name w:val="No List1"/>
    <w:next w:val="NoList"/>
    <w:uiPriority w:val="99"/>
    <w:semiHidden/>
    <w:unhideWhenUsed/>
    <w:rsid w:val="00DD6FD4"/>
  </w:style>
  <w:style w:type="table" w:styleId="LightShading-Accent3">
    <w:name w:val="Light Shading Accent 3"/>
    <w:basedOn w:val="TableNormal"/>
    <w:uiPriority w:val="60"/>
    <w:rsid w:val="00DD6FD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1">
    <w:name w:val="Table Grid1"/>
    <w:basedOn w:val="TableNormal"/>
    <w:next w:val="TableGrid"/>
    <w:uiPriority w:val="59"/>
    <w:rsid w:val="00DD6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D6FD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DD6FD4"/>
    <w:rPr>
      <w:sz w:val="20"/>
      <w:szCs w:val="20"/>
    </w:rPr>
  </w:style>
  <w:style w:type="character" w:styleId="FootnoteReference">
    <w:name w:val="footnote reference"/>
    <w:basedOn w:val="DefaultParagraphFont"/>
    <w:uiPriority w:val="99"/>
    <w:unhideWhenUsed/>
    <w:rsid w:val="00DD6FD4"/>
    <w:rPr>
      <w:vertAlign w:val="superscript"/>
    </w:rPr>
  </w:style>
  <w:style w:type="character" w:customStyle="1" w:styleId="watch-title">
    <w:name w:val="watch-title"/>
    <w:basedOn w:val="DefaultParagraphFont"/>
    <w:rsid w:val="00DD6FD4"/>
  </w:style>
  <w:style w:type="paragraph" w:styleId="NoSpacing">
    <w:name w:val="No Spacing"/>
    <w:link w:val="NoSpacingChar"/>
    <w:uiPriority w:val="1"/>
    <w:qFormat/>
    <w:rsid w:val="0008336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8336E"/>
    <w:rPr>
      <w:rFonts w:eastAsiaTheme="minorEastAsia"/>
      <w:lang w:val="en-US" w:eastAsia="ja-JP"/>
    </w:rPr>
  </w:style>
  <w:style w:type="paragraph" w:styleId="TOC1">
    <w:name w:val="toc 1"/>
    <w:basedOn w:val="Normal"/>
    <w:next w:val="Normal"/>
    <w:autoRedefine/>
    <w:uiPriority w:val="39"/>
    <w:unhideWhenUsed/>
    <w:rsid w:val="004C045B"/>
    <w:pPr>
      <w:spacing w:after="100"/>
    </w:pPr>
  </w:style>
  <w:style w:type="paragraph" w:styleId="TOCHeading">
    <w:name w:val="TOC Heading"/>
    <w:basedOn w:val="Heading1"/>
    <w:next w:val="Normal"/>
    <w:uiPriority w:val="39"/>
    <w:semiHidden/>
    <w:unhideWhenUsed/>
    <w:qFormat/>
    <w:rsid w:val="004C045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character" w:customStyle="1" w:styleId="Heading2Char">
    <w:name w:val="Heading 2 Char"/>
    <w:basedOn w:val="DefaultParagraphFont"/>
    <w:link w:val="Heading2"/>
    <w:uiPriority w:val="99"/>
    <w:rsid w:val="00837370"/>
    <w:rPr>
      <w:rFonts w:ascii="Cambria" w:eastAsia="Times New Roman" w:hAnsi="Cambria" w:cs="Times New Roman"/>
      <w:b/>
      <w:bCs/>
      <w:color w:val="4F81BD"/>
      <w:sz w:val="26"/>
      <w:szCs w:val="26"/>
      <w:lang w:eastAsia="en-AU"/>
    </w:rPr>
  </w:style>
  <w:style w:type="numbering" w:customStyle="1" w:styleId="NoList2">
    <w:name w:val="No List2"/>
    <w:next w:val="NoList"/>
    <w:uiPriority w:val="99"/>
    <w:semiHidden/>
    <w:unhideWhenUsed/>
    <w:rsid w:val="00837370"/>
  </w:style>
  <w:style w:type="table" w:customStyle="1" w:styleId="TableGrid2">
    <w:name w:val="Table Grid2"/>
    <w:basedOn w:val="TableNormal"/>
    <w:next w:val="TableGrid"/>
    <w:uiPriority w:val="99"/>
    <w:rsid w:val="00837370"/>
    <w:pPr>
      <w:spacing w:after="0" w:line="240" w:lineRule="auto"/>
    </w:pPr>
    <w:rPr>
      <w:rFonts w:ascii="Calibri" w:eastAsia="Times New Roman" w:hAnsi="Calibri"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1">
    <w:name w:val="Light Shading - Accent 31"/>
    <w:basedOn w:val="TableNormal"/>
    <w:next w:val="LightShading-Accent3"/>
    <w:uiPriority w:val="99"/>
    <w:rsid w:val="00837370"/>
    <w:pPr>
      <w:spacing w:after="0" w:line="240" w:lineRule="auto"/>
    </w:pPr>
    <w:rPr>
      <w:rFonts w:ascii="Calibri" w:eastAsia="Times New Roman" w:hAnsi="Calibri" w:cs="Times New Roman"/>
      <w:color w:val="76923C"/>
      <w:sz w:val="20"/>
      <w:szCs w:val="20"/>
      <w:lang w:eastAsia="en-A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styleId="Strong">
    <w:name w:val="Strong"/>
    <w:basedOn w:val="DefaultParagraphFont"/>
    <w:uiPriority w:val="99"/>
    <w:qFormat/>
    <w:rsid w:val="00837370"/>
    <w:rPr>
      <w:rFonts w:cs="Times New Roman"/>
      <w:b/>
    </w:rPr>
  </w:style>
  <w:style w:type="table" w:styleId="LightList-Accent3">
    <w:name w:val="Light List Accent 3"/>
    <w:basedOn w:val="TableNormal"/>
    <w:uiPriority w:val="99"/>
    <w:rsid w:val="00837370"/>
    <w:pPr>
      <w:spacing w:after="0" w:line="240" w:lineRule="auto"/>
    </w:pPr>
    <w:rPr>
      <w:rFonts w:ascii="Calibri" w:eastAsia="Times New Roman" w:hAnsi="Calibri" w:cs="Times New Roman"/>
      <w:sz w:val="20"/>
      <w:szCs w:val="20"/>
      <w:lang w:eastAsia="en-A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HSbody">
    <w:name w:val="DHS body"/>
    <w:uiPriority w:val="99"/>
    <w:rsid w:val="00837370"/>
    <w:pPr>
      <w:spacing w:after="120" w:line="270" w:lineRule="exact"/>
    </w:pPr>
    <w:rPr>
      <w:rFonts w:ascii="Arial" w:eastAsia="Times New Roman" w:hAnsi="Arial" w:cs="Times New Roman"/>
      <w:sz w:val="20"/>
      <w:szCs w:val="20"/>
    </w:rPr>
  </w:style>
  <w:style w:type="table" w:customStyle="1" w:styleId="TableGrid3">
    <w:name w:val="Table Grid3"/>
    <w:basedOn w:val="TableNormal"/>
    <w:next w:val="TableGrid"/>
    <w:uiPriority w:val="99"/>
    <w:rsid w:val="006272BE"/>
    <w:pPr>
      <w:spacing w:after="0" w:line="240" w:lineRule="auto"/>
    </w:pPr>
    <w:rPr>
      <w:rFonts w:ascii="Calibri" w:eastAsia="Times New Roman" w:hAnsi="Calibri"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99"/>
    <w:rsid w:val="00902ECA"/>
    <w:pPr>
      <w:spacing w:after="0" w:line="240" w:lineRule="auto"/>
    </w:pPr>
    <w:rPr>
      <w:rFonts w:ascii="Calibri" w:eastAsia="Times New Roman" w:hAnsi="Calibri"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5D4D9F"/>
    <w:rPr>
      <w:rFonts w:asciiTheme="majorHAnsi" w:eastAsiaTheme="majorEastAsia" w:hAnsiTheme="majorHAnsi" w:cstheme="majorBidi"/>
      <w:b/>
      <w:bCs/>
      <w:color w:val="4F81BD" w:themeColor="accent1"/>
    </w:rPr>
  </w:style>
  <w:style w:type="paragraph" w:customStyle="1" w:styleId="PersonalName">
    <w:name w:val="Personal Name"/>
    <w:basedOn w:val="Title"/>
    <w:qFormat/>
    <w:rsid w:val="005D4D9F"/>
    <w:pPr>
      <w:spacing w:after="120"/>
    </w:pPr>
    <w:rPr>
      <w:b/>
      <w:caps/>
      <w:color w:val="000000"/>
      <w:spacing w:val="3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A7"/>
    <w:rPr>
      <w:rFonts w:ascii="Arial" w:hAnsi="Arial"/>
    </w:rPr>
  </w:style>
  <w:style w:type="paragraph" w:styleId="Heading1">
    <w:name w:val="heading 1"/>
    <w:basedOn w:val="Normal"/>
    <w:link w:val="Heading1Char"/>
    <w:uiPriority w:val="9"/>
    <w:qFormat/>
    <w:rsid w:val="00DD6F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9"/>
    <w:qFormat/>
    <w:rsid w:val="00837370"/>
    <w:pPr>
      <w:keepNext/>
      <w:keepLines/>
      <w:spacing w:before="200" w:after="0"/>
      <w:outlineLvl w:val="1"/>
    </w:pPr>
    <w:rPr>
      <w:rFonts w:ascii="Cambria" w:eastAsia="Times New Roman" w:hAnsi="Cambria" w:cs="Times New Roman"/>
      <w:b/>
      <w:bCs/>
      <w:color w:val="4F81BD"/>
      <w:sz w:val="26"/>
      <w:szCs w:val="26"/>
      <w:lang w:eastAsia="en-AU"/>
    </w:rPr>
  </w:style>
  <w:style w:type="paragraph" w:styleId="Heading4">
    <w:name w:val="heading 4"/>
    <w:basedOn w:val="Normal"/>
    <w:link w:val="Heading4Char"/>
    <w:uiPriority w:val="9"/>
    <w:qFormat/>
    <w:rsid w:val="007A32E5"/>
    <w:pPr>
      <w:spacing w:before="100" w:beforeAutospacing="1" w:after="100" w:afterAutospacing="1" w:line="240" w:lineRule="auto"/>
      <w:outlineLvl w:val="3"/>
    </w:pPr>
    <w:rPr>
      <w:rFonts w:ascii="Times New Roman" w:hAnsi="Times New Roman" w:cs="Times New Roman"/>
      <w:b/>
      <w:bCs/>
      <w:sz w:val="24"/>
      <w:szCs w:val="24"/>
      <w:lang w:val="en-US"/>
    </w:rPr>
  </w:style>
  <w:style w:type="paragraph" w:styleId="Heading5">
    <w:name w:val="heading 5"/>
    <w:basedOn w:val="Normal"/>
    <w:link w:val="Heading5Char"/>
    <w:uiPriority w:val="9"/>
    <w:qFormat/>
    <w:rsid w:val="007A32E5"/>
    <w:pPr>
      <w:spacing w:before="100" w:beforeAutospacing="1" w:after="100" w:afterAutospacing="1" w:line="240" w:lineRule="auto"/>
      <w:outlineLvl w:val="4"/>
    </w:pPr>
    <w:rPr>
      <w:rFonts w:ascii="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47CCC"/>
    <w:pPr>
      <w:ind w:left="720"/>
      <w:contextualSpacing/>
    </w:pPr>
  </w:style>
  <w:style w:type="paragraph" w:styleId="Header">
    <w:name w:val="header"/>
    <w:basedOn w:val="Normal"/>
    <w:link w:val="HeaderChar"/>
    <w:uiPriority w:val="99"/>
    <w:unhideWhenUsed/>
    <w:rsid w:val="00855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8F8"/>
  </w:style>
  <w:style w:type="paragraph" w:styleId="Footer">
    <w:name w:val="footer"/>
    <w:basedOn w:val="Normal"/>
    <w:link w:val="FooterChar"/>
    <w:uiPriority w:val="99"/>
    <w:unhideWhenUsed/>
    <w:rsid w:val="00855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8F8"/>
  </w:style>
  <w:style w:type="paragraph" w:styleId="BalloonText">
    <w:name w:val="Balloon Text"/>
    <w:basedOn w:val="Normal"/>
    <w:link w:val="BalloonTextChar"/>
    <w:uiPriority w:val="99"/>
    <w:semiHidden/>
    <w:unhideWhenUsed/>
    <w:rsid w:val="00F71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56F"/>
    <w:rPr>
      <w:rFonts w:ascii="Tahoma" w:hAnsi="Tahoma" w:cs="Tahoma"/>
      <w:sz w:val="16"/>
      <w:szCs w:val="16"/>
    </w:rPr>
  </w:style>
  <w:style w:type="paragraph" w:customStyle="1" w:styleId="Default">
    <w:name w:val="Default"/>
    <w:rsid w:val="000125A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F1124"/>
    <w:rPr>
      <w:color w:val="0000FF" w:themeColor="hyperlink"/>
      <w:u w:val="single"/>
    </w:rPr>
  </w:style>
  <w:style w:type="paragraph" w:styleId="NormalWeb">
    <w:name w:val="Normal (Web)"/>
    <w:basedOn w:val="Normal"/>
    <w:uiPriority w:val="99"/>
    <w:semiHidden/>
    <w:unhideWhenUsed/>
    <w:rsid w:val="005F112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Bullet">
    <w:name w:val="List Bullet"/>
    <w:basedOn w:val="Normal"/>
    <w:uiPriority w:val="99"/>
    <w:unhideWhenUsed/>
    <w:rsid w:val="001C0E56"/>
    <w:pPr>
      <w:numPr>
        <w:numId w:val="1"/>
      </w:numPr>
      <w:contextualSpacing/>
    </w:pPr>
  </w:style>
  <w:style w:type="paragraph" w:customStyle="1" w:styleId="imported-Normal">
    <w:name w:val="imported-Normal"/>
    <w:rsid w:val="00BA7D0A"/>
    <w:pPr>
      <w:spacing w:after="0" w:line="240" w:lineRule="auto"/>
    </w:pPr>
    <w:rPr>
      <w:rFonts w:ascii="Times New Roman" w:eastAsia="ヒラギノ角ゴ Pro W3"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7A220B"/>
    <w:rPr>
      <w:sz w:val="16"/>
      <w:szCs w:val="16"/>
    </w:rPr>
  </w:style>
  <w:style w:type="paragraph" w:styleId="CommentText">
    <w:name w:val="annotation text"/>
    <w:basedOn w:val="Normal"/>
    <w:link w:val="CommentTextChar"/>
    <w:uiPriority w:val="99"/>
    <w:semiHidden/>
    <w:unhideWhenUsed/>
    <w:rsid w:val="007A220B"/>
    <w:pPr>
      <w:spacing w:line="240" w:lineRule="auto"/>
    </w:pPr>
    <w:rPr>
      <w:sz w:val="20"/>
      <w:szCs w:val="20"/>
    </w:rPr>
  </w:style>
  <w:style w:type="character" w:customStyle="1" w:styleId="CommentTextChar">
    <w:name w:val="Comment Text Char"/>
    <w:basedOn w:val="DefaultParagraphFont"/>
    <w:link w:val="CommentText"/>
    <w:uiPriority w:val="99"/>
    <w:semiHidden/>
    <w:rsid w:val="007A220B"/>
    <w:rPr>
      <w:sz w:val="20"/>
      <w:szCs w:val="20"/>
    </w:rPr>
  </w:style>
  <w:style w:type="paragraph" w:styleId="CommentSubject">
    <w:name w:val="annotation subject"/>
    <w:basedOn w:val="CommentText"/>
    <w:next w:val="CommentText"/>
    <w:link w:val="CommentSubjectChar"/>
    <w:uiPriority w:val="99"/>
    <w:semiHidden/>
    <w:unhideWhenUsed/>
    <w:rsid w:val="007A220B"/>
    <w:rPr>
      <w:b/>
      <w:bCs/>
    </w:rPr>
  </w:style>
  <w:style w:type="character" w:customStyle="1" w:styleId="CommentSubjectChar">
    <w:name w:val="Comment Subject Char"/>
    <w:basedOn w:val="CommentTextChar"/>
    <w:link w:val="CommentSubject"/>
    <w:uiPriority w:val="99"/>
    <w:semiHidden/>
    <w:rsid w:val="007A220B"/>
    <w:rPr>
      <w:b/>
      <w:bCs/>
      <w:sz w:val="20"/>
      <w:szCs w:val="20"/>
    </w:rPr>
  </w:style>
  <w:style w:type="table" w:styleId="TableGrid">
    <w:name w:val="Table Grid"/>
    <w:basedOn w:val="TableNormal"/>
    <w:uiPriority w:val="59"/>
    <w:rsid w:val="005A5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1C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1C37"/>
    <w:rPr>
      <w:rFonts w:asciiTheme="majorHAnsi" w:eastAsiaTheme="majorEastAsia" w:hAnsiTheme="majorHAnsi" w:cstheme="majorBidi"/>
      <w:spacing w:val="-10"/>
      <w:kern w:val="28"/>
      <w:sz w:val="56"/>
      <w:szCs w:val="56"/>
    </w:rPr>
  </w:style>
  <w:style w:type="paragraph" w:customStyle="1" w:styleId="NDSTitle">
    <w:name w:val="NDS Title"/>
    <w:basedOn w:val="Title"/>
    <w:next w:val="Normal"/>
    <w:autoRedefine/>
    <w:qFormat/>
    <w:rsid w:val="00415B00"/>
    <w:pPr>
      <w:spacing w:line="360" w:lineRule="auto"/>
    </w:pPr>
    <w:rPr>
      <w:rFonts w:ascii="Arial" w:eastAsia="Times New Roman" w:hAnsi="Arial" w:cs="Arial"/>
      <w:color w:val="000000" w:themeColor="text1"/>
      <w:sz w:val="40"/>
      <w:szCs w:val="40"/>
      <w:lang w:eastAsia="en-AU"/>
    </w:rPr>
  </w:style>
  <w:style w:type="paragraph" w:customStyle="1" w:styleId="NDSHeader">
    <w:name w:val="NDS Header"/>
    <w:basedOn w:val="NDSTitle"/>
    <w:autoRedefine/>
    <w:qFormat/>
    <w:rsid w:val="009E10D8"/>
    <w:pPr>
      <w:numPr>
        <w:numId w:val="2"/>
      </w:numPr>
      <w:spacing w:line="240" w:lineRule="auto"/>
      <w:jc w:val="center"/>
    </w:pPr>
    <w:rPr>
      <w:rFonts w:eastAsia="Calibri"/>
      <w:b/>
      <w:color w:val="365F91" w:themeColor="accent1" w:themeShade="BF"/>
      <w:sz w:val="28"/>
      <w:szCs w:val="28"/>
    </w:rPr>
  </w:style>
  <w:style w:type="paragraph" w:customStyle="1" w:styleId="NDSSubheader">
    <w:name w:val="NDS Sub header"/>
    <w:basedOn w:val="Normal"/>
    <w:qFormat/>
    <w:rsid w:val="003F47BD"/>
    <w:pPr>
      <w:spacing w:after="0"/>
      <w:jc w:val="both"/>
    </w:pPr>
    <w:rPr>
      <w:rFonts w:cs="Arial"/>
      <w:b/>
    </w:rPr>
  </w:style>
  <w:style w:type="character" w:customStyle="1" w:styleId="Heading4Char">
    <w:name w:val="Heading 4 Char"/>
    <w:basedOn w:val="DefaultParagraphFont"/>
    <w:link w:val="Heading4"/>
    <w:uiPriority w:val="9"/>
    <w:rsid w:val="007A32E5"/>
    <w:rPr>
      <w:rFonts w:ascii="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7A32E5"/>
    <w:rPr>
      <w:rFonts w:ascii="Times New Roman" w:hAnsi="Times New Roman" w:cs="Times New Roman"/>
      <w:b/>
      <w:bCs/>
      <w:sz w:val="20"/>
      <w:szCs w:val="20"/>
      <w:lang w:val="en-US"/>
    </w:rPr>
  </w:style>
  <w:style w:type="character" w:customStyle="1" w:styleId="apple-converted-space">
    <w:name w:val="apple-converted-space"/>
    <w:basedOn w:val="DefaultParagraphFont"/>
    <w:uiPriority w:val="99"/>
    <w:rsid w:val="007A32E5"/>
  </w:style>
  <w:style w:type="character" w:styleId="FollowedHyperlink">
    <w:name w:val="FollowedHyperlink"/>
    <w:basedOn w:val="DefaultParagraphFont"/>
    <w:uiPriority w:val="99"/>
    <w:semiHidden/>
    <w:unhideWhenUsed/>
    <w:rsid w:val="00852A7C"/>
    <w:rPr>
      <w:color w:val="800080" w:themeColor="followedHyperlink"/>
      <w:u w:val="single"/>
    </w:rPr>
  </w:style>
  <w:style w:type="character" w:customStyle="1" w:styleId="Heading1Char">
    <w:name w:val="Heading 1 Char"/>
    <w:basedOn w:val="DefaultParagraphFont"/>
    <w:link w:val="Heading1"/>
    <w:uiPriority w:val="9"/>
    <w:rsid w:val="00DD6FD4"/>
    <w:rPr>
      <w:rFonts w:ascii="Times New Roman" w:eastAsia="Times New Roman" w:hAnsi="Times New Roman" w:cs="Times New Roman"/>
      <w:b/>
      <w:bCs/>
      <w:kern w:val="36"/>
      <w:sz w:val="48"/>
      <w:szCs w:val="48"/>
      <w:lang w:eastAsia="en-AU"/>
    </w:rPr>
  </w:style>
  <w:style w:type="numbering" w:customStyle="1" w:styleId="NoList1">
    <w:name w:val="No List1"/>
    <w:next w:val="NoList"/>
    <w:uiPriority w:val="99"/>
    <w:semiHidden/>
    <w:unhideWhenUsed/>
    <w:rsid w:val="00DD6FD4"/>
  </w:style>
  <w:style w:type="table" w:styleId="LightShading-Accent3">
    <w:name w:val="Light Shading Accent 3"/>
    <w:basedOn w:val="TableNormal"/>
    <w:uiPriority w:val="60"/>
    <w:rsid w:val="00DD6FD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1">
    <w:name w:val="Table Grid1"/>
    <w:basedOn w:val="TableNormal"/>
    <w:next w:val="TableGrid"/>
    <w:uiPriority w:val="59"/>
    <w:rsid w:val="00DD6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D6FD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DD6FD4"/>
    <w:rPr>
      <w:sz w:val="20"/>
      <w:szCs w:val="20"/>
    </w:rPr>
  </w:style>
  <w:style w:type="character" w:styleId="FootnoteReference">
    <w:name w:val="footnote reference"/>
    <w:basedOn w:val="DefaultParagraphFont"/>
    <w:uiPriority w:val="99"/>
    <w:unhideWhenUsed/>
    <w:rsid w:val="00DD6FD4"/>
    <w:rPr>
      <w:vertAlign w:val="superscript"/>
    </w:rPr>
  </w:style>
  <w:style w:type="character" w:customStyle="1" w:styleId="watch-title">
    <w:name w:val="watch-title"/>
    <w:basedOn w:val="DefaultParagraphFont"/>
    <w:rsid w:val="00DD6FD4"/>
  </w:style>
  <w:style w:type="paragraph" w:styleId="NoSpacing">
    <w:name w:val="No Spacing"/>
    <w:link w:val="NoSpacingChar"/>
    <w:uiPriority w:val="1"/>
    <w:qFormat/>
    <w:rsid w:val="0008336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8336E"/>
    <w:rPr>
      <w:rFonts w:eastAsiaTheme="minorEastAsia"/>
      <w:lang w:val="en-US" w:eastAsia="ja-JP"/>
    </w:rPr>
  </w:style>
  <w:style w:type="paragraph" w:styleId="TOC1">
    <w:name w:val="toc 1"/>
    <w:basedOn w:val="Normal"/>
    <w:next w:val="Normal"/>
    <w:autoRedefine/>
    <w:uiPriority w:val="39"/>
    <w:unhideWhenUsed/>
    <w:rsid w:val="004C045B"/>
    <w:pPr>
      <w:spacing w:after="100"/>
    </w:pPr>
  </w:style>
  <w:style w:type="paragraph" w:styleId="TOCHeading">
    <w:name w:val="TOC Heading"/>
    <w:basedOn w:val="Heading1"/>
    <w:next w:val="Normal"/>
    <w:uiPriority w:val="39"/>
    <w:semiHidden/>
    <w:unhideWhenUsed/>
    <w:qFormat/>
    <w:rsid w:val="004C045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character" w:customStyle="1" w:styleId="Heading2Char">
    <w:name w:val="Heading 2 Char"/>
    <w:basedOn w:val="DefaultParagraphFont"/>
    <w:link w:val="Heading2"/>
    <w:uiPriority w:val="99"/>
    <w:rsid w:val="00837370"/>
    <w:rPr>
      <w:rFonts w:ascii="Cambria" w:eastAsia="Times New Roman" w:hAnsi="Cambria" w:cs="Times New Roman"/>
      <w:b/>
      <w:bCs/>
      <w:color w:val="4F81BD"/>
      <w:sz w:val="26"/>
      <w:szCs w:val="26"/>
      <w:lang w:eastAsia="en-AU"/>
    </w:rPr>
  </w:style>
  <w:style w:type="numbering" w:customStyle="1" w:styleId="NoList2">
    <w:name w:val="No List2"/>
    <w:next w:val="NoList"/>
    <w:uiPriority w:val="99"/>
    <w:semiHidden/>
    <w:unhideWhenUsed/>
    <w:rsid w:val="00837370"/>
  </w:style>
  <w:style w:type="table" w:customStyle="1" w:styleId="TableGrid2">
    <w:name w:val="Table Grid2"/>
    <w:basedOn w:val="TableNormal"/>
    <w:next w:val="TableGrid"/>
    <w:uiPriority w:val="99"/>
    <w:rsid w:val="00837370"/>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31">
    <w:name w:val="Light Shading - Accent 31"/>
    <w:basedOn w:val="TableNormal"/>
    <w:next w:val="LightShading-Accent3"/>
    <w:uiPriority w:val="99"/>
    <w:rsid w:val="00837370"/>
    <w:pPr>
      <w:spacing w:after="0" w:line="240" w:lineRule="auto"/>
    </w:pPr>
    <w:rPr>
      <w:rFonts w:ascii="Calibri" w:eastAsia="Times New Roman" w:hAnsi="Calibri" w:cs="Times New Roman"/>
      <w:color w:val="76923C"/>
      <w:sz w:val="20"/>
      <w:szCs w:val="20"/>
      <w:lang w:eastAsia="en-A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styleId="Strong">
    <w:name w:val="Strong"/>
    <w:basedOn w:val="DefaultParagraphFont"/>
    <w:uiPriority w:val="99"/>
    <w:qFormat/>
    <w:rsid w:val="00837370"/>
    <w:rPr>
      <w:rFonts w:cs="Times New Roman"/>
      <w:b/>
    </w:rPr>
  </w:style>
  <w:style w:type="table" w:styleId="LightList-Accent3">
    <w:name w:val="Light List Accent 3"/>
    <w:basedOn w:val="TableNormal"/>
    <w:uiPriority w:val="99"/>
    <w:rsid w:val="00837370"/>
    <w:pPr>
      <w:spacing w:after="0" w:line="240" w:lineRule="auto"/>
    </w:pPr>
    <w:rPr>
      <w:rFonts w:ascii="Calibri" w:eastAsia="Times New Roman" w:hAnsi="Calibri" w:cs="Times New Roman"/>
      <w:sz w:val="20"/>
      <w:szCs w:val="20"/>
      <w:lang w:eastAsia="en-A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HSbody">
    <w:name w:val="DHS body"/>
    <w:uiPriority w:val="99"/>
    <w:rsid w:val="00837370"/>
    <w:pPr>
      <w:spacing w:after="120" w:line="270" w:lineRule="exact"/>
    </w:pPr>
    <w:rPr>
      <w:rFonts w:ascii="Arial" w:eastAsia="Times New Roman" w:hAnsi="Arial" w:cs="Times New Roman"/>
      <w:sz w:val="20"/>
      <w:szCs w:val="20"/>
    </w:rPr>
  </w:style>
  <w:style w:type="table" w:customStyle="1" w:styleId="TableGrid3">
    <w:name w:val="Table Grid3"/>
    <w:basedOn w:val="TableNormal"/>
    <w:next w:val="TableGrid"/>
    <w:uiPriority w:val="99"/>
    <w:rsid w:val="006272BE"/>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902ECA"/>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0670640">
      <w:bodyDiv w:val="1"/>
      <w:marLeft w:val="0"/>
      <w:marRight w:val="0"/>
      <w:marTop w:val="0"/>
      <w:marBottom w:val="0"/>
      <w:divBdr>
        <w:top w:val="none" w:sz="0" w:space="0" w:color="auto"/>
        <w:left w:val="none" w:sz="0" w:space="0" w:color="auto"/>
        <w:bottom w:val="none" w:sz="0" w:space="0" w:color="auto"/>
        <w:right w:val="none" w:sz="0" w:space="0" w:color="auto"/>
      </w:divBdr>
    </w:div>
    <w:div w:id="55201679">
      <w:bodyDiv w:val="1"/>
      <w:marLeft w:val="0"/>
      <w:marRight w:val="0"/>
      <w:marTop w:val="0"/>
      <w:marBottom w:val="0"/>
      <w:divBdr>
        <w:top w:val="none" w:sz="0" w:space="0" w:color="auto"/>
        <w:left w:val="none" w:sz="0" w:space="0" w:color="auto"/>
        <w:bottom w:val="none" w:sz="0" w:space="0" w:color="auto"/>
        <w:right w:val="none" w:sz="0" w:space="0" w:color="auto"/>
      </w:divBdr>
      <w:divsChild>
        <w:div w:id="1472937319">
          <w:marLeft w:val="547"/>
          <w:marRight w:val="0"/>
          <w:marTop w:val="0"/>
          <w:marBottom w:val="0"/>
          <w:divBdr>
            <w:top w:val="none" w:sz="0" w:space="0" w:color="auto"/>
            <w:left w:val="none" w:sz="0" w:space="0" w:color="auto"/>
            <w:bottom w:val="none" w:sz="0" w:space="0" w:color="auto"/>
            <w:right w:val="none" w:sz="0" w:space="0" w:color="auto"/>
          </w:divBdr>
        </w:div>
        <w:div w:id="924723421">
          <w:marLeft w:val="547"/>
          <w:marRight w:val="0"/>
          <w:marTop w:val="0"/>
          <w:marBottom w:val="0"/>
          <w:divBdr>
            <w:top w:val="none" w:sz="0" w:space="0" w:color="auto"/>
            <w:left w:val="none" w:sz="0" w:space="0" w:color="auto"/>
            <w:bottom w:val="none" w:sz="0" w:space="0" w:color="auto"/>
            <w:right w:val="none" w:sz="0" w:space="0" w:color="auto"/>
          </w:divBdr>
        </w:div>
        <w:div w:id="608508593">
          <w:marLeft w:val="547"/>
          <w:marRight w:val="0"/>
          <w:marTop w:val="0"/>
          <w:marBottom w:val="0"/>
          <w:divBdr>
            <w:top w:val="none" w:sz="0" w:space="0" w:color="auto"/>
            <w:left w:val="none" w:sz="0" w:space="0" w:color="auto"/>
            <w:bottom w:val="none" w:sz="0" w:space="0" w:color="auto"/>
            <w:right w:val="none" w:sz="0" w:space="0" w:color="auto"/>
          </w:divBdr>
        </w:div>
        <w:div w:id="2110612266">
          <w:marLeft w:val="547"/>
          <w:marRight w:val="0"/>
          <w:marTop w:val="0"/>
          <w:marBottom w:val="0"/>
          <w:divBdr>
            <w:top w:val="none" w:sz="0" w:space="0" w:color="auto"/>
            <w:left w:val="none" w:sz="0" w:space="0" w:color="auto"/>
            <w:bottom w:val="none" w:sz="0" w:space="0" w:color="auto"/>
            <w:right w:val="none" w:sz="0" w:space="0" w:color="auto"/>
          </w:divBdr>
        </w:div>
        <w:div w:id="286397227">
          <w:marLeft w:val="547"/>
          <w:marRight w:val="0"/>
          <w:marTop w:val="0"/>
          <w:marBottom w:val="0"/>
          <w:divBdr>
            <w:top w:val="none" w:sz="0" w:space="0" w:color="auto"/>
            <w:left w:val="none" w:sz="0" w:space="0" w:color="auto"/>
            <w:bottom w:val="none" w:sz="0" w:space="0" w:color="auto"/>
            <w:right w:val="none" w:sz="0" w:space="0" w:color="auto"/>
          </w:divBdr>
        </w:div>
        <w:div w:id="1894267077">
          <w:marLeft w:val="547"/>
          <w:marRight w:val="0"/>
          <w:marTop w:val="0"/>
          <w:marBottom w:val="0"/>
          <w:divBdr>
            <w:top w:val="none" w:sz="0" w:space="0" w:color="auto"/>
            <w:left w:val="none" w:sz="0" w:space="0" w:color="auto"/>
            <w:bottom w:val="none" w:sz="0" w:space="0" w:color="auto"/>
            <w:right w:val="none" w:sz="0" w:space="0" w:color="auto"/>
          </w:divBdr>
        </w:div>
        <w:div w:id="1705905420">
          <w:marLeft w:val="547"/>
          <w:marRight w:val="0"/>
          <w:marTop w:val="0"/>
          <w:marBottom w:val="0"/>
          <w:divBdr>
            <w:top w:val="none" w:sz="0" w:space="0" w:color="auto"/>
            <w:left w:val="none" w:sz="0" w:space="0" w:color="auto"/>
            <w:bottom w:val="none" w:sz="0" w:space="0" w:color="auto"/>
            <w:right w:val="none" w:sz="0" w:space="0" w:color="auto"/>
          </w:divBdr>
        </w:div>
        <w:div w:id="1212569569">
          <w:marLeft w:val="547"/>
          <w:marRight w:val="0"/>
          <w:marTop w:val="0"/>
          <w:marBottom w:val="0"/>
          <w:divBdr>
            <w:top w:val="none" w:sz="0" w:space="0" w:color="auto"/>
            <w:left w:val="none" w:sz="0" w:space="0" w:color="auto"/>
            <w:bottom w:val="none" w:sz="0" w:space="0" w:color="auto"/>
            <w:right w:val="none" w:sz="0" w:space="0" w:color="auto"/>
          </w:divBdr>
        </w:div>
        <w:div w:id="1814442806">
          <w:marLeft w:val="547"/>
          <w:marRight w:val="0"/>
          <w:marTop w:val="0"/>
          <w:marBottom w:val="0"/>
          <w:divBdr>
            <w:top w:val="none" w:sz="0" w:space="0" w:color="auto"/>
            <w:left w:val="none" w:sz="0" w:space="0" w:color="auto"/>
            <w:bottom w:val="none" w:sz="0" w:space="0" w:color="auto"/>
            <w:right w:val="none" w:sz="0" w:space="0" w:color="auto"/>
          </w:divBdr>
        </w:div>
        <w:div w:id="715668052">
          <w:marLeft w:val="547"/>
          <w:marRight w:val="0"/>
          <w:marTop w:val="0"/>
          <w:marBottom w:val="0"/>
          <w:divBdr>
            <w:top w:val="none" w:sz="0" w:space="0" w:color="auto"/>
            <w:left w:val="none" w:sz="0" w:space="0" w:color="auto"/>
            <w:bottom w:val="none" w:sz="0" w:space="0" w:color="auto"/>
            <w:right w:val="none" w:sz="0" w:space="0" w:color="auto"/>
          </w:divBdr>
        </w:div>
        <w:div w:id="1375613190">
          <w:marLeft w:val="547"/>
          <w:marRight w:val="0"/>
          <w:marTop w:val="0"/>
          <w:marBottom w:val="0"/>
          <w:divBdr>
            <w:top w:val="none" w:sz="0" w:space="0" w:color="auto"/>
            <w:left w:val="none" w:sz="0" w:space="0" w:color="auto"/>
            <w:bottom w:val="none" w:sz="0" w:space="0" w:color="auto"/>
            <w:right w:val="none" w:sz="0" w:space="0" w:color="auto"/>
          </w:divBdr>
        </w:div>
        <w:div w:id="892960475">
          <w:marLeft w:val="547"/>
          <w:marRight w:val="0"/>
          <w:marTop w:val="0"/>
          <w:marBottom w:val="0"/>
          <w:divBdr>
            <w:top w:val="none" w:sz="0" w:space="0" w:color="auto"/>
            <w:left w:val="none" w:sz="0" w:space="0" w:color="auto"/>
            <w:bottom w:val="none" w:sz="0" w:space="0" w:color="auto"/>
            <w:right w:val="none" w:sz="0" w:space="0" w:color="auto"/>
          </w:divBdr>
        </w:div>
        <w:div w:id="293947953">
          <w:marLeft w:val="547"/>
          <w:marRight w:val="0"/>
          <w:marTop w:val="0"/>
          <w:marBottom w:val="0"/>
          <w:divBdr>
            <w:top w:val="none" w:sz="0" w:space="0" w:color="auto"/>
            <w:left w:val="none" w:sz="0" w:space="0" w:color="auto"/>
            <w:bottom w:val="none" w:sz="0" w:space="0" w:color="auto"/>
            <w:right w:val="none" w:sz="0" w:space="0" w:color="auto"/>
          </w:divBdr>
        </w:div>
        <w:div w:id="1270971229">
          <w:marLeft w:val="547"/>
          <w:marRight w:val="0"/>
          <w:marTop w:val="0"/>
          <w:marBottom w:val="0"/>
          <w:divBdr>
            <w:top w:val="none" w:sz="0" w:space="0" w:color="auto"/>
            <w:left w:val="none" w:sz="0" w:space="0" w:color="auto"/>
            <w:bottom w:val="none" w:sz="0" w:space="0" w:color="auto"/>
            <w:right w:val="none" w:sz="0" w:space="0" w:color="auto"/>
          </w:divBdr>
        </w:div>
        <w:div w:id="1664157757">
          <w:marLeft w:val="547"/>
          <w:marRight w:val="0"/>
          <w:marTop w:val="0"/>
          <w:marBottom w:val="0"/>
          <w:divBdr>
            <w:top w:val="none" w:sz="0" w:space="0" w:color="auto"/>
            <w:left w:val="none" w:sz="0" w:space="0" w:color="auto"/>
            <w:bottom w:val="none" w:sz="0" w:space="0" w:color="auto"/>
            <w:right w:val="none" w:sz="0" w:space="0" w:color="auto"/>
          </w:divBdr>
        </w:div>
        <w:div w:id="260528239">
          <w:marLeft w:val="547"/>
          <w:marRight w:val="0"/>
          <w:marTop w:val="0"/>
          <w:marBottom w:val="0"/>
          <w:divBdr>
            <w:top w:val="none" w:sz="0" w:space="0" w:color="auto"/>
            <w:left w:val="none" w:sz="0" w:space="0" w:color="auto"/>
            <w:bottom w:val="none" w:sz="0" w:space="0" w:color="auto"/>
            <w:right w:val="none" w:sz="0" w:space="0" w:color="auto"/>
          </w:divBdr>
        </w:div>
        <w:div w:id="2099674918">
          <w:marLeft w:val="547"/>
          <w:marRight w:val="0"/>
          <w:marTop w:val="0"/>
          <w:marBottom w:val="0"/>
          <w:divBdr>
            <w:top w:val="none" w:sz="0" w:space="0" w:color="auto"/>
            <w:left w:val="none" w:sz="0" w:space="0" w:color="auto"/>
            <w:bottom w:val="none" w:sz="0" w:space="0" w:color="auto"/>
            <w:right w:val="none" w:sz="0" w:space="0" w:color="auto"/>
          </w:divBdr>
        </w:div>
        <w:div w:id="1217618982">
          <w:marLeft w:val="547"/>
          <w:marRight w:val="0"/>
          <w:marTop w:val="0"/>
          <w:marBottom w:val="0"/>
          <w:divBdr>
            <w:top w:val="none" w:sz="0" w:space="0" w:color="auto"/>
            <w:left w:val="none" w:sz="0" w:space="0" w:color="auto"/>
            <w:bottom w:val="none" w:sz="0" w:space="0" w:color="auto"/>
            <w:right w:val="none" w:sz="0" w:space="0" w:color="auto"/>
          </w:divBdr>
        </w:div>
        <w:div w:id="1530099176">
          <w:marLeft w:val="547"/>
          <w:marRight w:val="0"/>
          <w:marTop w:val="0"/>
          <w:marBottom w:val="0"/>
          <w:divBdr>
            <w:top w:val="none" w:sz="0" w:space="0" w:color="auto"/>
            <w:left w:val="none" w:sz="0" w:space="0" w:color="auto"/>
            <w:bottom w:val="none" w:sz="0" w:space="0" w:color="auto"/>
            <w:right w:val="none" w:sz="0" w:space="0" w:color="auto"/>
          </w:divBdr>
        </w:div>
        <w:div w:id="322901258">
          <w:marLeft w:val="547"/>
          <w:marRight w:val="0"/>
          <w:marTop w:val="0"/>
          <w:marBottom w:val="0"/>
          <w:divBdr>
            <w:top w:val="none" w:sz="0" w:space="0" w:color="auto"/>
            <w:left w:val="none" w:sz="0" w:space="0" w:color="auto"/>
            <w:bottom w:val="none" w:sz="0" w:space="0" w:color="auto"/>
            <w:right w:val="none" w:sz="0" w:space="0" w:color="auto"/>
          </w:divBdr>
        </w:div>
        <w:div w:id="1591891160">
          <w:marLeft w:val="547"/>
          <w:marRight w:val="0"/>
          <w:marTop w:val="0"/>
          <w:marBottom w:val="0"/>
          <w:divBdr>
            <w:top w:val="none" w:sz="0" w:space="0" w:color="auto"/>
            <w:left w:val="none" w:sz="0" w:space="0" w:color="auto"/>
            <w:bottom w:val="none" w:sz="0" w:space="0" w:color="auto"/>
            <w:right w:val="none" w:sz="0" w:space="0" w:color="auto"/>
          </w:divBdr>
        </w:div>
      </w:divsChild>
    </w:div>
    <w:div w:id="72968837">
      <w:bodyDiv w:val="1"/>
      <w:marLeft w:val="0"/>
      <w:marRight w:val="0"/>
      <w:marTop w:val="0"/>
      <w:marBottom w:val="0"/>
      <w:divBdr>
        <w:top w:val="none" w:sz="0" w:space="0" w:color="auto"/>
        <w:left w:val="none" w:sz="0" w:space="0" w:color="auto"/>
        <w:bottom w:val="none" w:sz="0" w:space="0" w:color="auto"/>
        <w:right w:val="none" w:sz="0" w:space="0" w:color="auto"/>
      </w:divBdr>
      <w:divsChild>
        <w:div w:id="67968602">
          <w:marLeft w:val="547"/>
          <w:marRight w:val="0"/>
          <w:marTop w:val="0"/>
          <w:marBottom w:val="0"/>
          <w:divBdr>
            <w:top w:val="none" w:sz="0" w:space="0" w:color="auto"/>
            <w:left w:val="none" w:sz="0" w:space="0" w:color="auto"/>
            <w:bottom w:val="none" w:sz="0" w:space="0" w:color="auto"/>
            <w:right w:val="none" w:sz="0" w:space="0" w:color="auto"/>
          </w:divBdr>
        </w:div>
        <w:div w:id="1629436225">
          <w:marLeft w:val="547"/>
          <w:marRight w:val="0"/>
          <w:marTop w:val="0"/>
          <w:marBottom w:val="0"/>
          <w:divBdr>
            <w:top w:val="none" w:sz="0" w:space="0" w:color="auto"/>
            <w:left w:val="none" w:sz="0" w:space="0" w:color="auto"/>
            <w:bottom w:val="none" w:sz="0" w:space="0" w:color="auto"/>
            <w:right w:val="none" w:sz="0" w:space="0" w:color="auto"/>
          </w:divBdr>
        </w:div>
      </w:divsChild>
    </w:div>
    <w:div w:id="90513643">
      <w:bodyDiv w:val="1"/>
      <w:marLeft w:val="0"/>
      <w:marRight w:val="0"/>
      <w:marTop w:val="0"/>
      <w:marBottom w:val="0"/>
      <w:divBdr>
        <w:top w:val="none" w:sz="0" w:space="0" w:color="auto"/>
        <w:left w:val="none" w:sz="0" w:space="0" w:color="auto"/>
        <w:bottom w:val="none" w:sz="0" w:space="0" w:color="auto"/>
        <w:right w:val="none" w:sz="0" w:space="0" w:color="auto"/>
      </w:divBdr>
      <w:divsChild>
        <w:div w:id="937757320">
          <w:marLeft w:val="547"/>
          <w:marRight w:val="0"/>
          <w:marTop w:val="0"/>
          <w:marBottom w:val="0"/>
          <w:divBdr>
            <w:top w:val="none" w:sz="0" w:space="0" w:color="auto"/>
            <w:left w:val="none" w:sz="0" w:space="0" w:color="auto"/>
            <w:bottom w:val="none" w:sz="0" w:space="0" w:color="auto"/>
            <w:right w:val="none" w:sz="0" w:space="0" w:color="auto"/>
          </w:divBdr>
        </w:div>
      </w:divsChild>
    </w:div>
    <w:div w:id="205071826">
      <w:bodyDiv w:val="1"/>
      <w:marLeft w:val="0"/>
      <w:marRight w:val="0"/>
      <w:marTop w:val="0"/>
      <w:marBottom w:val="0"/>
      <w:divBdr>
        <w:top w:val="none" w:sz="0" w:space="0" w:color="auto"/>
        <w:left w:val="none" w:sz="0" w:space="0" w:color="auto"/>
        <w:bottom w:val="none" w:sz="0" w:space="0" w:color="auto"/>
        <w:right w:val="none" w:sz="0" w:space="0" w:color="auto"/>
      </w:divBdr>
      <w:divsChild>
        <w:div w:id="1195071606">
          <w:marLeft w:val="547"/>
          <w:marRight w:val="0"/>
          <w:marTop w:val="0"/>
          <w:marBottom w:val="0"/>
          <w:divBdr>
            <w:top w:val="none" w:sz="0" w:space="0" w:color="auto"/>
            <w:left w:val="none" w:sz="0" w:space="0" w:color="auto"/>
            <w:bottom w:val="none" w:sz="0" w:space="0" w:color="auto"/>
            <w:right w:val="none" w:sz="0" w:space="0" w:color="auto"/>
          </w:divBdr>
        </w:div>
        <w:div w:id="1952277980">
          <w:marLeft w:val="547"/>
          <w:marRight w:val="0"/>
          <w:marTop w:val="0"/>
          <w:marBottom w:val="0"/>
          <w:divBdr>
            <w:top w:val="none" w:sz="0" w:space="0" w:color="auto"/>
            <w:left w:val="none" w:sz="0" w:space="0" w:color="auto"/>
            <w:bottom w:val="none" w:sz="0" w:space="0" w:color="auto"/>
            <w:right w:val="none" w:sz="0" w:space="0" w:color="auto"/>
          </w:divBdr>
        </w:div>
        <w:div w:id="1084230775">
          <w:marLeft w:val="547"/>
          <w:marRight w:val="0"/>
          <w:marTop w:val="0"/>
          <w:marBottom w:val="0"/>
          <w:divBdr>
            <w:top w:val="none" w:sz="0" w:space="0" w:color="auto"/>
            <w:left w:val="none" w:sz="0" w:space="0" w:color="auto"/>
            <w:bottom w:val="none" w:sz="0" w:space="0" w:color="auto"/>
            <w:right w:val="none" w:sz="0" w:space="0" w:color="auto"/>
          </w:divBdr>
        </w:div>
        <w:div w:id="1231506207">
          <w:marLeft w:val="547"/>
          <w:marRight w:val="0"/>
          <w:marTop w:val="0"/>
          <w:marBottom w:val="0"/>
          <w:divBdr>
            <w:top w:val="none" w:sz="0" w:space="0" w:color="auto"/>
            <w:left w:val="none" w:sz="0" w:space="0" w:color="auto"/>
            <w:bottom w:val="none" w:sz="0" w:space="0" w:color="auto"/>
            <w:right w:val="none" w:sz="0" w:space="0" w:color="auto"/>
          </w:divBdr>
        </w:div>
        <w:div w:id="267467613">
          <w:marLeft w:val="547"/>
          <w:marRight w:val="0"/>
          <w:marTop w:val="0"/>
          <w:marBottom w:val="0"/>
          <w:divBdr>
            <w:top w:val="none" w:sz="0" w:space="0" w:color="auto"/>
            <w:left w:val="none" w:sz="0" w:space="0" w:color="auto"/>
            <w:bottom w:val="none" w:sz="0" w:space="0" w:color="auto"/>
            <w:right w:val="none" w:sz="0" w:space="0" w:color="auto"/>
          </w:divBdr>
        </w:div>
        <w:div w:id="1793935200">
          <w:marLeft w:val="547"/>
          <w:marRight w:val="0"/>
          <w:marTop w:val="0"/>
          <w:marBottom w:val="0"/>
          <w:divBdr>
            <w:top w:val="none" w:sz="0" w:space="0" w:color="auto"/>
            <w:left w:val="none" w:sz="0" w:space="0" w:color="auto"/>
            <w:bottom w:val="none" w:sz="0" w:space="0" w:color="auto"/>
            <w:right w:val="none" w:sz="0" w:space="0" w:color="auto"/>
          </w:divBdr>
        </w:div>
        <w:div w:id="1190992239">
          <w:marLeft w:val="547"/>
          <w:marRight w:val="0"/>
          <w:marTop w:val="0"/>
          <w:marBottom w:val="0"/>
          <w:divBdr>
            <w:top w:val="none" w:sz="0" w:space="0" w:color="auto"/>
            <w:left w:val="none" w:sz="0" w:space="0" w:color="auto"/>
            <w:bottom w:val="none" w:sz="0" w:space="0" w:color="auto"/>
            <w:right w:val="none" w:sz="0" w:space="0" w:color="auto"/>
          </w:divBdr>
        </w:div>
        <w:div w:id="392626323">
          <w:marLeft w:val="547"/>
          <w:marRight w:val="0"/>
          <w:marTop w:val="0"/>
          <w:marBottom w:val="0"/>
          <w:divBdr>
            <w:top w:val="none" w:sz="0" w:space="0" w:color="auto"/>
            <w:left w:val="none" w:sz="0" w:space="0" w:color="auto"/>
            <w:bottom w:val="none" w:sz="0" w:space="0" w:color="auto"/>
            <w:right w:val="none" w:sz="0" w:space="0" w:color="auto"/>
          </w:divBdr>
        </w:div>
        <w:div w:id="2062829466">
          <w:marLeft w:val="547"/>
          <w:marRight w:val="0"/>
          <w:marTop w:val="0"/>
          <w:marBottom w:val="0"/>
          <w:divBdr>
            <w:top w:val="none" w:sz="0" w:space="0" w:color="auto"/>
            <w:left w:val="none" w:sz="0" w:space="0" w:color="auto"/>
            <w:bottom w:val="none" w:sz="0" w:space="0" w:color="auto"/>
            <w:right w:val="none" w:sz="0" w:space="0" w:color="auto"/>
          </w:divBdr>
        </w:div>
        <w:div w:id="1201742167">
          <w:marLeft w:val="547"/>
          <w:marRight w:val="0"/>
          <w:marTop w:val="0"/>
          <w:marBottom w:val="0"/>
          <w:divBdr>
            <w:top w:val="none" w:sz="0" w:space="0" w:color="auto"/>
            <w:left w:val="none" w:sz="0" w:space="0" w:color="auto"/>
            <w:bottom w:val="none" w:sz="0" w:space="0" w:color="auto"/>
            <w:right w:val="none" w:sz="0" w:space="0" w:color="auto"/>
          </w:divBdr>
        </w:div>
        <w:div w:id="1766489673">
          <w:marLeft w:val="547"/>
          <w:marRight w:val="0"/>
          <w:marTop w:val="0"/>
          <w:marBottom w:val="0"/>
          <w:divBdr>
            <w:top w:val="none" w:sz="0" w:space="0" w:color="auto"/>
            <w:left w:val="none" w:sz="0" w:space="0" w:color="auto"/>
            <w:bottom w:val="none" w:sz="0" w:space="0" w:color="auto"/>
            <w:right w:val="none" w:sz="0" w:space="0" w:color="auto"/>
          </w:divBdr>
        </w:div>
        <w:div w:id="181167271">
          <w:marLeft w:val="547"/>
          <w:marRight w:val="0"/>
          <w:marTop w:val="0"/>
          <w:marBottom w:val="0"/>
          <w:divBdr>
            <w:top w:val="none" w:sz="0" w:space="0" w:color="auto"/>
            <w:left w:val="none" w:sz="0" w:space="0" w:color="auto"/>
            <w:bottom w:val="none" w:sz="0" w:space="0" w:color="auto"/>
            <w:right w:val="none" w:sz="0" w:space="0" w:color="auto"/>
          </w:divBdr>
        </w:div>
        <w:div w:id="339890085">
          <w:marLeft w:val="547"/>
          <w:marRight w:val="0"/>
          <w:marTop w:val="0"/>
          <w:marBottom w:val="0"/>
          <w:divBdr>
            <w:top w:val="none" w:sz="0" w:space="0" w:color="auto"/>
            <w:left w:val="none" w:sz="0" w:space="0" w:color="auto"/>
            <w:bottom w:val="none" w:sz="0" w:space="0" w:color="auto"/>
            <w:right w:val="none" w:sz="0" w:space="0" w:color="auto"/>
          </w:divBdr>
        </w:div>
        <w:div w:id="1189292155">
          <w:marLeft w:val="547"/>
          <w:marRight w:val="0"/>
          <w:marTop w:val="0"/>
          <w:marBottom w:val="0"/>
          <w:divBdr>
            <w:top w:val="none" w:sz="0" w:space="0" w:color="auto"/>
            <w:left w:val="none" w:sz="0" w:space="0" w:color="auto"/>
            <w:bottom w:val="none" w:sz="0" w:space="0" w:color="auto"/>
            <w:right w:val="none" w:sz="0" w:space="0" w:color="auto"/>
          </w:divBdr>
        </w:div>
      </w:divsChild>
    </w:div>
    <w:div w:id="450907206">
      <w:bodyDiv w:val="1"/>
      <w:marLeft w:val="0"/>
      <w:marRight w:val="0"/>
      <w:marTop w:val="0"/>
      <w:marBottom w:val="0"/>
      <w:divBdr>
        <w:top w:val="none" w:sz="0" w:space="0" w:color="auto"/>
        <w:left w:val="none" w:sz="0" w:space="0" w:color="auto"/>
        <w:bottom w:val="none" w:sz="0" w:space="0" w:color="auto"/>
        <w:right w:val="none" w:sz="0" w:space="0" w:color="auto"/>
      </w:divBdr>
      <w:divsChild>
        <w:div w:id="125050919">
          <w:marLeft w:val="547"/>
          <w:marRight w:val="0"/>
          <w:marTop w:val="0"/>
          <w:marBottom w:val="0"/>
          <w:divBdr>
            <w:top w:val="none" w:sz="0" w:space="0" w:color="auto"/>
            <w:left w:val="none" w:sz="0" w:space="0" w:color="auto"/>
            <w:bottom w:val="none" w:sz="0" w:space="0" w:color="auto"/>
            <w:right w:val="none" w:sz="0" w:space="0" w:color="auto"/>
          </w:divBdr>
        </w:div>
        <w:div w:id="1729910590">
          <w:marLeft w:val="547"/>
          <w:marRight w:val="0"/>
          <w:marTop w:val="0"/>
          <w:marBottom w:val="0"/>
          <w:divBdr>
            <w:top w:val="none" w:sz="0" w:space="0" w:color="auto"/>
            <w:left w:val="none" w:sz="0" w:space="0" w:color="auto"/>
            <w:bottom w:val="none" w:sz="0" w:space="0" w:color="auto"/>
            <w:right w:val="none" w:sz="0" w:space="0" w:color="auto"/>
          </w:divBdr>
        </w:div>
        <w:div w:id="799416857">
          <w:marLeft w:val="547"/>
          <w:marRight w:val="0"/>
          <w:marTop w:val="0"/>
          <w:marBottom w:val="0"/>
          <w:divBdr>
            <w:top w:val="none" w:sz="0" w:space="0" w:color="auto"/>
            <w:left w:val="none" w:sz="0" w:space="0" w:color="auto"/>
            <w:bottom w:val="none" w:sz="0" w:space="0" w:color="auto"/>
            <w:right w:val="none" w:sz="0" w:space="0" w:color="auto"/>
          </w:divBdr>
        </w:div>
        <w:div w:id="418715513">
          <w:marLeft w:val="547"/>
          <w:marRight w:val="0"/>
          <w:marTop w:val="0"/>
          <w:marBottom w:val="0"/>
          <w:divBdr>
            <w:top w:val="none" w:sz="0" w:space="0" w:color="auto"/>
            <w:left w:val="none" w:sz="0" w:space="0" w:color="auto"/>
            <w:bottom w:val="none" w:sz="0" w:space="0" w:color="auto"/>
            <w:right w:val="none" w:sz="0" w:space="0" w:color="auto"/>
          </w:divBdr>
        </w:div>
        <w:div w:id="1610505653">
          <w:marLeft w:val="547"/>
          <w:marRight w:val="0"/>
          <w:marTop w:val="0"/>
          <w:marBottom w:val="0"/>
          <w:divBdr>
            <w:top w:val="none" w:sz="0" w:space="0" w:color="auto"/>
            <w:left w:val="none" w:sz="0" w:space="0" w:color="auto"/>
            <w:bottom w:val="none" w:sz="0" w:space="0" w:color="auto"/>
            <w:right w:val="none" w:sz="0" w:space="0" w:color="auto"/>
          </w:divBdr>
        </w:div>
        <w:div w:id="964386735">
          <w:marLeft w:val="547"/>
          <w:marRight w:val="0"/>
          <w:marTop w:val="0"/>
          <w:marBottom w:val="0"/>
          <w:divBdr>
            <w:top w:val="none" w:sz="0" w:space="0" w:color="auto"/>
            <w:left w:val="none" w:sz="0" w:space="0" w:color="auto"/>
            <w:bottom w:val="none" w:sz="0" w:space="0" w:color="auto"/>
            <w:right w:val="none" w:sz="0" w:space="0" w:color="auto"/>
          </w:divBdr>
        </w:div>
        <w:div w:id="1375232218">
          <w:marLeft w:val="547"/>
          <w:marRight w:val="0"/>
          <w:marTop w:val="0"/>
          <w:marBottom w:val="0"/>
          <w:divBdr>
            <w:top w:val="none" w:sz="0" w:space="0" w:color="auto"/>
            <w:left w:val="none" w:sz="0" w:space="0" w:color="auto"/>
            <w:bottom w:val="none" w:sz="0" w:space="0" w:color="auto"/>
            <w:right w:val="none" w:sz="0" w:space="0" w:color="auto"/>
          </w:divBdr>
        </w:div>
        <w:div w:id="386342766">
          <w:marLeft w:val="547"/>
          <w:marRight w:val="0"/>
          <w:marTop w:val="0"/>
          <w:marBottom w:val="0"/>
          <w:divBdr>
            <w:top w:val="none" w:sz="0" w:space="0" w:color="auto"/>
            <w:left w:val="none" w:sz="0" w:space="0" w:color="auto"/>
            <w:bottom w:val="none" w:sz="0" w:space="0" w:color="auto"/>
            <w:right w:val="none" w:sz="0" w:space="0" w:color="auto"/>
          </w:divBdr>
        </w:div>
        <w:div w:id="135489320">
          <w:marLeft w:val="547"/>
          <w:marRight w:val="0"/>
          <w:marTop w:val="0"/>
          <w:marBottom w:val="0"/>
          <w:divBdr>
            <w:top w:val="none" w:sz="0" w:space="0" w:color="auto"/>
            <w:left w:val="none" w:sz="0" w:space="0" w:color="auto"/>
            <w:bottom w:val="none" w:sz="0" w:space="0" w:color="auto"/>
            <w:right w:val="none" w:sz="0" w:space="0" w:color="auto"/>
          </w:divBdr>
        </w:div>
        <w:div w:id="159470162">
          <w:marLeft w:val="547"/>
          <w:marRight w:val="0"/>
          <w:marTop w:val="0"/>
          <w:marBottom w:val="0"/>
          <w:divBdr>
            <w:top w:val="none" w:sz="0" w:space="0" w:color="auto"/>
            <w:left w:val="none" w:sz="0" w:space="0" w:color="auto"/>
            <w:bottom w:val="none" w:sz="0" w:space="0" w:color="auto"/>
            <w:right w:val="none" w:sz="0" w:space="0" w:color="auto"/>
          </w:divBdr>
        </w:div>
        <w:div w:id="1464735288">
          <w:marLeft w:val="547"/>
          <w:marRight w:val="0"/>
          <w:marTop w:val="0"/>
          <w:marBottom w:val="0"/>
          <w:divBdr>
            <w:top w:val="none" w:sz="0" w:space="0" w:color="auto"/>
            <w:left w:val="none" w:sz="0" w:space="0" w:color="auto"/>
            <w:bottom w:val="none" w:sz="0" w:space="0" w:color="auto"/>
            <w:right w:val="none" w:sz="0" w:space="0" w:color="auto"/>
          </w:divBdr>
        </w:div>
        <w:div w:id="1008560771">
          <w:marLeft w:val="547"/>
          <w:marRight w:val="0"/>
          <w:marTop w:val="0"/>
          <w:marBottom w:val="0"/>
          <w:divBdr>
            <w:top w:val="none" w:sz="0" w:space="0" w:color="auto"/>
            <w:left w:val="none" w:sz="0" w:space="0" w:color="auto"/>
            <w:bottom w:val="none" w:sz="0" w:space="0" w:color="auto"/>
            <w:right w:val="none" w:sz="0" w:space="0" w:color="auto"/>
          </w:divBdr>
        </w:div>
        <w:div w:id="1036075701">
          <w:marLeft w:val="547"/>
          <w:marRight w:val="0"/>
          <w:marTop w:val="0"/>
          <w:marBottom w:val="0"/>
          <w:divBdr>
            <w:top w:val="none" w:sz="0" w:space="0" w:color="auto"/>
            <w:left w:val="none" w:sz="0" w:space="0" w:color="auto"/>
            <w:bottom w:val="none" w:sz="0" w:space="0" w:color="auto"/>
            <w:right w:val="none" w:sz="0" w:space="0" w:color="auto"/>
          </w:divBdr>
        </w:div>
        <w:div w:id="1984193627">
          <w:marLeft w:val="547"/>
          <w:marRight w:val="0"/>
          <w:marTop w:val="0"/>
          <w:marBottom w:val="0"/>
          <w:divBdr>
            <w:top w:val="none" w:sz="0" w:space="0" w:color="auto"/>
            <w:left w:val="none" w:sz="0" w:space="0" w:color="auto"/>
            <w:bottom w:val="none" w:sz="0" w:space="0" w:color="auto"/>
            <w:right w:val="none" w:sz="0" w:space="0" w:color="auto"/>
          </w:divBdr>
        </w:div>
        <w:div w:id="2103407255">
          <w:marLeft w:val="547"/>
          <w:marRight w:val="0"/>
          <w:marTop w:val="0"/>
          <w:marBottom w:val="0"/>
          <w:divBdr>
            <w:top w:val="none" w:sz="0" w:space="0" w:color="auto"/>
            <w:left w:val="none" w:sz="0" w:space="0" w:color="auto"/>
            <w:bottom w:val="none" w:sz="0" w:space="0" w:color="auto"/>
            <w:right w:val="none" w:sz="0" w:space="0" w:color="auto"/>
          </w:divBdr>
        </w:div>
        <w:div w:id="830683310">
          <w:marLeft w:val="547"/>
          <w:marRight w:val="0"/>
          <w:marTop w:val="0"/>
          <w:marBottom w:val="0"/>
          <w:divBdr>
            <w:top w:val="none" w:sz="0" w:space="0" w:color="auto"/>
            <w:left w:val="none" w:sz="0" w:space="0" w:color="auto"/>
            <w:bottom w:val="none" w:sz="0" w:space="0" w:color="auto"/>
            <w:right w:val="none" w:sz="0" w:space="0" w:color="auto"/>
          </w:divBdr>
        </w:div>
        <w:div w:id="427313993">
          <w:marLeft w:val="547"/>
          <w:marRight w:val="0"/>
          <w:marTop w:val="0"/>
          <w:marBottom w:val="0"/>
          <w:divBdr>
            <w:top w:val="none" w:sz="0" w:space="0" w:color="auto"/>
            <w:left w:val="none" w:sz="0" w:space="0" w:color="auto"/>
            <w:bottom w:val="none" w:sz="0" w:space="0" w:color="auto"/>
            <w:right w:val="none" w:sz="0" w:space="0" w:color="auto"/>
          </w:divBdr>
        </w:div>
        <w:div w:id="1143160270">
          <w:marLeft w:val="547"/>
          <w:marRight w:val="0"/>
          <w:marTop w:val="0"/>
          <w:marBottom w:val="0"/>
          <w:divBdr>
            <w:top w:val="none" w:sz="0" w:space="0" w:color="auto"/>
            <w:left w:val="none" w:sz="0" w:space="0" w:color="auto"/>
            <w:bottom w:val="none" w:sz="0" w:space="0" w:color="auto"/>
            <w:right w:val="none" w:sz="0" w:space="0" w:color="auto"/>
          </w:divBdr>
        </w:div>
        <w:div w:id="1777940458">
          <w:marLeft w:val="547"/>
          <w:marRight w:val="0"/>
          <w:marTop w:val="0"/>
          <w:marBottom w:val="0"/>
          <w:divBdr>
            <w:top w:val="none" w:sz="0" w:space="0" w:color="auto"/>
            <w:left w:val="none" w:sz="0" w:space="0" w:color="auto"/>
            <w:bottom w:val="none" w:sz="0" w:space="0" w:color="auto"/>
            <w:right w:val="none" w:sz="0" w:space="0" w:color="auto"/>
          </w:divBdr>
        </w:div>
      </w:divsChild>
    </w:div>
    <w:div w:id="476729690">
      <w:bodyDiv w:val="1"/>
      <w:marLeft w:val="0"/>
      <w:marRight w:val="0"/>
      <w:marTop w:val="0"/>
      <w:marBottom w:val="0"/>
      <w:divBdr>
        <w:top w:val="none" w:sz="0" w:space="0" w:color="auto"/>
        <w:left w:val="none" w:sz="0" w:space="0" w:color="auto"/>
        <w:bottom w:val="none" w:sz="0" w:space="0" w:color="auto"/>
        <w:right w:val="none" w:sz="0" w:space="0" w:color="auto"/>
      </w:divBdr>
      <w:divsChild>
        <w:div w:id="934940143">
          <w:marLeft w:val="547"/>
          <w:marRight w:val="0"/>
          <w:marTop w:val="0"/>
          <w:marBottom w:val="0"/>
          <w:divBdr>
            <w:top w:val="none" w:sz="0" w:space="0" w:color="auto"/>
            <w:left w:val="none" w:sz="0" w:space="0" w:color="auto"/>
            <w:bottom w:val="none" w:sz="0" w:space="0" w:color="auto"/>
            <w:right w:val="none" w:sz="0" w:space="0" w:color="auto"/>
          </w:divBdr>
        </w:div>
        <w:div w:id="5983902">
          <w:marLeft w:val="547"/>
          <w:marRight w:val="0"/>
          <w:marTop w:val="0"/>
          <w:marBottom w:val="0"/>
          <w:divBdr>
            <w:top w:val="none" w:sz="0" w:space="0" w:color="auto"/>
            <w:left w:val="none" w:sz="0" w:space="0" w:color="auto"/>
            <w:bottom w:val="none" w:sz="0" w:space="0" w:color="auto"/>
            <w:right w:val="none" w:sz="0" w:space="0" w:color="auto"/>
          </w:divBdr>
        </w:div>
        <w:div w:id="1036276664">
          <w:marLeft w:val="547"/>
          <w:marRight w:val="0"/>
          <w:marTop w:val="0"/>
          <w:marBottom w:val="0"/>
          <w:divBdr>
            <w:top w:val="none" w:sz="0" w:space="0" w:color="auto"/>
            <w:left w:val="none" w:sz="0" w:space="0" w:color="auto"/>
            <w:bottom w:val="none" w:sz="0" w:space="0" w:color="auto"/>
            <w:right w:val="none" w:sz="0" w:space="0" w:color="auto"/>
          </w:divBdr>
        </w:div>
        <w:div w:id="443890229">
          <w:marLeft w:val="547"/>
          <w:marRight w:val="0"/>
          <w:marTop w:val="0"/>
          <w:marBottom w:val="0"/>
          <w:divBdr>
            <w:top w:val="none" w:sz="0" w:space="0" w:color="auto"/>
            <w:left w:val="none" w:sz="0" w:space="0" w:color="auto"/>
            <w:bottom w:val="none" w:sz="0" w:space="0" w:color="auto"/>
            <w:right w:val="none" w:sz="0" w:space="0" w:color="auto"/>
          </w:divBdr>
        </w:div>
        <w:div w:id="232349185">
          <w:marLeft w:val="547"/>
          <w:marRight w:val="0"/>
          <w:marTop w:val="0"/>
          <w:marBottom w:val="0"/>
          <w:divBdr>
            <w:top w:val="none" w:sz="0" w:space="0" w:color="auto"/>
            <w:left w:val="none" w:sz="0" w:space="0" w:color="auto"/>
            <w:bottom w:val="none" w:sz="0" w:space="0" w:color="auto"/>
            <w:right w:val="none" w:sz="0" w:space="0" w:color="auto"/>
          </w:divBdr>
        </w:div>
        <w:div w:id="984313590">
          <w:marLeft w:val="547"/>
          <w:marRight w:val="0"/>
          <w:marTop w:val="0"/>
          <w:marBottom w:val="0"/>
          <w:divBdr>
            <w:top w:val="none" w:sz="0" w:space="0" w:color="auto"/>
            <w:left w:val="none" w:sz="0" w:space="0" w:color="auto"/>
            <w:bottom w:val="none" w:sz="0" w:space="0" w:color="auto"/>
            <w:right w:val="none" w:sz="0" w:space="0" w:color="auto"/>
          </w:divBdr>
        </w:div>
        <w:div w:id="1525947427">
          <w:marLeft w:val="547"/>
          <w:marRight w:val="0"/>
          <w:marTop w:val="0"/>
          <w:marBottom w:val="0"/>
          <w:divBdr>
            <w:top w:val="none" w:sz="0" w:space="0" w:color="auto"/>
            <w:left w:val="none" w:sz="0" w:space="0" w:color="auto"/>
            <w:bottom w:val="none" w:sz="0" w:space="0" w:color="auto"/>
            <w:right w:val="none" w:sz="0" w:space="0" w:color="auto"/>
          </w:divBdr>
        </w:div>
        <w:div w:id="1606382810">
          <w:marLeft w:val="547"/>
          <w:marRight w:val="0"/>
          <w:marTop w:val="0"/>
          <w:marBottom w:val="0"/>
          <w:divBdr>
            <w:top w:val="none" w:sz="0" w:space="0" w:color="auto"/>
            <w:left w:val="none" w:sz="0" w:space="0" w:color="auto"/>
            <w:bottom w:val="none" w:sz="0" w:space="0" w:color="auto"/>
            <w:right w:val="none" w:sz="0" w:space="0" w:color="auto"/>
          </w:divBdr>
        </w:div>
        <w:div w:id="2057116648">
          <w:marLeft w:val="547"/>
          <w:marRight w:val="0"/>
          <w:marTop w:val="0"/>
          <w:marBottom w:val="0"/>
          <w:divBdr>
            <w:top w:val="none" w:sz="0" w:space="0" w:color="auto"/>
            <w:left w:val="none" w:sz="0" w:space="0" w:color="auto"/>
            <w:bottom w:val="none" w:sz="0" w:space="0" w:color="auto"/>
            <w:right w:val="none" w:sz="0" w:space="0" w:color="auto"/>
          </w:divBdr>
        </w:div>
        <w:div w:id="1774780463">
          <w:marLeft w:val="547"/>
          <w:marRight w:val="0"/>
          <w:marTop w:val="0"/>
          <w:marBottom w:val="0"/>
          <w:divBdr>
            <w:top w:val="none" w:sz="0" w:space="0" w:color="auto"/>
            <w:left w:val="none" w:sz="0" w:space="0" w:color="auto"/>
            <w:bottom w:val="none" w:sz="0" w:space="0" w:color="auto"/>
            <w:right w:val="none" w:sz="0" w:space="0" w:color="auto"/>
          </w:divBdr>
        </w:div>
      </w:divsChild>
    </w:div>
    <w:div w:id="563611054">
      <w:bodyDiv w:val="1"/>
      <w:marLeft w:val="0"/>
      <w:marRight w:val="0"/>
      <w:marTop w:val="0"/>
      <w:marBottom w:val="0"/>
      <w:divBdr>
        <w:top w:val="none" w:sz="0" w:space="0" w:color="auto"/>
        <w:left w:val="none" w:sz="0" w:space="0" w:color="auto"/>
        <w:bottom w:val="none" w:sz="0" w:space="0" w:color="auto"/>
        <w:right w:val="none" w:sz="0" w:space="0" w:color="auto"/>
      </w:divBdr>
    </w:div>
    <w:div w:id="649023515">
      <w:bodyDiv w:val="1"/>
      <w:marLeft w:val="0"/>
      <w:marRight w:val="0"/>
      <w:marTop w:val="0"/>
      <w:marBottom w:val="0"/>
      <w:divBdr>
        <w:top w:val="none" w:sz="0" w:space="0" w:color="auto"/>
        <w:left w:val="none" w:sz="0" w:space="0" w:color="auto"/>
        <w:bottom w:val="none" w:sz="0" w:space="0" w:color="auto"/>
        <w:right w:val="none" w:sz="0" w:space="0" w:color="auto"/>
      </w:divBdr>
      <w:divsChild>
        <w:div w:id="227345436">
          <w:marLeft w:val="547"/>
          <w:marRight w:val="0"/>
          <w:marTop w:val="0"/>
          <w:marBottom w:val="0"/>
          <w:divBdr>
            <w:top w:val="none" w:sz="0" w:space="0" w:color="auto"/>
            <w:left w:val="none" w:sz="0" w:space="0" w:color="auto"/>
            <w:bottom w:val="none" w:sz="0" w:space="0" w:color="auto"/>
            <w:right w:val="none" w:sz="0" w:space="0" w:color="auto"/>
          </w:divBdr>
        </w:div>
        <w:div w:id="2135711488">
          <w:marLeft w:val="547"/>
          <w:marRight w:val="0"/>
          <w:marTop w:val="0"/>
          <w:marBottom w:val="0"/>
          <w:divBdr>
            <w:top w:val="none" w:sz="0" w:space="0" w:color="auto"/>
            <w:left w:val="none" w:sz="0" w:space="0" w:color="auto"/>
            <w:bottom w:val="none" w:sz="0" w:space="0" w:color="auto"/>
            <w:right w:val="none" w:sz="0" w:space="0" w:color="auto"/>
          </w:divBdr>
        </w:div>
        <w:div w:id="2132744374">
          <w:marLeft w:val="547"/>
          <w:marRight w:val="0"/>
          <w:marTop w:val="0"/>
          <w:marBottom w:val="0"/>
          <w:divBdr>
            <w:top w:val="none" w:sz="0" w:space="0" w:color="auto"/>
            <w:left w:val="none" w:sz="0" w:space="0" w:color="auto"/>
            <w:bottom w:val="none" w:sz="0" w:space="0" w:color="auto"/>
            <w:right w:val="none" w:sz="0" w:space="0" w:color="auto"/>
          </w:divBdr>
        </w:div>
        <w:div w:id="1088426022">
          <w:marLeft w:val="547"/>
          <w:marRight w:val="0"/>
          <w:marTop w:val="0"/>
          <w:marBottom w:val="0"/>
          <w:divBdr>
            <w:top w:val="none" w:sz="0" w:space="0" w:color="auto"/>
            <w:left w:val="none" w:sz="0" w:space="0" w:color="auto"/>
            <w:bottom w:val="none" w:sz="0" w:space="0" w:color="auto"/>
            <w:right w:val="none" w:sz="0" w:space="0" w:color="auto"/>
          </w:divBdr>
        </w:div>
        <w:div w:id="857350517">
          <w:marLeft w:val="547"/>
          <w:marRight w:val="0"/>
          <w:marTop w:val="0"/>
          <w:marBottom w:val="0"/>
          <w:divBdr>
            <w:top w:val="none" w:sz="0" w:space="0" w:color="auto"/>
            <w:left w:val="none" w:sz="0" w:space="0" w:color="auto"/>
            <w:bottom w:val="none" w:sz="0" w:space="0" w:color="auto"/>
            <w:right w:val="none" w:sz="0" w:space="0" w:color="auto"/>
          </w:divBdr>
        </w:div>
        <w:div w:id="1942447568">
          <w:marLeft w:val="547"/>
          <w:marRight w:val="0"/>
          <w:marTop w:val="0"/>
          <w:marBottom w:val="0"/>
          <w:divBdr>
            <w:top w:val="none" w:sz="0" w:space="0" w:color="auto"/>
            <w:left w:val="none" w:sz="0" w:space="0" w:color="auto"/>
            <w:bottom w:val="none" w:sz="0" w:space="0" w:color="auto"/>
            <w:right w:val="none" w:sz="0" w:space="0" w:color="auto"/>
          </w:divBdr>
        </w:div>
        <w:div w:id="738408201">
          <w:marLeft w:val="547"/>
          <w:marRight w:val="0"/>
          <w:marTop w:val="0"/>
          <w:marBottom w:val="0"/>
          <w:divBdr>
            <w:top w:val="none" w:sz="0" w:space="0" w:color="auto"/>
            <w:left w:val="none" w:sz="0" w:space="0" w:color="auto"/>
            <w:bottom w:val="none" w:sz="0" w:space="0" w:color="auto"/>
            <w:right w:val="none" w:sz="0" w:space="0" w:color="auto"/>
          </w:divBdr>
        </w:div>
        <w:div w:id="164177349">
          <w:marLeft w:val="547"/>
          <w:marRight w:val="0"/>
          <w:marTop w:val="0"/>
          <w:marBottom w:val="0"/>
          <w:divBdr>
            <w:top w:val="none" w:sz="0" w:space="0" w:color="auto"/>
            <w:left w:val="none" w:sz="0" w:space="0" w:color="auto"/>
            <w:bottom w:val="none" w:sz="0" w:space="0" w:color="auto"/>
            <w:right w:val="none" w:sz="0" w:space="0" w:color="auto"/>
          </w:divBdr>
        </w:div>
        <w:div w:id="29032671">
          <w:marLeft w:val="547"/>
          <w:marRight w:val="0"/>
          <w:marTop w:val="0"/>
          <w:marBottom w:val="0"/>
          <w:divBdr>
            <w:top w:val="none" w:sz="0" w:space="0" w:color="auto"/>
            <w:left w:val="none" w:sz="0" w:space="0" w:color="auto"/>
            <w:bottom w:val="none" w:sz="0" w:space="0" w:color="auto"/>
            <w:right w:val="none" w:sz="0" w:space="0" w:color="auto"/>
          </w:divBdr>
        </w:div>
        <w:div w:id="191654319">
          <w:marLeft w:val="547"/>
          <w:marRight w:val="0"/>
          <w:marTop w:val="0"/>
          <w:marBottom w:val="0"/>
          <w:divBdr>
            <w:top w:val="none" w:sz="0" w:space="0" w:color="auto"/>
            <w:left w:val="none" w:sz="0" w:space="0" w:color="auto"/>
            <w:bottom w:val="none" w:sz="0" w:space="0" w:color="auto"/>
            <w:right w:val="none" w:sz="0" w:space="0" w:color="auto"/>
          </w:divBdr>
        </w:div>
        <w:div w:id="2118286813">
          <w:marLeft w:val="547"/>
          <w:marRight w:val="0"/>
          <w:marTop w:val="0"/>
          <w:marBottom w:val="0"/>
          <w:divBdr>
            <w:top w:val="none" w:sz="0" w:space="0" w:color="auto"/>
            <w:left w:val="none" w:sz="0" w:space="0" w:color="auto"/>
            <w:bottom w:val="none" w:sz="0" w:space="0" w:color="auto"/>
            <w:right w:val="none" w:sz="0" w:space="0" w:color="auto"/>
          </w:divBdr>
        </w:div>
      </w:divsChild>
    </w:div>
    <w:div w:id="755249138">
      <w:bodyDiv w:val="1"/>
      <w:marLeft w:val="0"/>
      <w:marRight w:val="0"/>
      <w:marTop w:val="0"/>
      <w:marBottom w:val="0"/>
      <w:divBdr>
        <w:top w:val="none" w:sz="0" w:space="0" w:color="auto"/>
        <w:left w:val="none" w:sz="0" w:space="0" w:color="auto"/>
        <w:bottom w:val="none" w:sz="0" w:space="0" w:color="auto"/>
        <w:right w:val="none" w:sz="0" w:space="0" w:color="auto"/>
      </w:divBdr>
      <w:divsChild>
        <w:div w:id="1862939333">
          <w:marLeft w:val="547"/>
          <w:marRight w:val="0"/>
          <w:marTop w:val="0"/>
          <w:marBottom w:val="0"/>
          <w:divBdr>
            <w:top w:val="none" w:sz="0" w:space="0" w:color="auto"/>
            <w:left w:val="none" w:sz="0" w:space="0" w:color="auto"/>
            <w:bottom w:val="none" w:sz="0" w:space="0" w:color="auto"/>
            <w:right w:val="none" w:sz="0" w:space="0" w:color="auto"/>
          </w:divBdr>
        </w:div>
        <w:div w:id="1255436708">
          <w:marLeft w:val="547"/>
          <w:marRight w:val="0"/>
          <w:marTop w:val="0"/>
          <w:marBottom w:val="0"/>
          <w:divBdr>
            <w:top w:val="none" w:sz="0" w:space="0" w:color="auto"/>
            <w:left w:val="none" w:sz="0" w:space="0" w:color="auto"/>
            <w:bottom w:val="none" w:sz="0" w:space="0" w:color="auto"/>
            <w:right w:val="none" w:sz="0" w:space="0" w:color="auto"/>
          </w:divBdr>
        </w:div>
        <w:div w:id="354429851">
          <w:marLeft w:val="547"/>
          <w:marRight w:val="0"/>
          <w:marTop w:val="0"/>
          <w:marBottom w:val="0"/>
          <w:divBdr>
            <w:top w:val="none" w:sz="0" w:space="0" w:color="auto"/>
            <w:left w:val="none" w:sz="0" w:space="0" w:color="auto"/>
            <w:bottom w:val="none" w:sz="0" w:space="0" w:color="auto"/>
            <w:right w:val="none" w:sz="0" w:space="0" w:color="auto"/>
          </w:divBdr>
        </w:div>
        <w:div w:id="729622121">
          <w:marLeft w:val="547"/>
          <w:marRight w:val="0"/>
          <w:marTop w:val="0"/>
          <w:marBottom w:val="0"/>
          <w:divBdr>
            <w:top w:val="none" w:sz="0" w:space="0" w:color="auto"/>
            <w:left w:val="none" w:sz="0" w:space="0" w:color="auto"/>
            <w:bottom w:val="none" w:sz="0" w:space="0" w:color="auto"/>
            <w:right w:val="none" w:sz="0" w:space="0" w:color="auto"/>
          </w:divBdr>
        </w:div>
        <w:div w:id="1829319912">
          <w:marLeft w:val="547"/>
          <w:marRight w:val="0"/>
          <w:marTop w:val="0"/>
          <w:marBottom w:val="0"/>
          <w:divBdr>
            <w:top w:val="none" w:sz="0" w:space="0" w:color="auto"/>
            <w:left w:val="none" w:sz="0" w:space="0" w:color="auto"/>
            <w:bottom w:val="none" w:sz="0" w:space="0" w:color="auto"/>
            <w:right w:val="none" w:sz="0" w:space="0" w:color="auto"/>
          </w:divBdr>
        </w:div>
        <w:div w:id="1152677694">
          <w:marLeft w:val="547"/>
          <w:marRight w:val="0"/>
          <w:marTop w:val="0"/>
          <w:marBottom w:val="0"/>
          <w:divBdr>
            <w:top w:val="none" w:sz="0" w:space="0" w:color="auto"/>
            <w:left w:val="none" w:sz="0" w:space="0" w:color="auto"/>
            <w:bottom w:val="none" w:sz="0" w:space="0" w:color="auto"/>
            <w:right w:val="none" w:sz="0" w:space="0" w:color="auto"/>
          </w:divBdr>
        </w:div>
        <w:div w:id="198055982">
          <w:marLeft w:val="547"/>
          <w:marRight w:val="0"/>
          <w:marTop w:val="0"/>
          <w:marBottom w:val="0"/>
          <w:divBdr>
            <w:top w:val="none" w:sz="0" w:space="0" w:color="auto"/>
            <w:left w:val="none" w:sz="0" w:space="0" w:color="auto"/>
            <w:bottom w:val="none" w:sz="0" w:space="0" w:color="auto"/>
            <w:right w:val="none" w:sz="0" w:space="0" w:color="auto"/>
          </w:divBdr>
        </w:div>
      </w:divsChild>
    </w:div>
    <w:div w:id="818955898">
      <w:bodyDiv w:val="1"/>
      <w:marLeft w:val="0"/>
      <w:marRight w:val="0"/>
      <w:marTop w:val="0"/>
      <w:marBottom w:val="0"/>
      <w:divBdr>
        <w:top w:val="none" w:sz="0" w:space="0" w:color="auto"/>
        <w:left w:val="none" w:sz="0" w:space="0" w:color="auto"/>
        <w:bottom w:val="none" w:sz="0" w:space="0" w:color="auto"/>
        <w:right w:val="none" w:sz="0" w:space="0" w:color="auto"/>
      </w:divBdr>
      <w:divsChild>
        <w:div w:id="1299535493">
          <w:marLeft w:val="547"/>
          <w:marRight w:val="0"/>
          <w:marTop w:val="0"/>
          <w:marBottom w:val="0"/>
          <w:divBdr>
            <w:top w:val="none" w:sz="0" w:space="0" w:color="auto"/>
            <w:left w:val="none" w:sz="0" w:space="0" w:color="auto"/>
            <w:bottom w:val="none" w:sz="0" w:space="0" w:color="auto"/>
            <w:right w:val="none" w:sz="0" w:space="0" w:color="auto"/>
          </w:divBdr>
        </w:div>
        <w:div w:id="768082967">
          <w:marLeft w:val="547"/>
          <w:marRight w:val="0"/>
          <w:marTop w:val="0"/>
          <w:marBottom w:val="0"/>
          <w:divBdr>
            <w:top w:val="none" w:sz="0" w:space="0" w:color="auto"/>
            <w:left w:val="none" w:sz="0" w:space="0" w:color="auto"/>
            <w:bottom w:val="none" w:sz="0" w:space="0" w:color="auto"/>
            <w:right w:val="none" w:sz="0" w:space="0" w:color="auto"/>
          </w:divBdr>
        </w:div>
        <w:div w:id="847863216">
          <w:marLeft w:val="547"/>
          <w:marRight w:val="0"/>
          <w:marTop w:val="0"/>
          <w:marBottom w:val="0"/>
          <w:divBdr>
            <w:top w:val="none" w:sz="0" w:space="0" w:color="auto"/>
            <w:left w:val="none" w:sz="0" w:space="0" w:color="auto"/>
            <w:bottom w:val="none" w:sz="0" w:space="0" w:color="auto"/>
            <w:right w:val="none" w:sz="0" w:space="0" w:color="auto"/>
          </w:divBdr>
        </w:div>
        <w:div w:id="868568569">
          <w:marLeft w:val="547"/>
          <w:marRight w:val="0"/>
          <w:marTop w:val="0"/>
          <w:marBottom w:val="0"/>
          <w:divBdr>
            <w:top w:val="none" w:sz="0" w:space="0" w:color="auto"/>
            <w:left w:val="none" w:sz="0" w:space="0" w:color="auto"/>
            <w:bottom w:val="none" w:sz="0" w:space="0" w:color="auto"/>
            <w:right w:val="none" w:sz="0" w:space="0" w:color="auto"/>
          </w:divBdr>
        </w:div>
        <w:div w:id="607276078">
          <w:marLeft w:val="547"/>
          <w:marRight w:val="0"/>
          <w:marTop w:val="0"/>
          <w:marBottom w:val="0"/>
          <w:divBdr>
            <w:top w:val="none" w:sz="0" w:space="0" w:color="auto"/>
            <w:left w:val="none" w:sz="0" w:space="0" w:color="auto"/>
            <w:bottom w:val="none" w:sz="0" w:space="0" w:color="auto"/>
            <w:right w:val="none" w:sz="0" w:space="0" w:color="auto"/>
          </w:divBdr>
        </w:div>
        <w:div w:id="1275677809">
          <w:marLeft w:val="547"/>
          <w:marRight w:val="0"/>
          <w:marTop w:val="0"/>
          <w:marBottom w:val="0"/>
          <w:divBdr>
            <w:top w:val="none" w:sz="0" w:space="0" w:color="auto"/>
            <w:left w:val="none" w:sz="0" w:space="0" w:color="auto"/>
            <w:bottom w:val="none" w:sz="0" w:space="0" w:color="auto"/>
            <w:right w:val="none" w:sz="0" w:space="0" w:color="auto"/>
          </w:divBdr>
        </w:div>
        <w:div w:id="1753047221">
          <w:marLeft w:val="547"/>
          <w:marRight w:val="0"/>
          <w:marTop w:val="0"/>
          <w:marBottom w:val="0"/>
          <w:divBdr>
            <w:top w:val="none" w:sz="0" w:space="0" w:color="auto"/>
            <w:left w:val="none" w:sz="0" w:space="0" w:color="auto"/>
            <w:bottom w:val="none" w:sz="0" w:space="0" w:color="auto"/>
            <w:right w:val="none" w:sz="0" w:space="0" w:color="auto"/>
          </w:divBdr>
        </w:div>
        <w:div w:id="2143645635">
          <w:marLeft w:val="547"/>
          <w:marRight w:val="0"/>
          <w:marTop w:val="0"/>
          <w:marBottom w:val="0"/>
          <w:divBdr>
            <w:top w:val="none" w:sz="0" w:space="0" w:color="auto"/>
            <w:left w:val="none" w:sz="0" w:space="0" w:color="auto"/>
            <w:bottom w:val="none" w:sz="0" w:space="0" w:color="auto"/>
            <w:right w:val="none" w:sz="0" w:space="0" w:color="auto"/>
          </w:divBdr>
        </w:div>
        <w:div w:id="1886523860">
          <w:marLeft w:val="547"/>
          <w:marRight w:val="0"/>
          <w:marTop w:val="0"/>
          <w:marBottom w:val="0"/>
          <w:divBdr>
            <w:top w:val="none" w:sz="0" w:space="0" w:color="auto"/>
            <w:left w:val="none" w:sz="0" w:space="0" w:color="auto"/>
            <w:bottom w:val="none" w:sz="0" w:space="0" w:color="auto"/>
            <w:right w:val="none" w:sz="0" w:space="0" w:color="auto"/>
          </w:divBdr>
        </w:div>
        <w:div w:id="1763522785">
          <w:marLeft w:val="547"/>
          <w:marRight w:val="0"/>
          <w:marTop w:val="0"/>
          <w:marBottom w:val="0"/>
          <w:divBdr>
            <w:top w:val="none" w:sz="0" w:space="0" w:color="auto"/>
            <w:left w:val="none" w:sz="0" w:space="0" w:color="auto"/>
            <w:bottom w:val="none" w:sz="0" w:space="0" w:color="auto"/>
            <w:right w:val="none" w:sz="0" w:space="0" w:color="auto"/>
          </w:divBdr>
        </w:div>
      </w:divsChild>
    </w:div>
    <w:div w:id="852302431">
      <w:bodyDiv w:val="1"/>
      <w:marLeft w:val="0"/>
      <w:marRight w:val="0"/>
      <w:marTop w:val="0"/>
      <w:marBottom w:val="0"/>
      <w:divBdr>
        <w:top w:val="none" w:sz="0" w:space="0" w:color="auto"/>
        <w:left w:val="none" w:sz="0" w:space="0" w:color="auto"/>
        <w:bottom w:val="none" w:sz="0" w:space="0" w:color="auto"/>
        <w:right w:val="none" w:sz="0" w:space="0" w:color="auto"/>
      </w:divBdr>
      <w:divsChild>
        <w:div w:id="417944326">
          <w:marLeft w:val="547"/>
          <w:marRight w:val="0"/>
          <w:marTop w:val="0"/>
          <w:marBottom w:val="0"/>
          <w:divBdr>
            <w:top w:val="none" w:sz="0" w:space="0" w:color="auto"/>
            <w:left w:val="none" w:sz="0" w:space="0" w:color="auto"/>
            <w:bottom w:val="none" w:sz="0" w:space="0" w:color="auto"/>
            <w:right w:val="none" w:sz="0" w:space="0" w:color="auto"/>
          </w:divBdr>
        </w:div>
        <w:div w:id="60713526">
          <w:marLeft w:val="547"/>
          <w:marRight w:val="0"/>
          <w:marTop w:val="0"/>
          <w:marBottom w:val="0"/>
          <w:divBdr>
            <w:top w:val="none" w:sz="0" w:space="0" w:color="auto"/>
            <w:left w:val="none" w:sz="0" w:space="0" w:color="auto"/>
            <w:bottom w:val="none" w:sz="0" w:space="0" w:color="auto"/>
            <w:right w:val="none" w:sz="0" w:space="0" w:color="auto"/>
          </w:divBdr>
        </w:div>
        <w:div w:id="760297279">
          <w:marLeft w:val="547"/>
          <w:marRight w:val="0"/>
          <w:marTop w:val="0"/>
          <w:marBottom w:val="0"/>
          <w:divBdr>
            <w:top w:val="none" w:sz="0" w:space="0" w:color="auto"/>
            <w:left w:val="none" w:sz="0" w:space="0" w:color="auto"/>
            <w:bottom w:val="none" w:sz="0" w:space="0" w:color="auto"/>
            <w:right w:val="none" w:sz="0" w:space="0" w:color="auto"/>
          </w:divBdr>
        </w:div>
        <w:div w:id="1555307732">
          <w:marLeft w:val="547"/>
          <w:marRight w:val="0"/>
          <w:marTop w:val="0"/>
          <w:marBottom w:val="0"/>
          <w:divBdr>
            <w:top w:val="none" w:sz="0" w:space="0" w:color="auto"/>
            <w:left w:val="none" w:sz="0" w:space="0" w:color="auto"/>
            <w:bottom w:val="none" w:sz="0" w:space="0" w:color="auto"/>
            <w:right w:val="none" w:sz="0" w:space="0" w:color="auto"/>
          </w:divBdr>
        </w:div>
        <w:div w:id="688681068">
          <w:marLeft w:val="547"/>
          <w:marRight w:val="0"/>
          <w:marTop w:val="0"/>
          <w:marBottom w:val="0"/>
          <w:divBdr>
            <w:top w:val="none" w:sz="0" w:space="0" w:color="auto"/>
            <w:left w:val="none" w:sz="0" w:space="0" w:color="auto"/>
            <w:bottom w:val="none" w:sz="0" w:space="0" w:color="auto"/>
            <w:right w:val="none" w:sz="0" w:space="0" w:color="auto"/>
          </w:divBdr>
        </w:div>
        <w:div w:id="1972132118">
          <w:marLeft w:val="547"/>
          <w:marRight w:val="0"/>
          <w:marTop w:val="0"/>
          <w:marBottom w:val="0"/>
          <w:divBdr>
            <w:top w:val="none" w:sz="0" w:space="0" w:color="auto"/>
            <w:left w:val="none" w:sz="0" w:space="0" w:color="auto"/>
            <w:bottom w:val="none" w:sz="0" w:space="0" w:color="auto"/>
            <w:right w:val="none" w:sz="0" w:space="0" w:color="auto"/>
          </w:divBdr>
        </w:div>
        <w:div w:id="499394521">
          <w:marLeft w:val="547"/>
          <w:marRight w:val="0"/>
          <w:marTop w:val="0"/>
          <w:marBottom w:val="0"/>
          <w:divBdr>
            <w:top w:val="none" w:sz="0" w:space="0" w:color="auto"/>
            <w:left w:val="none" w:sz="0" w:space="0" w:color="auto"/>
            <w:bottom w:val="none" w:sz="0" w:space="0" w:color="auto"/>
            <w:right w:val="none" w:sz="0" w:space="0" w:color="auto"/>
          </w:divBdr>
        </w:div>
        <w:div w:id="2017682306">
          <w:marLeft w:val="547"/>
          <w:marRight w:val="0"/>
          <w:marTop w:val="0"/>
          <w:marBottom w:val="0"/>
          <w:divBdr>
            <w:top w:val="none" w:sz="0" w:space="0" w:color="auto"/>
            <w:left w:val="none" w:sz="0" w:space="0" w:color="auto"/>
            <w:bottom w:val="none" w:sz="0" w:space="0" w:color="auto"/>
            <w:right w:val="none" w:sz="0" w:space="0" w:color="auto"/>
          </w:divBdr>
        </w:div>
        <w:div w:id="865948848">
          <w:marLeft w:val="547"/>
          <w:marRight w:val="0"/>
          <w:marTop w:val="0"/>
          <w:marBottom w:val="0"/>
          <w:divBdr>
            <w:top w:val="none" w:sz="0" w:space="0" w:color="auto"/>
            <w:left w:val="none" w:sz="0" w:space="0" w:color="auto"/>
            <w:bottom w:val="none" w:sz="0" w:space="0" w:color="auto"/>
            <w:right w:val="none" w:sz="0" w:space="0" w:color="auto"/>
          </w:divBdr>
        </w:div>
        <w:div w:id="1245456198">
          <w:marLeft w:val="547"/>
          <w:marRight w:val="0"/>
          <w:marTop w:val="0"/>
          <w:marBottom w:val="0"/>
          <w:divBdr>
            <w:top w:val="none" w:sz="0" w:space="0" w:color="auto"/>
            <w:left w:val="none" w:sz="0" w:space="0" w:color="auto"/>
            <w:bottom w:val="none" w:sz="0" w:space="0" w:color="auto"/>
            <w:right w:val="none" w:sz="0" w:space="0" w:color="auto"/>
          </w:divBdr>
        </w:div>
        <w:div w:id="733813530">
          <w:marLeft w:val="547"/>
          <w:marRight w:val="0"/>
          <w:marTop w:val="0"/>
          <w:marBottom w:val="0"/>
          <w:divBdr>
            <w:top w:val="none" w:sz="0" w:space="0" w:color="auto"/>
            <w:left w:val="none" w:sz="0" w:space="0" w:color="auto"/>
            <w:bottom w:val="none" w:sz="0" w:space="0" w:color="auto"/>
            <w:right w:val="none" w:sz="0" w:space="0" w:color="auto"/>
          </w:divBdr>
        </w:div>
        <w:div w:id="1157070213">
          <w:marLeft w:val="547"/>
          <w:marRight w:val="0"/>
          <w:marTop w:val="0"/>
          <w:marBottom w:val="0"/>
          <w:divBdr>
            <w:top w:val="none" w:sz="0" w:space="0" w:color="auto"/>
            <w:left w:val="none" w:sz="0" w:space="0" w:color="auto"/>
            <w:bottom w:val="none" w:sz="0" w:space="0" w:color="auto"/>
            <w:right w:val="none" w:sz="0" w:space="0" w:color="auto"/>
          </w:divBdr>
        </w:div>
        <w:div w:id="1743521037">
          <w:marLeft w:val="547"/>
          <w:marRight w:val="0"/>
          <w:marTop w:val="0"/>
          <w:marBottom w:val="0"/>
          <w:divBdr>
            <w:top w:val="none" w:sz="0" w:space="0" w:color="auto"/>
            <w:left w:val="none" w:sz="0" w:space="0" w:color="auto"/>
            <w:bottom w:val="none" w:sz="0" w:space="0" w:color="auto"/>
            <w:right w:val="none" w:sz="0" w:space="0" w:color="auto"/>
          </w:divBdr>
        </w:div>
        <w:div w:id="1639459207">
          <w:marLeft w:val="547"/>
          <w:marRight w:val="0"/>
          <w:marTop w:val="0"/>
          <w:marBottom w:val="0"/>
          <w:divBdr>
            <w:top w:val="none" w:sz="0" w:space="0" w:color="auto"/>
            <w:left w:val="none" w:sz="0" w:space="0" w:color="auto"/>
            <w:bottom w:val="none" w:sz="0" w:space="0" w:color="auto"/>
            <w:right w:val="none" w:sz="0" w:space="0" w:color="auto"/>
          </w:divBdr>
        </w:div>
      </w:divsChild>
    </w:div>
    <w:div w:id="891162874">
      <w:bodyDiv w:val="1"/>
      <w:marLeft w:val="0"/>
      <w:marRight w:val="0"/>
      <w:marTop w:val="0"/>
      <w:marBottom w:val="0"/>
      <w:divBdr>
        <w:top w:val="none" w:sz="0" w:space="0" w:color="auto"/>
        <w:left w:val="none" w:sz="0" w:space="0" w:color="auto"/>
        <w:bottom w:val="none" w:sz="0" w:space="0" w:color="auto"/>
        <w:right w:val="none" w:sz="0" w:space="0" w:color="auto"/>
      </w:divBdr>
      <w:divsChild>
        <w:div w:id="1800881224">
          <w:marLeft w:val="547"/>
          <w:marRight w:val="0"/>
          <w:marTop w:val="0"/>
          <w:marBottom w:val="0"/>
          <w:divBdr>
            <w:top w:val="none" w:sz="0" w:space="0" w:color="auto"/>
            <w:left w:val="none" w:sz="0" w:space="0" w:color="auto"/>
            <w:bottom w:val="none" w:sz="0" w:space="0" w:color="auto"/>
            <w:right w:val="none" w:sz="0" w:space="0" w:color="auto"/>
          </w:divBdr>
        </w:div>
        <w:div w:id="692413501">
          <w:marLeft w:val="547"/>
          <w:marRight w:val="0"/>
          <w:marTop w:val="0"/>
          <w:marBottom w:val="0"/>
          <w:divBdr>
            <w:top w:val="none" w:sz="0" w:space="0" w:color="auto"/>
            <w:left w:val="none" w:sz="0" w:space="0" w:color="auto"/>
            <w:bottom w:val="none" w:sz="0" w:space="0" w:color="auto"/>
            <w:right w:val="none" w:sz="0" w:space="0" w:color="auto"/>
          </w:divBdr>
        </w:div>
        <w:div w:id="1059785890">
          <w:marLeft w:val="547"/>
          <w:marRight w:val="0"/>
          <w:marTop w:val="0"/>
          <w:marBottom w:val="0"/>
          <w:divBdr>
            <w:top w:val="none" w:sz="0" w:space="0" w:color="auto"/>
            <w:left w:val="none" w:sz="0" w:space="0" w:color="auto"/>
            <w:bottom w:val="none" w:sz="0" w:space="0" w:color="auto"/>
            <w:right w:val="none" w:sz="0" w:space="0" w:color="auto"/>
          </w:divBdr>
        </w:div>
        <w:div w:id="1753970546">
          <w:marLeft w:val="547"/>
          <w:marRight w:val="0"/>
          <w:marTop w:val="0"/>
          <w:marBottom w:val="0"/>
          <w:divBdr>
            <w:top w:val="none" w:sz="0" w:space="0" w:color="auto"/>
            <w:left w:val="none" w:sz="0" w:space="0" w:color="auto"/>
            <w:bottom w:val="none" w:sz="0" w:space="0" w:color="auto"/>
            <w:right w:val="none" w:sz="0" w:space="0" w:color="auto"/>
          </w:divBdr>
        </w:div>
        <w:div w:id="1454254250">
          <w:marLeft w:val="547"/>
          <w:marRight w:val="0"/>
          <w:marTop w:val="0"/>
          <w:marBottom w:val="0"/>
          <w:divBdr>
            <w:top w:val="none" w:sz="0" w:space="0" w:color="auto"/>
            <w:left w:val="none" w:sz="0" w:space="0" w:color="auto"/>
            <w:bottom w:val="none" w:sz="0" w:space="0" w:color="auto"/>
            <w:right w:val="none" w:sz="0" w:space="0" w:color="auto"/>
          </w:divBdr>
        </w:div>
        <w:div w:id="747072408">
          <w:marLeft w:val="547"/>
          <w:marRight w:val="0"/>
          <w:marTop w:val="0"/>
          <w:marBottom w:val="0"/>
          <w:divBdr>
            <w:top w:val="none" w:sz="0" w:space="0" w:color="auto"/>
            <w:left w:val="none" w:sz="0" w:space="0" w:color="auto"/>
            <w:bottom w:val="none" w:sz="0" w:space="0" w:color="auto"/>
            <w:right w:val="none" w:sz="0" w:space="0" w:color="auto"/>
          </w:divBdr>
        </w:div>
        <w:div w:id="637497989">
          <w:marLeft w:val="547"/>
          <w:marRight w:val="0"/>
          <w:marTop w:val="0"/>
          <w:marBottom w:val="0"/>
          <w:divBdr>
            <w:top w:val="none" w:sz="0" w:space="0" w:color="auto"/>
            <w:left w:val="none" w:sz="0" w:space="0" w:color="auto"/>
            <w:bottom w:val="none" w:sz="0" w:space="0" w:color="auto"/>
            <w:right w:val="none" w:sz="0" w:space="0" w:color="auto"/>
          </w:divBdr>
        </w:div>
        <w:div w:id="2069575147">
          <w:marLeft w:val="547"/>
          <w:marRight w:val="0"/>
          <w:marTop w:val="0"/>
          <w:marBottom w:val="0"/>
          <w:divBdr>
            <w:top w:val="none" w:sz="0" w:space="0" w:color="auto"/>
            <w:left w:val="none" w:sz="0" w:space="0" w:color="auto"/>
            <w:bottom w:val="none" w:sz="0" w:space="0" w:color="auto"/>
            <w:right w:val="none" w:sz="0" w:space="0" w:color="auto"/>
          </w:divBdr>
        </w:div>
        <w:div w:id="1668552123">
          <w:marLeft w:val="547"/>
          <w:marRight w:val="0"/>
          <w:marTop w:val="0"/>
          <w:marBottom w:val="0"/>
          <w:divBdr>
            <w:top w:val="none" w:sz="0" w:space="0" w:color="auto"/>
            <w:left w:val="none" w:sz="0" w:space="0" w:color="auto"/>
            <w:bottom w:val="none" w:sz="0" w:space="0" w:color="auto"/>
            <w:right w:val="none" w:sz="0" w:space="0" w:color="auto"/>
          </w:divBdr>
        </w:div>
        <w:div w:id="549078670">
          <w:marLeft w:val="547"/>
          <w:marRight w:val="0"/>
          <w:marTop w:val="0"/>
          <w:marBottom w:val="0"/>
          <w:divBdr>
            <w:top w:val="none" w:sz="0" w:space="0" w:color="auto"/>
            <w:left w:val="none" w:sz="0" w:space="0" w:color="auto"/>
            <w:bottom w:val="none" w:sz="0" w:space="0" w:color="auto"/>
            <w:right w:val="none" w:sz="0" w:space="0" w:color="auto"/>
          </w:divBdr>
        </w:div>
        <w:div w:id="1582450271">
          <w:marLeft w:val="547"/>
          <w:marRight w:val="0"/>
          <w:marTop w:val="0"/>
          <w:marBottom w:val="0"/>
          <w:divBdr>
            <w:top w:val="none" w:sz="0" w:space="0" w:color="auto"/>
            <w:left w:val="none" w:sz="0" w:space="0" w:color="auto"/>
            <w:bottom w:val="none" w:sz="0" w:space="0" w:color="auto"/>
            <w:right w:val="none" w:sz="0" w:space="0" w:color="auto"/>
          </w:divBdr>
        </w:div>
        <w:div w:id="21903158">
          <w:marLeft w:val="547"/>
          <w:marRight w:val="0"/>
          <w:marTop w:val="0"/>
          <w:marBottom w:val="0"/>
          <w:divBdr>
            <w:top w:val="none" w:sz="0" w:space="0" w:color="auto"/>
            <w:left w:val="none" w:sz="0" w:space="0" w:color="auto"/>
            <w:bottom w:val="none" w:sz="0" w:space="0" w:color="auto"/>
            <w:right w:val="none" w:sz="0" w:space="0" w:color="auto"/>
          </w:divBdr>
        </w:div>
        <w:div w:id="1011184120">
          <w:marLeft w:val="547"/>
          <w:marRight w:val="0"/>
          <w:marTop w:val="0"/>
          <w:marBottom w:val="0"/>
          <w:divBdr>
            <w:top w:val="none" w:sz="0" w:space="0" w:color="auto"/>
            <w:left w:val="none" w:sz="0" w:space="0" w:color="auto"/>
            <w:bottom w:val="none" w:sz="0" w:space="0" w:color="auto"/>
            <w:right w:val="none" w:sz="0" w:space="0" w:color="auto"/>
          </w:divBdr>
        </w:div>
        <w:div w:id="1433430918">
          <w:marLeft w:val="547"/>
          <w:marRight w:val="0"/>
          <w:marTop w:val="0"/>
          <w:marBottom w:val="0"/>
          <w:divBdr>
            <w:top w:val="none" w:sz="0" w:space="0" w:color="auto"/>
            <w:left w:val="none" w:sz="0" w:space="0" w:color="auto"/>
            <w:bottom w:val="none" w:sz="0" w:space="0" w:color="auto"/>
            <w:right w:val="none" w:sz="0" w:space="0" w:color="auto"/>
          </w:divBdr>
        </w:div>
        <w:div w:id="1861553186">
          <w:marLeft w:val="547"/>
          <w:marRight w:val="0"/>
          <w:marTop w:val="0"/>
          <w:marBottom w:val="0"/>
          <w:divBdr>
            <w:top w:val="none" w:sz="0" w:space="0" w:color="auto"/>
            <w:left w:val="none" w:sz="0" w:space="0" w:color="auto"/>
            <w:bottom w:val="none" w:sz="0" w:space="0" w:color="auto"/>
            <w:right w:val="none" w:sz="0" w:space="0" w:color="auto"/>
          </w:divBdr>
        </w:div>
        <w:div w:id="888421869">
          <w:marLeft w:val="547"/>
          <w:marRight w:val="0"/>
          <w:marTop w:val="0"/>
          <w:marBottom w:val="0"/>
          <w:divBdr>
            <w:top w:val="none" w:sz="0" w:space="0" w:color="auto"/>
            <w:left w:val="none" w:sz="0" w:space="0" w:color="auto"/>
            <w:bottom w:val="none" w:sz="0" w:space="0" w:color="auto"/>
            <w:right w:val="none" w:sz="0" w:space="0" w:color="auto"/>
          </w:divBdr>
        </w:div>
        <w:div w:id="2078436371">
          <w:marLeft w:val="547"/>
          <w:marRight w:val="0"/>
          <w:marTop w:val="0"/>
          <w:marBottom w:val="0"/>
          <w:divBdr>
            <w:top w:val="none" w:sz="0" w:space="0" w:color="auto"/>
            <w:left w:val="none" w:sz="0" w:space="0" w:color="auto"/>
            <w:bottom w:val="none" w:sz="0" w:space="0" w:color="auto"/>
            <w:right w:val="none" w:sz="0" w:space="0" w:color="auto"/>
          </w:divBdr>
        </w:div>
        <w:div w:id="629435229">
          <w:marLeft w:val="547"/>
          <w:marRight w:val="0"/>
          <w:marTop w:val="0"/>
          <w:marBottom w:val="0"/>
          <w:divBdr>
            <w:top w:val="none" w:sz="0" w:space="0" w:color="auto"/>
            <w:left w:val="none" w:sz="0" w:space="0" w:color="auto"/>
            <w:bottom w:val="none" w:sz="0" w:space="0" w:color="auto"/>
            <w:right w:val="none" w:sz="0" w:space="0" w:color="auto"/>
          </w:divBdr>
        </w:div>
        <w:div w:id="2119332763">
          <w:marLeft w:val="547"/>
          <w:marRight w:val="0"/>
          <w:marTop w:val="0"/>
          <w:marBottom w:val="0"/>
          <w:divBdr>
            <w:top w:val="none" w:sz="0" w:space="0" w:color="auto"/>
            <w:left w:val="none" w:sz="0" w:space="0" w:color="auto"/>
            <w:bottom w:val="none" w:sz="0" w:space="0" w:color="auto"/>
            <w:right w:val="none" w:sz="0" w:space="0" w:color="auto"/>
          </w:divBdr>
        </w:div>
      </w:divsChild>
    </w:div>
    <w:div w:id="900867287">
      <w:bodyDiv w:val="1"/>
      <w:marLeft w:val="0"/>
      <w:marRight w:val="0"/>
      <w:marTop w:val="0"/>
      <w:marBottom w:val="0"/>
      <w:divBdr>
        <w:top w:val="none" w:sz="0" w:space="0" w:color="auto"/>
        <w:left w:val="none" w:sz="0" w:space="0" w:color="auto"/>
        <w:bottom w:val="none" w:sz="0" w:space="0" w:color="auto"/>
        <w:right w:val="none" w:sz="0" w:space="0" w:color="auto"/>
      </w:divBdr>
      <w:divsChild>
        <w:div w:id="1588465482">
          <w:marLeft w:val="547"/>
          <w:marRight w:val="0"/>
          <w:marTop w:val="0"/>
          <w:marBottom w:val="0"/>
          <w:divBdr>
            <w:top w:val="none" w:sz="0" w:space="0" w:color="auto"/>
            <w:left w:val="none" w:sz="0" w:space="0" w:color="auto"/>
            <w:bottom w:val="none" w:sz="0" w:space="0" w:color="auto"/>
            <w:right w:val="none" w:sz="0" w:space="0" w:color="auto"/>
          </w:divBdr>
        </w:div>
        <w:div w:id="717389246">
          <w:marLeft w:val="547"/>
          <w:marRight w:val="0"/>
          <w:marTop w:val="0"/>
          <w:marBottom w:val="0"/>
          <w:divBdr>
            <w:top w:val="none" w:sz="0" w:space="0" w:color="auto"/>
            <w:left w:val="none" w:sz="0" w:space="0" w:color="auto"/>
            <w:bottom w:val="none" w:sz="0" w:space="0" w:color="auto"/>
            <w:right w:val="none" w:sz="0" w:space="0" w:color="auto"/>
          </w:divBdr>
        </w:div>
        <w:div w:id="943224902">
          <w:marLeft w:val="547"/>
          <w:marRight w:val="0"/>
          <w:marTop w:val="0"/>
          <w:marBottom w:val="0"/>
          <w:divBdr>
            <w:top w:val="none" w:sz="0" w:space="0" w:color="auto"/>
            <w:left w:val="none" w:sz="0" w:space="0" w:color="auto"/>
            <w:bottom w:val="none" w:sz="0" w:space="0" w:color="auto"/>
            <w:right w:val="none" w:sz="0" w:space="0" w:color="auto"/>
          </w:divBdr>
        </w:div>
        <w:div w:id="1203443545">
          <w:marLeft w:val="547"/>
          <w:marRight w:val="0"/>
          <w:marTop w:val="0"/>
          <w:marBottom w:val="0"/>
          <w:divBdr>
            <w:top w:val="none" w:sz="0" w:space="0" w:color="auto"/>
            <w:left w:val="none" w:sz="0" w:space="0" w:color="auto"/>
            <w:bottom w:val="none" w:sz="0" w:space="0" w:color="auto"/>
            <w:right w:val="none" w:sz="0" w:space="0" w:color="auto"/>
          </w:divBdr>
        </w:div>
        <w:div w:id="2027251932">
          <w:marLeft w:val="547"/>
          <w:marRight w:val="0"/>
          <w:marTop w:val="0"/>
          <w:marBottom w:val="0"/>
          <w:divBdr>
            <w:top w:val="none" w:sz="0" w:space="0" w:color="auto"/>
            <w:left w:val="none" w:sz="0" w:space="0" w:color="auto"/>
            <w:bottom w:val="none" w:sz="0" w:space="0" w:color="auto"/>
            <w:right w:val="none" w:sz="0" w:space="0" w:color="auto"/>
          </w:divBdr>
        </w:div>
        <w:div w:id="1140996649">
          <w:marLeft w:val="547"/>
          <w:marRight w:val="0"/>
          <w:marTop w:val="0"/>
          <w:marBottom w:val="0"/>
          <w:divBdr>
            <w:top w:val="none" w:sz="0" w:space="0" w:color="auto"/>
            <w:left w:val="none" w:sz="0" w:space="0" w:color="auto"/>
            <w:bottom w:val="none" w:sz="0" w:space="0" w:color="auto"/>
            <w:right w:val="none" w:sz="0" w:space="0" w:color="auto"/>
          </w:divBdr>
        </w:div>
        <w:div w:id="2134321542">
          <w:marLeft w:val="547"/>
          <w:marRight w:val="0"/>
          <w:marTop w:val="0"/>
          <w:marBottom w:val="0"/>
          <w:divBdr>
            <w:top w:val="none" w:sz="0" w:space="0" w:color="auto"/>
            <w:left w:val="none" w:sz="0" w:space="0" w:color="auto"/>
            <w:bottom w:val="none" w:sz="0" w:space="0" w:color="auto"/>
            <w:right w:val="none" w:sz="0" w:space="0" w:color="auto"/>
          </w:divBdr>
        </w:div>
        <w:div w:id="1239056195">
          <w:marLeft w:val="547"/>
          <w:marRight w:val="0"/>
          <w:marTop w:val="0"/>
          <w:marBottom w:val="0"/>
          <w:divBdr>
            <w:top w:val="none" w:sz="0" w:space="0" w:color="auto"/>
            <w:left w:val="none" w:sz="0" w:space="0" w:color="auto"/>
            <w:bottom w:val="none" w:sz="0" w:space="0" w:color="auto"/>
            <w:right w:val="none" w:sz="0" w:space="0" w:color="auto"/>
          </w:divBdr>
        </w:div>
        <w:div w:id="770660450">
          <w:marLeft w:val="547"/>
          <w:marRight w:val="0"/>
          <w:marTop w:val="0"/>
          <w:marBottom w:val="0"/>
          <w:divBdr>
            <w:top w:val="none" w:sz="0" w:space="0" w:color="auto"/>
            <w:left w:val="none" w:sz="0" w:space="0" w:color="auto"/>
            <w:bottom w:val="none" w:sz="0" w:space="0" w:color="auto"/>
            <w:right w:val="none" w:sz="0" w:space="0" w:color="auto"/>
          </w:divBdr>
        </w:div>
        <w:div w:id="837429855">
          <w:marLeft w:val="547"/>
          <w:marRight w:val="0"/>
          <w:marTop w:val="0"/>
          <w:marBottom w:val="0"/>
          <w:divBdr>
            <w:top w:val="none" w:sz="0" w:space="0" w:color="auto"/>
            <w:left w:val="none" w:sz="0" w:space="0" w:color="auto"/>
            <w:bottom w:val="none" w:sz="0" w:space="0" w:color="auto"/>
            <w:right w:val="none" w:sz="0" w:space="0" w:color="auto"/>
          </w:divBdr>
        </w:div>
        <w:div w:id="1089547446">
          <w:marLeft w:val="547"/>
          <w:marRight w:val="0"/>
          <w:marTop w:val="0"/>
          <w:marBottom w:val="0"/>
          <w:divBdr>
            <w:top w:val="none" w:sz="0" w:space="0" w:color="auto"/>
            <w:left w:val="none" w:sz="0" w:space="0" w:color="auto"/>
            <w:bottom w:val="none" w:sz="0" w:space="0" w:color="auto"/>
            <w:right w:val="none" w:sz="0" w:space="0" w:color="auto"/>
          </w:divBdr>
        </w:div>
        <w:div w:id="1037773852">
          <w:marLeft w:val="547"/>
          <w:marRight w:val="0"/>
          <w:marTop w:val="0"/>
          <w:marBottom w:val="0"/>
          <w:divBdr>
            <w:top w:val="none" w:sz="0" w:space="0" w:color="auto"/>
            <w:left w:val="none" w:sz="0" w:space="0" w:color="auto"/>
            <w:bottom w:val="none" w:sz="0" w:space="0" w:color="auto"/>
            <w:right w:val="none" w:sz="0" w:space="0" w:color="auto"/>
          </w:divBdr>
        </w:div>
        <w:div w:id="450982604">
          <w:marLeft w:val="547"/>
          <w:marRight w:val="0"/>
          <w:marTop w:val="0"/>
          <w:marBottom w:val="0"/>
          <w:divBdr>
            <w:top w:val="none" w:sz="0" w:space="0" w:color="auto"/>
            <w:left w:val="none" w:sz="0" w:space="0" w:color="auto"/>
            <w:bottom w:val="none" w:sz="0" w:space="0" w:color="auto"/>
            <w:right w:val="none" w:sz="0" w:space="0" w:color="auto"/>
          </w:divBdr>
        </w:div>
        <w:div w:id="491718714">
          <w:marLeft w:val="547"/>
          <w:marRight w:val="0"/>
          <w:marTop w:val="0"/>
          <w:marBottom w:val="0"/>
          <w:divBdr>
            <w:top w:val="none" w:sz="0" w:space="0" w:color="auto"/>
            <w:left w:val="none" w:sz="0" w:space="0" w:color="auto"/>
            <w:bottom w:val="none" w:sz="0" w:space="0" w:color="auto"/>
            <w:right w:val="none" w:sz="0" w:space="0" w:color="auto"/>
          </w:divBdr>
        </w:div>
      </w:divsChild>
    </w:div>
    <w:div w:id="902594539">
      <w:bodyDiv w:val="1"/>
      <w:marLeft w:val="0"/>
      <w:marRight w:val="0"/>
      <w:marTop w:val="0"/>
      <w:marBottom w:val="0"/>
      <w:divBdr>
        <w:top w:val="none" w:sz="0" w:space="0" w:color="auto"/>
        <w:left w:val="none" w:sz="0" w:space="0" w:color="auto"/>
        <w:bottom w:val="none" w:sz="0" w:space="0" w:color="auto"/>
        <w:right w:val="none" w:sz="0" w:space="0" w:color="auto"/>
      </w:divBdr>
      <w:divsChild>
        <w:div w:id="1168519997">
          <w:marLeft w:val="547"/>
          <w:marRight w:val="0"/>
          <w:marTop w:val="0"/>
          <w:marBottom w:val="0"/>
          <w:divBdr>
            <w:top w:val="none" w:sz="0" w:space="0" w:color="auto"/>
            <w:left w:val="none" w:sz="0" w:space="0" w:color="auto"/>
            <w:bottom w:val="none" w:sz="0" w:space="0" w:color="auto"/>
            <w:right w:val="none" w:sz="0" w:space="0" w:color="auto"/>
          </w:divBdr>
        </w:div>
        <w:div w:id="479461454">
          <w:marLeft w:val="547"/>
          <w:marRight w:val="0"/>
          <w:marTop w:val="0"/>
          <w:marBottom w:val="0"/>
          <w:divBdr>
            <w:top w:val="none" w:sz="0" w:space="0" w:color="auto"/>
            <w:left w:val="none" w:sz="0" w:space="0" w:color="auto"/>
            <w:bottom w:val="none" w:sz="0" w:space="0" w:color="auto"/>
            <w:right w:val="none" w:sz="0" w:space="0" w:color="auto"/>
          </w:divBdr>
        </w:div>
        <w:div w:id="292100405">
          <w:marLeft w:val="547"/>
          <w:marRight w:val="0"/>
          <w:marTop w:val="0"/>
          <w:marBottom w:val="0"/>
          <w:divBdr>
            <w:top w:val="none" w:sz="0" w:space="0" w:color="auto"/>
            <w:left w:val="none" w:sz="0" w:space="0" w:color="auto"/>
            <w:bottom w:val="none" w:sz="0" w:space="0" w:color="auto"/>
            <w:right w:val="none" w:sz="0" w:space="0" w:color="auto"/>
          </w:divBdr>
        </w:div>
        <w:div w:id="837571955">
          <w:marLeft w:val="547"/>
          <w:marRight w:val="0"/>
          <w:marTop w:val="0"/>
          <w:marBottom w:val="0"/>
          <w:divBdr>
            <w:top w:val="none" w:sz="0" w:space="0" w:color="auto"/>
            <w:left w:val="none" w:sz="0" w:space="0" w:color="auto"/>
            <w:bottom w:val="none" w:sz="0" w:space="0" w:color="auto"/>
            <w:right w:val="none" w:sz="0" w:space="0" w:color="auto"/>
          </w:divBdr>
        </w:div>
      </w:divsChild>
    </w:div>
    <w:div w:id="922105165">
      <w:bodyDiv w:val="1"/>
      <w:marLeft w:val="0"/>
      <w:marRight w:val="0"/>
      <w:marTop w:val="0"/>
      <w:marBottom w:val="0"/>
      <w:divBdr>
        <w:top w:val="none" w:sz="0" w:space="0" w:color="auto"/>
        <w:left w:val="none" w:sz="0" w:space="0" w:color="auto"/>
        <w:bottom w:val="none" w:sz="0" w:space="0" w:color="auto"/>
        <w:right w:val="none" w:sz="0" w:space="0" w:color="auto"/>
      </w:divBdr>
      <w:divsChild>
        <w:div w:id="1659839927">
          <w:marLeft w:val="547"/>
          <w:marRight w:val="0"/>
          <w:marTop w:val="0"/>
          <w:marBottom w:val="0"/>
          <w:divBdr>
            <w:top w:val="none" w:sz="0" w:space="0" w:color="auto"/>
            <w:left w:val="none" w:sz="0" w:space="0" w:color="auto"/>
            <w:bottom w:val="none" w:sz="0" w:space="0" w:color="auto"/>
            <w:right w:val="none" w:sz="0" w:space="0" w:color="auto"/>
          </w:divBdr>
        </w:div>
        <w:div w:id="1763646451">
          <w:marLeft w:val="547"/>
          <w:marRight w:val="0"/>
          <w:marTop w:val="0"/>
          <w:marBottom w:val="0"/>
          <w:divBdr>
            <w:top w:val="none" w:sz="0" w:space="0" w:color="auto"/>
            <w:left w:val="none" w:sz="0" w:space="0" w:color="auto"/>
            <w:bottom w:val="none" w:sz="0" w:space="0" w:color="auto"/>
            <w:right w:val="none" w:sz="0" w:space="0" w:color="auto"/>
          </w:divBdr>
        </w:div>
        <w:div w:id="272250716">
          <w:marLeft w:val="547"/>
          <w:marRight w:val="0"/>
          <w:marTop w:val="0"/>
          <w:marBottom w:val="0"/>
          <w:divBdr>
            <w:top w:val="none" w:sz="0" w:space="0" w:color="auto"/>
            <w:left w:val="none" w:sz="0" w:space="0" w:color="auto"/>
            <w:bottom w:val="none" w:sz="0" w:space="0" w:color="auto"/>
            <w:right w:val="none" w:sz="0" w:space="0" w:color="auto"/>
          </w:divBdr>
        </w:div>
        <w:div w:id="909342261">
          <w:marLeft w:val="547"/>
          <w:marRight w:val="0"/>
          <w:marTop w:val="0"/>
          <w:marBottom w:val="0"/>
          <w:divBdr>
            <w:top w:val="none" w:sz="0" w:space="0" w:color="auto"/>
            <w:left w:val="none" w:sz="0" w:space="0" w:color="auto"/>
            <w:bottom w:val="none" w:sz="0" w:space="0" w:color="auto"/>
            <w:right w:val="none" w:sz="0" w:space="0" w:color="auto"/>
          </w:divBdr>
        </w:div>
        <w:div w:id="2113431501">
          <w:marLeft w:val="547"/>
          <w:marRight w:val="0"/>
          <w:marTop w:val="0"/>
          <w:marBottom w:val="0"/>
          <w:divBdr>
            <w:top w:val="none" w:sz="0" w:space="0" w:color="auto"/>
            <w:left w:val="none" w:sz="0" w:space="0" w:color="auto"/>
            <w:bottom w:val="none" w:sz="0" w:space="0" w:color="auto"/>
            <w:right w:val="none" w:sz="0" w:space="0" w:color="auto"/>
          </w:divBdr>
        </w:div>
        <w:div w:id="1048141182">
          <w:marLeft w:val="547"/>
          <w:marRight w:val="0"/>
          <w:marTop w:val="0"/>
          <w:marBottom w:val="0"/>
          <w:divBdr>
            <w:top w:val="none" w:sz="0" w:space="0" w:color="auto"/>
            <w:left w:val="none" w:sz="0" w:space="0" w:color="auto"/>
            <w:bottom w:val="none" w:sz="0" w:space="0" w:color="auto"/>
            <w:right w:val="none" w:sz="0" w:space="0" w:color="auto"/>
          </w:divBdr>
        </w:div>
        <w:div w:id="1487437603">
          <w:marLeft w:val="547"/>
          <w:marRight w:val="0"/>
          <w:marTop w:val="0"/>
          <w:marBottom w:val="0"/>
          <w:divBdr>
            <w:top w:val="none" w:sz="0" w:space="0" w:color="auto"/>
            <w:left w:val="none" w:sz="0" w:space="0" w:color="auto"/>
            <w:bottom w:val="none" w:sz="0" w:space="0" w:color="auto"/>
            <w:right w:val="none" w:sz="0" w:space="0" w:color="auto"/>
          </w:divBdr>
        </w:div>
        <w:div w:id="114837916">
          <w:marLeft w:val="547"/>
          <w:marRight w:val="0"/>
          <w:marTop w:val="0"/>
          <w:marBottom w:val="0"/>
          <w:divBdr>
            <w:top w:val="none" w:sz="0" w:space="0" w:color="auto"/>
            <w:left w:val="none" w:sz="0" w:space="0" w:color="auto"/>
            <w:bottom w:val="none" w:sz="0" w:space="0" w:color="auto"/>
            <w:right w:val="none" w:sz="0" w:space="0" w:color="auto"/>
          </w:divBdr>
        </w:div>
        <w:div w:id="1029793847">
          <w:marLeft w:val="547"/>
          <w:marRight w:val="0"/>
          <w:marTop w:val="0"/>
          <w:marBottom w:val="0"/>
          <w:divBdr>
            <w:top w:val="none" w:sz="0" w:space="0" w:color="auto"/>
            <w:left w:val="none" w:sz="0" w:space="0" w:color="auto"/>
            <w:bottom w:val="none" w:sz="0" w:space="0" w:color="auto"/>
            <w:right w:val="none" w:sz="0" w:space="0" w:color="auto"/>
          </w:divBdr>
        </w:div>
        <w:div w:id="431515953">
          <w:marLeft w:val="547"/>
          <w:marRight w:val="0"/>
          <w:marTop w:val="0"/>
          <w:marBottom w:val="0"/>
          <w:divBdr>
            <w:top w:val="none" w:sz="0" w:space="0" w:color="auto"/>
            <w:left w:val="none" w:sz="0" w:space="0" w:color="auto"/>
            <w:bottom w:val="none" w:sz="0" w:space="0" w:color="auto"/>
            <w:right w:val="none" w:sz="0" w:space="0" w:color="auto"/>
          </w:divBdr>
        </w:div>
      </w:divsChild>
    </w:div>
    <w:div w:id="922950714">
      <w:bodyDiv w:val="1"/>
      <w:marLeft w:val="0"/>
      <w:marRight w:val="0"/>
      <w:marTop w:val="0"/>
      <w:marBottom w:val="0"/>
      <w:divBdr>
        <w:top w:val="none" w:sz="0" w:space="0" w:color="auto"/>
        <w:left w:val="none" w:sz="0" w:space="0" w:color="auto"/>
        <w:bottom w:val="none" w:sz="0" w:space="0" w:color="auto"/>
        <w:right w:val="none" w:sz="0" w:space="0" w:color="auto"/>
      </w:divBdr>
      <w:divsChild>
        <w:div w:id="52700975">
          <w:marLeft w:val="547"/>
          <w:marRight w:val="0"/>
          <w:marTop w:val="0"/>
          <w:marBottom w:val="0"/>
          <w:divBdr>
            <w:top w:val="none" w:sz="0" w:space="0" w:color="auto"/>
            <w:left w:val="none" w:sz="0" w:space="0" w:color="auto"/>
            <w:bottom w:val="none" w:sz="0" w:space="0" w:color="auto"/>
            <w:right w:val="none" w:sz="0" w:space="0" w:color="auto"/>
          </w:divBdr>
        </w:div>
        <w:div w:id="263922472">
          <w:marLeft w:val="547"/>
          <w:marRight w:val="0"/>
          <w:marTop w:val="0"/>
          <w:marBottom w:val="0"/>
          <w:divBdr>
            <w:top w:val="none" w:sz="0" w:space="0" w:color="auto"/>
            <w:left w:val="none" w:sz="0" w:space="0" w:color="auto"/>
            <w:bottom w:val="none" w:sz="0" w:space="0" w:color="auto"/>
            <w:right w:val="none" w:sz="0" w:space="0" w:color="auto"/>
          </w:divBdr>
        </w:div>
      </w:divsChild>
    </w:div>
    <w:div w:id="975793811">
      <w:bodyDiv w:val="1"/>
      <w:marLeft w:val="0"/>
      <w:marRight w:val="0"/>
      <w:marTop w:val="0"/>
      <w:marBottom w:val="0"/>
      <w:divBdr>
        <w:top w:val="none" w:sz="0" w:space="0" w:color="auto"/>
        <w:left w:val="none" w:sz="0" w:space="0" w:color="auto"/>
        <w:bottom w:val="none" w:sz="0" w:space="0" w:color="auto"/>
        <w:right w:val="none" w:sz="0" w:space="0" w:color="auto"/>
      </w:divBdr>
      <w:divsChild>
        <w:div w:id="1331786158">
          <w:marLeft w:val="547"/>
          <w:marRight w:val="0"/>
          <w:marTop w:val="0"/>
          <w:marBottom w:val="0"/>
          <w:divBdr>
            <w:top w:val="none" w:sz="0" w:space="0" w:color="auto"/>
            <w:left w:val="none" w:sz="0" w:space="0" w:color="auto"/>
            <w:bottom w:val="none" w:sz="0" w:space="0" w:color="auto"/>
            <w:right w:val="none" w:sz="0" w:space="0" w:color="auto"/>
          </w:divBdr>
        </w:div>
        <w:div w:id="706295760">
          <w:marLeft w:val="547"/>
          <w:marRight w:val="0"/>
          <w:marTop w:val="0"/>
          <w:marBottom w:val="0"/>
          <w:divBdr>
            <w:top w:val="none" w:sz="0" w:space="0" w:color="auto"/>
            <w:left w:val="none" w:sz="0" w:space="0" w:color="auto"/>
            <w:bottom w:val="none" w:sz="0" w:space="0" w:color="auto"/>
            <w:right w:val="none" w:sz="0" w:space="0" w:color="auto"/>
          </w:divBdr>
        </w:div>
        <w:div w:id="574585814">
          <w:marLeft w:val="547"/>
          <w:marRight w:val="0"/>
          <w:marTop w:val="0"/>
          <w:marBottom w:val="0"/>
          <w:divBdr>
            <w:top w:val="none" w:sz="0" w:space="0" w:color="auto"/>
            <w:left w:val="none" w:sz="0" w:space="0" w:color="auto"/>
            <w:bottom w:val="none" w:sz="0" w:space="0" w:color="auto"/>
            <w:right w:val="none" w:sz="0" w:space="0" w:color="auto"/>
          </w:divBdr>
        </w:div>
        <w:div w:id="1744067354">
          <w:marLeft w:val="547"/>
          <w:marRight w:val="0"/>
          <w:marTop w:val="0"/>
          <w:marBottom w:val="0"/>
          <w:divBdr>
            <w:top w:val="none" w:sz="0" w:space="0" w:color="auto"/>
            <w:left w:val="none" w:sz="0" w:space="0" w:color="auto"/>
            <w:bottom w:val="none" w:sz="0" w:space="0" w:color="auto"/>
            <w:right w:val="none" w:sz="0" w:space="0" w:color="auto"/>
          </w:divBdr>
        </w:div>
        <w:div w:id="486823726">
          <w:marLeft w:val="547"/>
          <w:marRight w:val="0"/>
          <w:marTop w:val="0"/>
          <w:marBottom w:val="0"/>
          <w:divBdr>
            <w:top w:val="none" w:sz="0" w:space="0" w:color="auto"/>
            <w:left w:val="none" w:sz="0" w:space="0" w:color="auto"/>
            <w:bottom w:val="none" w:sz="0" w:space="0" w:color="auto"/>
            <w:right w:val="none" w:sz="0" w:space="0" w:color="auto"/>
          </w:divBdr>
        </w:div>
        <w:div w:id="393044345">
          <w:marLeft w:val="547"/>
          <w:marRight w:val="0"/>
          <w:marTop w:val="0"/>
          <w:marBottom w:val="0"/>
          <w:divBdr>
            <w:top w:val="none" w:sz="0" w:space="0" w:color="auto"/>
            <w:left w:val="none" w:sz="0" w:space="0" w:color="auto"/>
            <w:bottom w:val="none" w:sz="0" w:space="0" w:color="auto"/>
            <w:right w:val="none" w:sz="0" w:space="0" w:color="auto"/>
          </w:divBdr>
        </w:div>
        <w:div w:id="43650978">
          <w:marLeft w:val="547"/>
          <w:marRight w:val="0"/>
          <w:marTop w:val="0"/>
          <w:marBottom w:val="0"/>
          <w:divBdr>
            <w:top w:val="none" w:sz="0" w:space="0" w:color="auto"/>
            <w:left w:val="none" w:sz="0" w:space="0" w:color="auto"/>
            <w:bottom w:val="none" w:sz="0" w:space="0" w:color="auto"/>
            <w:right w:val="none" w:sz="0" w:space="0" w:color="auto"/>
          </w:divBdr>
        </w:div>
      </w:divsChild>
    </w:div>
    <w:div w:id="991325848">
      <w:bodyDiv w:val="1"/>
      <w:marLeft w:val="0"/>
      <w:marRight w:val="0"/>
      <w:marTop w:val="0"/>
      <w:marBottom w:val="0"/>
      <w:divBdr>
        <w:top w:val="none" w:sz="0" w:space="0" w:color="auto"/>
        <w:left w:val="none" w:sz="0" w:space="0" w:color="auto"/>
        <w:bottom w:val="none" w:sz="0" w:space="0" w:color="auto"/>
        <w:right w:val="none" w:sz="0" w:space="0" w:color="auto"/>
      </w:divBdr>
      <w:divsChild>
        <w:div w:id="310911393">
          <w:marLeft w:val="547"/>
          <w:marRight w:val="0"/>
          <w:marTop w:val="0"/>
          <w:marBottom w:val="0"/>
          <w:divBdr>
            <w:top w:val="none" w:sz="0" w:space="0" w:color="auto"/>
            <w:left w:val="none" w:sz="0" w:space="0" w:color="auto"/>
            <w:bottom w:val="none" w:sz="0" w:space="0" w:color="auto"/>
            <w:right w:val="none" w:sz="0" w:space="0" w:color="auto"/>
          </w:divBdr>
        </w:div>
        <w:div w:id="904026904">
          <w:marLeft w:val="547"/>
          <w:marRight w:val="0"/>
          <w:marTop w:val="0"/>
          <w:marBottom w:val="0"/>
          <w:divBdr>
            <w:top w:val="none" w:sz="0" w:space="0" w:color="auto"/>
            <w:left w:val="none" w:sz="0" w:space="0" w:color="auto"/>
            <w:bottom w:val="none" w:sz="0" w:space="0" w:color="auto"/>
            <w:right w:val="none" w:sz="0" w:space="0" w:color="auto"/>
          </w:divBdr>
        </w:div>
      </w:divsChild>
    </w:div>
    <w:div w:id="1116606063">
      <w:bodyDiv w:val="1"/>
      <w:marLeft w:val="0"/>
      <w:marRight w:val="0"/>
      <w:marTop w:val="0"/>
      <w:marBottom w:val="0"/>
      <w:divBdr>
        <w:top w:val="none" w:sz="0" w:space="0" w:color="auto"/>
        <w:left w:val="none" w:sz="0" w:space="0" w:color="auto"/>
        <w:bottom w:val="none" w:sz="0" w:space="0" w:color="auto"/>
        <w:right w:val="none" w:sz="0" w:space="0" w:color="auto"/>
      </w:divBdr>
      <w:divsChild>
        <w:div w:id="1750498187">
          <w:marLeft w:val="547"/>
          <w:marRight w:val="0"/>
          <w:marTop w:val="0"/>
          <w:marBottom w:val="0"/>
          <w:divBdr>
            <w:top w:val="none" w:sz="0" w:space="0" w:color="auto"/>
            <w:left w:val="none" w:sz="0" w:space="0" w:color="auto"/>
            <w:bottom w:val="none" w:sz="0" w:space="0" w:color="auto"/>
            <w:right w:val="none" w:sz="0" w:space="0" w:color="auto"/>
          </w:divBdr>
        </w:div>
        <w:div w:id="201017547">
          <w:marLeft w:val="547"/>
          <w:marRight w:val="0"/>
          <w:marTop w:val="0"/>
          <w:marBottom w:val="0"/>
          <w:divBdr>
            <w:top w:val="none" w:sz="0" w:space="0" w:color="auto"/>
            <w:left w:val="none" w:sz="0" w:space="0" w:color="auto"/>
            <w:bottom w:val="none" w:sz="0" w:space="0" w:color="auto"/>
            <w:right w:val="none" w:sz="0" w:space="0" w:color="auto"/>
          </w:divBdr>
        </w:div>
        <w:div w:id="1918780876">
          <w:marLeft w:val="547"/>
          <w:marRight w:val="0"/>
          <w:marTop w:val="0"/>
          <w:marBottom w:val="0"/>
          <w:divBdr>
            <w:top w:val="none" w:sz="0" w:space="0" w:color="auto"/>
            <w:left w:val="none" w:sz="0" w:space="0" w:color="auto"/>
            <w:bottom w:val="none" w:sz="0" w:space="0" w:color="auto"/>
            <w:right w:val="none" w:sz="0" w:space="0" w:color="auto"/>
          </w:divBdr>
        </w:div>
        <w:div w:id="835192730">
          <w:marLeft w:val="547"/>
          <w:marRight w:val="0"/>
          <w:marTop w:val="0"/>
          <w:marBottom w:val="0"/>
          <w:divBdr>
            <w:top w:val="none" w:sz="0" w:space="0" w:color="auto"/>
            <w:left w:val="none" w:sz="0" w:space="0" w:color="auto"/>
            <w:bottom w:val="none" w:sz="0" w:space="0" w:color="auto"/>
            <w:right w:val="none" w:sz="0" w:space="0" w:color="auto"/>
          </w:divBdr>
        </w:div>
        <w:div w:id="1825968130">
          <w:marLeft w:val="547"/>
          <w:marRight w:val="0"/>
          <w:marTop w:val="0"/>
          <w:marBottom w:val="0"/>
          <w:divBdr>
            <w:top w:val="none" w:sz="0" w:space="0" w:color="auto"/>
            <w:left w:val="none" w:sz="0" w:space="0" w:color="auto"/>
            <w:bottom w:val="none" w:sz="0" w:space="0" w:color="auto"/>
            <w:right w:val="none" w:sz="0" w:space="0" w:color="auto"/>
          </w:divBdr>
        </w:div>
        <w:div w:id="1030642316">
          <w:marLeft w:val="547"/>
          <w:marRight w:val="0"/>
          <w:marTop w:val="0"/>
          <w:marBottom w:val="0"/>
          <w:divBdr>
            <w:top w:val="none" w:sz="0" w:space="0" w:color="auto"/>
            <w:left w:val="none" w:sz="0" w:space="0" w:color="auto"/>
            <w:bottom w:val="none" w:sz="0" w:space="0" w:color="auto"/>
            <w:right w:val="none" w:sz="0" w:space="0" w:color="auto"/>
          </w:divBdr>
        </w:div>
        <w:div w:id="27949898">
          <w:marLeft w:val="547"/>
          <w:marRight w:val="0"/>
          <w:marTop w:val="0"/>
          <w:marBottom w:val="0"/>
          <w:divBdr>
            <w:top w:val="none" w:sz="0" w:space="0" w:color="auto"/>
            <w:left w:val="none" w:sz="0" w:space="0" w:color="auto"/>
            <w:bottom w:val="none" w:sz="0" w:space="0" w:color="auto"/>
            <w:right w:val="none" w:sz="0" w:space="0" w:color="auto"/>
          </w:divBdr>
        </w:div>
        <w:div w:id="1780249671">
          <w:marLeft w:val="547"/>
          <w:marRight w:val="0"/>
          <w:marTop w:val="0"/>
          <w:marBottom w:val="0"/>
          <w:divBdr>
            <w:top w:val="none" w:sz="0" w:space="0" w:color="auto"/>
            <w:left w:val="none" w:sz="0" w:space="0" w:color="auto"/>
            <w:bottom w:val="none" w:sz="0" w:space="0" w:color="auto"/>
            <w:right w:val="none" w:sz="0" w:space="0" w:color="auto"/>
          </w:divBdr>
        </w:div>
        <w:div w:id="1000700584">
          <w:marLeft w:val="547"/>
          <w:marRight w:val="0"/>
          <w:marTop w:val="0"/>
          <w:marBottom w:val="0"/>
          <w:divBdr>
            <w:top w:val="none" w:sz="0" w:space="0" w:color="auto"/>
            <w:left w:val="none" w:sz="0" w:space="0" w:color="auto"/>
            <w:bottom w:val="none" w:sz="0" w:space="0" w:color="auto"/>
            <w:right w:val="none" w:sz="0" w:space="0" w:color="auto"/>
          </w:divBdr>
        </w:div>
        <w:div w:id="738864274">
          <w:marLeft w:val="547"/>
          <w:marRight w:val="0"/>
          <w:marTop w:val="0"/>
          <w:marBottom w:val="0"/>
          <w:divBdr>
            <w:top w:val="none" w:sz="0" w:space="0" w:color="auto"/>
            <w:left w:val="none" w:sz="0" w:space="0" w:color="auto"/>
            <w:bottom w:val="none" w:sz="0" w:space="0" w:color="auto"/>
            <w:right w:val="none" w:sz="0" w:space="0" w:color="auto"/>
          </w:divBdr>
        </w:div>
        <w:div w:id="1970159862">
          <w:marLeft w:val="547"/>
          <w:marRight w:val="0"/>
          <w:marTop w:val="0"/>
          <w:marBottom w:val="0"/>
          <w:divBdr>
            <w:top w:val="none" w:sz="0" w:space="0" w:color="auto"/>
            <w:left w:val="none" w:sz="0" w:space="0" w:color="auto"/>
            <w:bottom w:val="none" w:sz="0" w:space="0" w:color="auto"/>
            <w:right w:val="none" w:sz="0" w:space="0" w:color="auto"/>
          </w:divBdr>
        </w:div>
      </w:divsChild>
    </w:div>
    <w:div w:id="1183393585">
      <w:bodyDiv w:val="1"/>
      <w:marLeft w:val="0"/>
      <w:marRight w:val="0"/>
      <w:marTop w:val="0"/>
      <w:marBottom w:val="0"/>
      <w:divBdr>
        <w:top w:val="none" w:sz="0" w:space="0" w:color="auto"/>
        <w:left w:val="none" w:sz="0" w:space="0" w:color="auto"/>
        <w:bottom w:val="none" w:sz="0" w:space="0" w:color="auto"/>
        <w:right w:val="none" w:sz="0" w:space="0" w:color="auto"/>
      </w:divBdr>
      <w:divsChild>
        <w:div w:id="1592853363">
          <w:marLeft w:val="547"/>
          <w:marRight w:val="0"/>
          <w:marTop w:val="0"/>
          <w:marBottom w:val="0"/>
          <w:divBdr>
            <w:top w:val="none" w:sz="0" w:space="0" w:color="auto"/>
            <w:left w:val="none" w:sz="0" w:space="0" w:color="auto"/>
            <w:bottom w:val="none" w:sz="0" w:space="0" w:color="auto"/>
            <w:right w:val="none" w:sz="0" w:space="0" w:color="auto"/>
          </w:divBdr>
        </w:div>
        <w:div w:id="2110198450">
          <w:marLeft w:val="547"/>
          <w:marRight w:val="0"/>
          <w:marTop w:val="0"/>
          <w:marBottom w:val="0"/>
          <w:divBdr>
            <w:top w:val="none" w:sz="0" w:space="0" w:color="auto"/>
            <w:left w:val="none" w:sz="0" w:space="0" w:color="auto"/>
            <w:bottom w:val="none" w:sz="0" w:space="0" w:color="auto"/>
            <w:right w:val="none" w:sz="0" w:space="0" w:color="auto"/>
          </w:divBdr>
        </w:div>
        <w:div w:id="414404920">
          <w:marLeft w:val="547"/>
          <w:marRight w:val="0"/>
          <w:marTop w:val="0"/>
          <w:marBottom w:val="0"/>
          <w:divBdr>
            <w:top w:val="none" w:sz="0" w:space="0" w:color="auto"/>
            <w:left w:val="none" w:sz="0" w:space="0" w:color="auto"/>
            <w:bottom w:val="none" w:sz="0" w:space="0" w:color="auto"/>
            <w:right w:val="none" w:sz="0" w:space="0" w:color="auto"/>
          </w:divBdr>
        </w:div>
        <w:div w:id="1191795371">
          <w:marLeft w:val="547"/>
          <w:marRight w:val="0"/>
          <w:marTop w:val="0"/>
          <w:marBottom w:val="0"/>
          <w:divBdr>
            <w:top w:val="none" w:sz="0" w:space="0" w:color="auto"/>
            <w:left w:val="none" w:sz="0" w:space="0" w:color="auto"/>
            <w:bottom w:val="none" w:sz="0" w:space="0" w:color="auto"/>
            <w:right w:val="none" w:sz="0" w:space="0" w:color="auto"/>
          </w:divBdr>
        </w:div>
        <w:div w:id="127942211">
          <w:marLeft w:val="547"/>
          <w:marRight w:val="0"/>
          <w:marTop w:val="0"/>
          <w:marBottom w:val="0"/>
          <w:divBdr>
            <w:top w:val="none" w:sz="0" w:space="0" w:color="auto"/>
            <w:left w:val="none" w:sz="0" w:space="0" w:color="auto"/>
            <w:bottom w:val="none" w:sz="0" w:space="0" w:color="auto"/>
            <w:right w:val="none" w:sz="0" w:space="0" w:color="auto"/>
          </w:divBdr>
        </w:div>
        <w:div w:id="446701974">
          <w:marLeft w:val="547"/>
          <w:marRight w:val="0"/>
          <w:marTop w:val="0"/>
          <w:marBottom w:val="0"/>
          <w:divBdr>
            <w:top w:val="none" w:sz="0" w:space="0" w:color="auto"/>
            <w:left w:val="none" w:sz="0" w:space="0" w:color="auto"/>
            <w:bottom w:val="none" w:sz="0" w:space="0" w:color="auto"/>
            <w:right w:val="none" w:sz="0" w:space="0" w:color="auto"/>
          </w:divBdr>
        </w:div>
        <w:div w:id="12271580">
          <w:marLeft w:val="547"/>
          <w:marRight w:val="0"/>
          <w:marTop w:val="0"/>
          <w:marBottom w:val="0"/>
          <w:divBdr>
            <w:top w:val="none" w:sz="0" w:space="0" w:color="auto"/>
            <w:left w:val="none" w:sz="0" w:space="0" w:color="auto"/>
            <w:bottom w:val="none" w:sz="0" w:space="0" w:color="auto"/>
            <w:right w:val="none" w:sz="0" w:space="0" w:color="auto"/>
          </w:divBdr>
        </w:div>
        <w:div w:id="1048720574">
          <w:marLeft w:val="547"/>
          <w:marRight w:val="0"/>
          <w:marTop w:val="0"/>
          <w:marBottom w:val="0"/>
          <w:divBdr>
            <w:top w:val="none" w:sz="0" w:space="0" w:color="auto"/>
            <w:left w:val="none" w:sz="0" w:space="0" w:color="auto"/>
            <w:bottom w:val="none" w:sz="0" w:space="0" w:color="auto"/>
            <w:right w:val="none" w:sz="0" w:space="0" w:color="auto"/>
          </w:divBdr>
        </w:div>
        <w:div w:id="689456432">
          <w:marLeft w:val="547"/>
          <w:marRight w:val="0"/>
          <w:marTop w:val="0"/>
          <w:marBottom w:val="0"/>
          <w:divBdr>
            <w:top w:val="none" w:sz="0" w:space="0" w:color="auto"/>
            <w:left w:val="none" w:sz="0" w:space="0" w:color="auto"/>
            <w:bottom w:val="none" w:sz="0" w:space="0" w:color="auto"/>
            <w:right w:val="none" w:sz="0" w:space="0" w:color="auto"/>
          </w:divBdr>
        </w:div>
        <w:div w:id="69693108">
          <w:marLeft w:val="547"/>
          <w:marRight w:val="0"/>
          <w:marTop w:val="0"/>
          <w:marBottom w:val="0"/>
          <w:divBdr>
            <w:top w:val="none" w:sz="0" w:space="0" w:color="auto"/>
            <w:left w:val="none" w:sz="0" w:space="0" w:color="auto"/>
            <w:bottom w:val="none" w:sz="0" w:space="0" w:color="auto"/>
            <w:right w:val="none" w:sz="0" w:space="0" w:color="auto"/>
          </w:divBdr>
        </w:div>
        <w:div w:id="335037268">
          <w:marLeft w:val="547"/>
          <w:marRight w:val="0"/>
          <w:marTop w:val="0"/>
          <w:marBottom w:val="0"/>
          <w:divBdr>
            <w:top w:val="none" w:sz="0" w:space="0" w:color="auto"/>
            <w:left w:val="none" w:sz="0" w:space="0" w:color="auto"/>
            <w:bottom w:val="none" w:sz="0" w:space="0" w:color="auto"/>
            <w:right w:val="none" w:sz="0" w:space="0" w:color="auto"/>
          </w:divBdr>
        </w:div>
        <w:div w:id="749157345">
          <w:marLeft w:val="547"/>
          <w:marRight w:val="0"/>
          <w:marTop w:val="0"/>
          <w:marBottom w:val="0"/>
          <w:divBdr>
            <w:top w:val="none" w:sz="0" w:space="0" w:color="auto"/>
            <w:left w:val="none" w:sz="0" w:space="0" w:color="auto"/>
            <w:bottom w:val="none" w:sz="0" w:space="0" w:color="auto"/>
            <w:right w:val="none" w:sz="0" w:space="0" w:color="auto"/>
          </w:divBdr>
        </w:div>
        <w:div w:id="1768426872">
          <w:marLeft w:val="547"/>
          <w:marRight w:val="0"/>
          <w:marTop w:val="0"/>
          <w:marBottom w:val="0"/>
          <w:divBdr>
            <w:top w:val="none" w:sz="0" w:space="0" w:color="auto"/>
            <w:left w:val="none" w:sz="0" w:space="0" w:color="auto"/>
            <w:bottom w:val="none" w:sz="0" w:space="0" w:color="auto"/>
            <w:right w:val="none" w:sz="0" w:space="0" w:color="auto"/>
          </w:divBdr>
        </w:div>
        <w:div w:id="174535009">
          <w:marLeft w:val="547"/>
          <w:marRight w:val="0"/>
          <w:marTop w:val="0"/>
          <w:marBottom w:val="0"/>
          <w:divBdr>
            <w:top w:val="none" w:sz="0" w:space="0" w:color="auto"/>
            <w:left w:val="none" w:sz="0" w:space="0" w:color="auto"/>
            <w:bottom w:val="none" w:sz="0" w:space="0" w:color="auto"/>
            <w:right w:val="none" w:sz="0" w:space="0" w:color="auto"/>
          </w:divBdr>
        </w:div>
        <w:div w:id="932282111">
          <w:marLeft w:val="547"/>
          <w:marRight w:val="0"/>
          <w:marTop w:val="0"/>
          <w:marBottom w:val="0"/>
          <w:divBdr>
            <w:top w:val="none" w:sz="0" w:space="0" w:color="auto"/>
            <w:left w:val="none" w:sz="0" w:space="0" w:color="auto"/>
            <w:bottom w:val="none" w:sz="0" w:space="0" w:color="auto"/>
            <w:right w:val="none" w:sz="0" w:space="0" w:color="auto"/>
          </w:divBdr>
        </w:div>
        <w:div w:id="1761027579">
          <w:marLeft w:val="547"/>
          <w:marRight w:val="0"/>
          <w:marTop w:val="0"/>
          <w:marBottom w:val="0"/>
          <w:divBdr>
            <w:top w:val="none" w:sz="0" w:space="0" w:color="auto"/>
            <w:left w:val="none" w:sz="0" w:space="0" w:color="auto"/>
            <w:bottom w:val="none" w:sz="0" w:space="0" w:color="auto"/>
            <w:right w:val="none" w:sz="0" w:space="0" w:color="auto"/>
          </w:divBdr>
        </w:div>
        <w:div w:id="1879930160">
          <w:marLeft w:val="547"/>
          <w:marRight w:val="0"/>
          <w:marTop w:val="0"/>
          <w:marBottom w:val="0"/>
          <w:divBdr>
            <w:top w:val="none" w:sz="0" w:space="0" w:color="auto"/>
            <w:left w:val="none" w:sz="0" w:space="0" w:color="auto"/>
            <w:bottom w:val="none" w:sz="0" w:space="0" w:color="auto"/>
            <w:right w:val="none" w:sz="0" w:space="0" w:color="auto"/>
          </w:divBdr>
        </w:div>
        <w:div w:id="291906501">
          <w:marLeft w:val="547"/>
          <w:marRight w:val="0"/>
          <w:marTop w:val="0"/>
          <w:marBottom w:val="0"/>
          <w:divBdr>
            <w:top w:val="none" w:sz="0" w:space="0" w:color="auto"/>
            <w:left w:val="none" w:sz="0" w:space="0" w:color="auto"/>
            <w:bottom w:val="none" w:sz="0" w:space="0" w:color="auto"/>
            <w:right w:val="none" w:sz="0" w:space="0" w:color="auto"/>
          </w:divBdr>
        </w:div>
        <w:div w:id="536039968">
          <w:marLeft w:val="547"/>
          <w:marRight w:val="0"/>
          <w:marTop w:val="0"/>
          <w:marBottom w:val="0"/>
          <w:divBdr>
            <w:top w:val="none" w:sz="0" w:space="0" w:color="auto"/>
            <w:left w:val="none" w:sz="0" w:space="0" w:color="auto"/>
            <w:bottom w:val="none" w:sz="0" w:space="0" w:color="auto"/>
            <w:right w:val="none" w:sz="0" w:space="0" w:color="auto"/>
          </w:divBdr>
        </w:div>
      </w:divsChild>
    </w:div>
    <w:div w:id="1185679678">
      <w:bodyDiv w:val="1"/>
      <w:marLeft w:val="0"/>
      <w:marRight w:val="0"/>
      <w:marTop w:val="0"/>
      <w:marBottom w:val="0"/>
      <w:divBdr>
        <w:top w:val="none" w:sz="0" w:space="0" w:color="auto"/>
        <w:left w:val="none" w:sz="0" w:space="0" w:color="auto"/>
        <w:bottom w:val="none" w:sz="0" w:space="0" w:color="auto"/>
        <w:right w:val="none" w:sz="0" w:space="0" w:color="auto"/>
      </w:divBdr>
      <w:divsChild>
        <w:div w:id="1808353255">
          <w:marLeft w:val="547"/>
          <w:marRight w:val="0"/>
          <w:marTop w:val="0"/>
          <w:marBottom w:val="0"/>
          <w:divBdr>
            <w:top w:val="none" w:sz="0" w:space="0" w:color="auto"/>
            <w:left w:val="none" w:sz="0" w:space="0" w:color="auto"/>
            <w:bottom w:val="none" w:sz="0" w:space="0" w:color="auto"/>
            <w:right w:val="none" w:sz="0" w:space="0" w:color="auto"/>
          </w:divBdr>
        </w:div>
        <w:div w:id="1443913702">
          <w:marLeft w:val="547"/>
          <w:marRight w:val="0"/>
          <w:marTop w:val="0"/>
          <w:marBottom w:val="0"/>
          <w:divBdr>
            <w:top w:val="none" w:sz="0" w:space="0" w:color="auto"/>
            <w:left w:val="none" w:sz="0" w:space="0" w:color="auto"/>
            <w:bottom w:val="none" w:sz="0" w:space="0" w:color="auto"/>
            <w:right w:val="none" w:sz="0" w:space="0" w:color="auto"/>
          </w:divBdr>
        </w:div>
        <w:div w:id="1779522091">
          <w:marLeft w:val="547"/>
          <w:marRight w:val="0"/>
          <w:marTop w:val="0"/>
          <w:marBottom w:val="0"/>
          <w:divBdr>
            <w:top w:val="none" w:sz="0" w:space="0" w:color="auto"/>
            <w:left w:val="none" w:sz="0" w:space="0" w:color="auto"/>
            <w:bottom w:val="none" w:sz="0" w:space="0" w:color="auto"/>
            <w:right w:val="none" w:sz="0" w:space="0" w:color="auto"/>
          </w:divBdr>
        </w:div>
        <w:div w:id="350299203">
          <w:marLeft w:val="547"/>
          <w:marRight w:val="0"/>
          <w:marTop w:val="0"/>
          <w:marBottom w:val="0"/>
          <w:divBdr>
            <w:top w:val="none" w:sz="0" w:space="0" w:color="auto"/>
            <w:left w:val="none" w:sz="0" w:space="0" w:color="auto"/>
            <w:bottom w:val="none" w:sz="0" w:space="0" w:color="auto"/>
            <w:right w:val="none" w:sz="0" w:space="0" w:color="auto"/>
          </w:divBdr>
        </w:div>
        <w:div w:id="1445463019">
          <w:marLeft w:val="547"/>
          <w:marRight w:val="0"/>
          <w:marTop w:val="0"/>
          <w:marBottom w:val="0"/>
          <w:divBdr>
            <w:top w:val="none" w:sz="0" w:space="0" w:color="auto"/>
            <w:left w:val="none" w:sz="0" w:space="0" w:color="auto"/>
            <w:bottom w:val="none" w:sz="0" w:space="0" w:color="auto"/>
            <w:right w:val="none" w:sz="0" w:space="0" w:color="auto"/>
          </w:divBdr>
        </w:div>
      </w:divsChild>
    </w:div>
    <w:div w:id="1363553844">
      <w:bodyDiv w:val="1"/>
      <w:marLeft w:val="0"/>
      <w:marRight w:val="0"/>
      <w:marTop w:val="0"/>
      <w:marBottom w:val="0"/>
      <w:divBdr>
        <w:top w:val="none" w:sz="0" w:space="0" w:color="auto"/>
        <w:left w:val="none" w:sz="0" w:space="0" w:color="auto"/>
        <w:bottom w:val="none" w:sz="0" w:space="0" w:color="auto"/>
        <w:right w:val="none" w:sz="0" w:space="0" w:color="auto"/>
      </w:divBdr>
      <w:divsChild>
        <w:div w:id="801583641">
          <w:marLeft w:val="547"/>
          <w:marRight w:val="0"/>
          <w:marTop w:val="0"/>
          <w:marBottom w:val="0"/>
          <w:divBdr>
            <w:top w:val="none" w:sz="0" w:space="0" w:color="auto"/>
            <w:left w:val="none" w:sz="0" w:space="0" w:color="auto"/>
            <w:bottom w:val="none" w:sz="0" w:space="0" w:color="auto"/>
            <w:right w:val="none" w:sz="0" w:space="0" w:color="auto"/>
          </w:divBdr>
        </w:div>
        <w:div w:id="153036389">
          <w:marLeft w:val="547"/>
          <w:marRight w:val="0"/>
          <w:marTop w:val="0"/>
          <w:marBottom w:val="0"/>
          <w:divBdr>
            <w:top w:val="none" w:sz="0" w:space="0" w:color="auto"/>
            <w:left w:val="none" w:sz="0" w:space="0" w:color="auto"/>
            <w:bottom w:val="none" w:sz="0" w:space="0" w:color="auto"/>
            <w:right w:val="none" w:sz="0" w:space="0" w:color="auto"/>
          </w:divBdr>
        </w:div>
        <w:div w:id="1935553165">
          <w:marLeft w:val="547"/>
          <w:marRight w:val="0"/>
          <w:marTop w:val="0"/>
          <w:marBottom w:val="0"/>
          <w:divBdr>
            <w:top w:val="none" w:sz="0" w:space="0" w:color="auto"/>
            <w:left w:val="none" w:sz="0" w:space="0" w:color="auto"/>
            <w:bottom w:val="none" w:sz="0" w:space="0" w:color="auto"/>
            <w:right w:val="none" w:sz="0" w:space="0" w:color="auto"/>
          </w:divBdr>
        </w:div>
        <w:div w:id="1979917844">
          <w:marLeft w:val="1166"/>
          <w:marRight w:val="0"/>
          <w:marTop w:val="0"/>
          <w:marBottom w:val="0"/>
          <w:divBdr>
            <w:top w:val="none" w:sz="0" w:space="0" w:color="auto"/>
            <w:left w:val="none" w:sz="0" w:space="0" w:color="auto"/>
            <w:bottom w:val="none" w:sz="0" w:space="0" w:color="auto"/>
            <w:right w:val="none" w:sz="0" w:space="0" w:color="auto"/>
          </w:divBdr>
        </w:div>
        <w:div w:id="275716520">
          <w:marLeft w:val="1166"/>
          <w:marRight w:val="0"/>
          <w:marTop w:val="0"/>
          <w:marBottom w:val="0"/>
          <w:divBdr>
            <w:top w:val="none" w:sz="0" w:space="0" w:color="auto"/>
            <w:left w:val="none" w:sz="0" w:space="0" w:color="auto"/>
            <w:bottom w:val="none" w:sz="0" w:space="0" w:color="auto"/>
            <w:right w:val="none" w:sz="0" w:space="0" w:color="auto"/>
          </w:divBdr>
        </w:div>
        <w:div w:id="1906260288">
          <w:marLeft w:val="1166"/>
          <w:marRight w:val="0"/>
          <w:marTop w:val="0"/>
          <w:marBottom w:val="0"/>
          <w:divBdr>
            <w:top w:val="none" w:sz="0" w:space="0" w:color="auto"/>
            <w:left w:val="none" w:sz="0" w:space="0" w:color="auto"/>
            <w:bottom w:val="none" w:sz="0" w:space="0" w:color="auto"/>
            <w:right w:val="none" w:sz="0" w:space="0" w:color="auto"/>
          </w:divBdr>
        </w:div>
        <w:div w:id="1646086310">
          <w:marLeft w:val="1166"/>
          <w:marRight w:val="0"/>
          <w:marTop w:val="0"/>
          <w:marBottom w:val="0"/>
          <w:divBdr>
            <w:top w:val="none" w:sz="0" w:space="0" w:color="auto"/>
            <w:left w:val="none" w:sz="0" w:space="0" w:color="auto"/>
            <w:bottom w:val="none" w:sz="0" w:space="0" w:color="auto"/>
            <w:right w:val="none" w:sz="0" w:space="0" w:color="auto"/>
          </w:divBdr>
        </w:div>
        <w:div w:id="1404180778">
          <w:marLeft w:val="547"/>
          <w:marRight w:val="0"/>
          <w:marTop w:val="0"/>
          <w:marBottom w:val="0"/>
          <w:divBdr>
            <w:top w:val="none" w:sz="0" w:space="0" w:color="auto"/>
            <w:left w:val="none" w:sz="0" w:space="0" w:color="auto"/>
            <w:bottom w:val="none" w:sz="0" w:space="0" w:color="auto"/>
            <w:right w:val="none" w:sz="0" w:space="0" w:color="auto"/>
          </w:divBdr>
        </w:div>
        <w:div w:id="635531338">
          <w:marLeft w:val="547"/>
          <w:marRight w:val="0"/>
          <w:marTop w:val="0"/>
          <w:marBottom w:val="0"/>
          <w:divBdr>
            <w:top w:val="none" w:sz="0" w:space="0" w:color="auto"/>
            <w:left w:val="none" w:sz="0" w:space="0" w:color="auto"/>
            <w:bottom w:val="none" w:sz="0" w:space="0" w:color="auto"/>
            <w:right w:val="none" w:sz="0" w:space="0" w:color="auto"/>
          </w:divBdr>
        </w:div>
        <w:div w:id="352464523">
          <w:marLeft w:val="547"/>
          <w:marRight w:val="0"/>
          <w:marTop w:val="0"/>
          <w:marBottom w:val="0"/>
          <w:divBdr>
            <w:top w:val="none" w:sz="0" w:space="0" w:color="auto"/>
            <w:left w:val="none" w:sz="0" w:space="0" w:color="auto"/>
            <w:bottom w:val="none" w:sz="0" w:space="0" w:color="auto"/>
            <w:right w:val="none" w:sz="0" w:space="0" w:color="auto"/>
          </w:divBdr>
        </w:div>
        <w:div w:id="300506160">
          <w:marLeft w:val="547"/>
          <w:marRight w:val="0"/>
          <w:marTop w:val="0"/>
          <w:marBottom w:val="0"/>
          <w:divBdr>
            <w:top w:val="none" w:sz="0" w:space="0" w:color="auto"/>
            <w:left w:val="none" w:sz="0" w:space="0" w:color="auto"/>
            <w:bottom w:val="none" w:sz="0" w:space="0" w:color="auto"/>
            <w:right w:val="none" w:sz="0" w:space="0" w:color="auto"/>
          </w:divBdr>
        </w:div>
        <w:div w:id="1667900710">
          <w:marLeft w:val="547"/>
          <w:marRight w:val="0"/>
          <w:marTop w:val="0"/>
          <w:marBottom w:val="0"/>
          <w:divBdr>
            <w:top w:val="none" w:sz="0" w:space="0" w:color="auto"/>
            <w:left w:val="none" w:sz="0" w:space="0" w:color="auto"/>
            <w:bottom w:val="none" w:sz="0" w:space="0" w:color="auto"/>
            <w:right w:val="none" w:sz="0" w:space="0" w:color="auto"/>
          </w:divBdr>
        </w:div>
        <w:div w:id="540940338">
          <w:marLeft w:val="547"/>
          <w:marRight w:val="0"/>
          <w:marTop w:val="0"/>
          <w:marBottom w:val="0"/>
          <w:divBdr>
            <w:top w:val="none" w:sz="0" w:space="0" w:color="auto"/>
            <w:left w:val="none" w:sz="0" w:space="0" w:color="auto"/>
            <w:bottom w:val="none" w:sz="0" w:space="0" w:color="auto"/>
            <w:right w:val="none" w:sz="0" w:space="0" w:color="auto"/>
          </w:divBdr>
        </w:div>
        <w:div w:id="27146260">
          <w:marLeft w:val="547"/>
          <w:marRight w:val="0"/>
          <w:marTop w:val="0"/>
          <w:marBottom w:val="0"/>
          <w:divBdr>
            <w:top w:val="none" w:sz="0" w:space="0" w:color="auto"/>
            <w:left w:val="none" w:sz="0" w:space="0" w:color="auto"/>
            <w:bottom w:val="none" w:sz="0" w:space="0" w:color="auto"/>
            <w:right w:val="none" w:sz="0" w:space="0" w:color="auto"/>
          </w:divBdr>
        </w:div>
        <w:div w:id="100497506">
          <w:marLeft w:val="547"/>
          <w:marRight w:val="0"/>
          <w:marTop w:val="0"/>
          <w:marBottom w:val="0"/>
          <w:divBdr>
            <w:top w:val="none" w:sz="0" w:space="0" w:color="auto"/>
            <w:left w:val="none" w:sz="0" w:space="0" w:color="auto"/>
            <w:bottom w:val="none" w:sz="0" w:space="0" w:color="auto"/>
            <w:right w:val="none" w:sz="0" w:space="0" w:color="auto"/>
          </w:divBdr>
        </w:div>
        <w:div w:id="1639455719">
          <w:marLeft w:val="547"/>
          <w:marRight w:val="0"/>
          <w:marTop w:val="0"/>
          <w:marBottom w:val="0"/>
          <w:divBdr>
            <w:top w:val="none" w:sz="0" w:space="0" w:color="auto"/>
            <w:left w:val="none" w:sz="0" w:space="0" w:color="auto"/>
            <w:bottom w:val="none" w:sz="0" w:space="0" w:color="auto"/>
            <w:right w:val="none" w:sz="0" w:space="0" w:color="auto"/>
          </w:divBdr>
        </w:div>
        <w:div w:id="474685221">
          <w:marLeft w:val="547"/>
          <w:marRight w:val="0"/>
          <w:marTop w:val="0"/>
          <w:marBottom w:val="0"/>
          <w:divBdr>
            <w:top w:val="none" w:sz="0" w:space="0" w:color="auto"/>
            <w:left w:val="none" w:sz="0" w:space="0" w:color="auto"/>
            <w:bottom w:val="none" w:sz="0" w:space="0" w:color="auto"/>
            <w:right w:val="none" w:sz="0" w:space="0" w:color="auto"/>
          </w:divBdr>
        </w:div>
      </w:divsChild>
    </w:div>
    <w:div w:id="1373383759">
      <w:bodyDiv w:val="1"/>
      <w:marLeft w:val="0"/>
      <w:marRight w:val="0"/>
      <w:marTop w:val="0"/>
      <w:marBottom w:val="0"/>
      <w:divBdr>
        <w:top w:val="none" w:sz="0" w:space="0" w:color="auto"/>
        <w:left w:val="none" w:sz="0" w:space="0" w:color="auto"/>
        <w:bottom w:val="none" w:sz="0" w:space="0" w:color="auto"/>
        <w:right w:val="none" w:sz="0" w:space="0" w:color="auto"/>
      </w:divBdr>
    </w:div>
    <w:div w:id="1453356817">
      <w:bodyDiv w:val="1"/>
      <w:marLeft w:val="0"/>
      <w:marRight w:val="0"/>
      <w:marTop w:val="0"/>
      <w:marBottom w:val="0"/>
      <w:divBdr>
        <w:top w:val="none" w:sz="0" w:space="0" w:color="auto"/>
        <w:left w:val="none" w:sz="0" w:space="0" w:color="auto"/>
        <w:bottom w:val="none" w:sz="0" w:space="0" w:color="auto"/>
        <w:right w:val="none" w:sz="0" w:space="0" w:color="auto"/>
      </w:divBdr>
      <w:divsChild>
        <w:div w:id="1791124872">
          <w:marLeft w:val="547"/>
          <w:marRight w:val="0"/>
          <w:marTop w:val="0"/>
          <w:marBottom w:val="0"/>
          <w:divBdr>
            <w:top w:val="none" w:sz="0" w:space="0" w:color="auto"/>
            <w:left w:val="none" w:sz="0" w:space="0" w:color="auto"/>
            <w:bottom w:val="none" w:sz="0" w:space="0" w:color="auto"/>
            <w:right w:val="none" w:sz="0" w:space="0" w:color="auto"/>
          </w:divBdr>
        </w:div>
        <w:div w:id="1973704559">
          <w:marLeft w:val="547"/>
          <w:marRight w:val="0"/>
          <w:marTop w:val="0"/>
          <w:marBottom w:val="0"/>
          <w:divBdr>
            <w:top w:val="none" w:sz="0" w:space="0" w:color="auto"/>
            <w:left w:val="none" w:sz="0" w:space="0" w:color="auto"/>
            <w:bottom w:val="none" w:sz="0" w:space="0" w:color="auto"/>
            <w:right w:val="none" w:sz="0" w:space="0" w:color="auto"/>
          </w:divBdr>
        </w:div>
        <w:div w:id="1064985212">
          <w:marLeft w:val="547"/>
          <w:marRight w:val="0"/>
          <w:marTop w:val="0"/>
          <w:marBottom w:val="0"/>
          <w:divBdr>
            <w:top w:val="none" w:sz="0" w:space="0" w:color="auto"/>
            <w:left w:val="none" w:sz="0" w:space="0" w:color="auto"/>
            <w:bottom w:val="none" w:sz="0" w:space="0" w:color="auto"/>
            <w:right w:val="none" w:sz="0" w:space="0" w:color="auto"/>
          </w:divBdr>
        </w:div>
        <w:div w:id="1810201983">
          <w:marLeft w:val="547"/>
          <w:marRight w:val="0"/>
          <w:marTop w:val="0"/>
          <w:marBottom w:val="0"/>
          <w:divBdr>
            <w:top w:val="none" w:sz="0" w:space="0" w:color="auto"/>
            <w:left w:val="none" w:sz="0" w:space="0" w:color="auto"/>
            <w:bottom w:val="none" w:sz="0" w:space="0" w:color="auto"/>
            <w:right w:val="none" w:sz="0" w:space="0" w:color="auto"/>
          </w:divBdr>
        </w:div>
        <w:div w:id="1332102646">
          <w:marLeft w:val="547"/>
          <w:marRight w:val="0"/>
          <w:marTop w:val="0"/>
          <w:marBottom w:val="0"/>
          <w:divBdr>
            <w:top w:val="none" w:sz="0" w:space="0" w:color="auto"/>
            <w:left w:val="none" w:sz="0" w:space="0" w:color="auto"/>
            <w:bottom w:val="none" w:sz="0" w:space="0" w:color="auto"/>
            <w:right w:val="none" w:sz="0" w:space="0" w:color="auto"/>
          </w:divBdr>
        </w:div>
        <w:div w:id="1265304724">
          <w:marLeft w:val="547"/>
          <w:marRight w:val="0"/>
          <w:marTop w:val="0"/>
          <w:marBottom w:val="0"/>
          <w:divBdr>
            <w:top w:val="none" w:sz="0" w:space="0" w:color="auto"/>
            <w:left w:val="none" w:sz="0" w:space="0" w:color="auto"/>
            <w:bottom w:val="none" w:sz="0" w:space="0" w:color="auto"/>
            <w:right w:val="none" w:sz="0" w:space="0" w:color="auto"/>
          </w:divBdr>
        </w:div>
        <w:div w:id="268926367">
          <w:marLeft w:val="547"/>
          <w:marRight w:val="0"/>
          <w:marTop w:val="0"/>
          <w:marBottom w:val="0"/>
          <w:divBdr>
            <w:top w:val="none" w:sz="0" w:space="0" w:color="auto"/>
            <w:left w:val="none" w:sz="0" w:space="0" w:color="auto"/>
            <w:bottom w:val="none" w:sz="0" w:space="0" w:color="auto"/>
            <w:right w:val="none" w:sz="0" w:space="0" w:color="auto"/>
          </w:divBdr>
        </w:div>
        <w:div w:id="36972078">
          <w:marLeft w:val="547"/>
          <w:marRight w:val="0"/>
          <w:marTop w:val="0"/>
          <w:marBottom w:val="0"/>
          <w:divBdr>
            <w:top w:val="none" w:sz="0" w:space="0" w:color="auto"/>
            <w:left w:val="none" w:sz="0" w:space="0" w:color="auto"/>
            <w:bottom w:val="none" w:sz="0" w:space="0" w:color="auto"/>
            <w:right w:val="none" w:sz="0" w:space="0" w:color="auto"/>
          </w:divBdr>
        </w:div>
        <w:div w:id="778186866">
          <w:marLeft w:val="547"/>
          <w:marRight w:val="0"/>
          <w:marTop w:val="0"/>
          <w:marBottom w:val="0"/>
          <w:divBdr>
            <w:top w:val="none" w:sz="0" w:space="0" w:color="auto"/>
            <w:left w:val="none" w:sz="0" w:space="0" w:color="auto"/>
            <w:bottom w:val="none" w:sz="0" w:space="0" w:color="auto"/>
            <w:right w:val="none" w:sz="0" w:space="0" w:color="auto"/>
          </w:divBdr>
        </w:div>
        <w:div w:id="1869441191">
          <w:marLeft w:val="547"/>
          <w:marRight w:val="0"/>
          <w:marTop w:val="0"/>
          <w:marBottom w:val="0"/>
          <w:divBdr>
            <w:top w:val="none" w:sz="0" w:space="0" w:color="auto"/>
            <w:left w:val="none" w:sz="0" w:space="0" w:color="auto"/>
            <w:bottom w:val="none" w:sz="0" w:space="0" w:color="auto"/>
            <w:right w:val="none" w:sz="0" w:space="0" w:color="auto"/>
          </w:divBdr>
        </w:div>
        <w:div w:id="295139852">
          <w:marLeft w:val="547"/>
          <w:marRight w:val="0"/>
          <w:marTop w:val="0"/>
          <w:marBottom w:val="0"/>
          <w:divBdr>
            <w:top w:val="none" w:sz="0" w:space="0" w:color="auto"/>
            <w:left w:val="none" w:sz="0" w:space="0" w:color="auto"/>
            <w:bottom w:val="none" w:sz="0" w:space="0" w:color="auto"/>
            <w:right w:val="none" w:sz="0" w:space="0" w:color="auto"/>
          </w:divBdr>
        </w:div>
        <w:div w:id="174615379">
          <w:marLeft w:val="547"/>
          <w:marRight w:val="0"/>
          <w:marTop w:val="0"/>
          <w:marBottom w:val="0"/>
          <w:divBdr>
            <w:top w:val="none" w:sz="0" w:space="0" w:color="auto"/>
            <w:left w:val="none" w:sz="0" w:space="0" w:color="auto"/>
            <w:bottom w:val="none" w:sz="0" w:space="0" w:color="auto"/>
            <w:right w:val="none" w:sz="0" w:space="0" w:color="auto"/>
          </w:divBdr>
        </w:div>
        <w:div w:id="941378058">
          <w:marLeft w:val="547"/>
          <w:marRight w:val="0"/>
          <w:marTop w:val="0"/>
          <w:marBottom w:val="0"/>
          <w:divBdr>
            <w:top w:val="none" w:sz="0" w:space="0" w:color="auto"/>
            <w:left w:val="none" w:sz="0" w:space="0" w:color="auto"/>
            <w:bottom w:val="none" w:sz="0" w:space="0" w:color="auto"/>
            <w:right w:val="none" w:sz="0" w:space="0" w:color="auto"/>
          </w:divBdr>
        </w:div>
        <w:div w:id="1795634112">
          <w:marLeft w:val="547"/>
          <w:marRight w:val="0"/>
          <w:marTop w:val="0"/>
          <w:marBottom w:val="0"/>
          <w:divBdr>
            <w:top w:val="none" w:sz="0" w:space="0" w:color="auto"/>
            <w:left w:val="none" w:sz="0" w:space="0" w:color="auto"/>
            <w:bottom w:val="none" w:sz="0" w:space="0" w:color="auto"/>
            <w:right w:val="none" w:sz="0" w:space="0" w:color="auto"/>
          </w:divBdr>
        </w:div>
      </w:divsChild>
    </w:div>
    <w:div w:id="1570574796">
      <w:bodyDiv w:val="1"/>
      <w:marLeft w:val="0"/>
      <w:marRight w:val="0"/>
      <w:marTop w:val="0"/>
      <w:marBottom w:val="0"/>
      <w:divBdr>
        <w:top w:val="none" w:sz="0" w:space="0" w:color="auto"/>
        <w:left w:val="none" w:sz="0" w:space="0" w:color="auto"/>
        <w:bottom w:val="none" w:sz="0" w:space="0" w:color="auto"/>
        <w:right w:val="none" w:sz="0" w:space="0" w:color="auto"/>
      </w:divBdr>
      <w:divsChild>
        <w:div w:id="935140467">
          <w:marLeft w:val="547"/>
          <w:marRight w:val="0"/>
          <w:marTop w:val="0"/>
          <w:marBottom w:val="0"/>
          <w:divBdr>
            <w:top w:val="none" w:sz="0" w:space="0" w:color="auto"/>
            <w:left w:val="none" w:sz="0" w:space="0" w:color="auto"/>
            <w:bottom w:val="none" w:sz="0" w:space="0" w:color="auto"/>
            <w:right w:val="none" w:sz="0" w:space="0" w:color="auto"/>
          </w:divBdr>
        </w:div>
        <w:div w:id="521552675">
          <w:marLeft w:val="547"/>
          <w:marRight w:val="0"/>
          <w:marTop w:val="0"/>
          <w:marBottom w:val="0"/>
          <w:divBdr>
            <w:top w:val="none" w:sz="0" w:space="0" w:color="auto"/>
            <w:left w:val="none" w:sz="0" w:space="0" w:color="auto"/>
            <w:bottom w:val="none" w:sz="0" w:space="0" w:color="auto"/>
            <w:right w:val="none" w:sz="0" w:space="0" w:color="auto"/>
          </w:divBdr>
        </w:div>
        <w:div w:id="798038865">
          <w:marLeft w:val="1166"/>
          <w:marRight w:val="0"/>
          <w:marTop w:val="0"/>
          <w:marBottom w:val="0"/>
          <w:divBdr>
            <w:top w:val="none" w:sz="0" w:space="0" w:color="auto"/>
            <w:left w:val="none" w:sz="0" w:space="0" w:color="auto"/>
            <w:bottom w:val="none" w:sz="0" w:space="0" w:color="auto"/>
            <w:right w:val="none" w:sz="0" w:space="0" w:color="auto"/>
          </w:divBdr>
        </w:div>
        <w:div w:id="1314944380">
          <w:marLeft w:val="1166"/>
          <w:marRight w:val="0"/>
          <w:marTop w:val="0"/>
          <w:marBottom w:val="0"/>
          <w:divBdr>
            <w:top w:val="none" w:sz="0" w:space="0" w:color="auto"/>
            <w:left w:val="none" w:sz="0" w:space="0" w:color="auto"/>
            <w:bottom w:val="none" w:sz="0" w:space="0" w:color="auto"/>
            <w:right w:val="none" w:sz="0" w:space="0" w:color="auto"/>
          </w:divBdr>
        </w:div>
        <w:div w:id="1969554476">
          <w:marLeft w:val="1166"/>
          <w:marRight w:val="0"/>
          <w:marTop w:val="0"/>
          <w:marBottom w:val="0"/>
          <w:divBdr>
            <w:top w:val="none" w:sz="0" w:space="0" w:color="auto"/>
            <w:left w:val="none" w:sz="0" w:space="0" w:color="auto"/>
            <w:bottom w:val="none" w:sz="0" w:space="0" w:color="auto"/>
            <w:right w:val="none" w:sz="0" w:space="0" w:color="auto"/>
          </w:divBdr>
        </w:div>
        <w:div w:id="705298919">
          <w:marLeft w:val="547"/>
          <w:marRight w:val="0"/>
          <w:marTop w:val="0"/>
          <w:marBottom w:val="0"/>
          <w:divBdr>
            <w:top w:val="none" w:sz="0" w:space="0" w:color="auto"/>
            <w:left w:val="none" w:sz="0" w:space="0" w:color="auto"/>
            <w:bottom w:val="none" w:sz="0" w:space="0" w:color="auto"/>
            <w:right w:val="none" w:sz="0" w:space="0" w:color="auto"/>
          </w:divBdr>
        </w:div>
        <w:div w:id="1712917549">
          <w:marLeft w:val="547"/>
          <w:marRight w:val="0"/>
          <w:marTop w:val="0"/>
          <w:marBottom w:val="0"/>
          <w:divBdr>
            <w:top w:val="none" w:sz="0" w:space="0" w:color="auto"/>
            <w:left w:val="none" w:sz="0" w:space="0" w:color="auto"/>
            <w:bottom w:val="none" w:sz="0" w:space="0" w:color="auto"/>
            <w:right w:val="none" w:sz="0" w:space="0" w:color="auto"/>
          </w:divBdr>
        </w:div>
        <w:div w:id="323243530">
          <w:marLeft w:val="547"/>
          <w:marRight w:val="0"/>
          <w:marTop w:val="0"/>
          <w:marBottom w:val="0"/>
          <w:divBdr>
            <w:top w:val="none" w:sz="0" w:space="0" w:color="auto"/>
            <w:left w:val="none" w:sz="0" w:space="0" w:color="auto"/>
            <w:bottom w:val="none" w:sz="0" w:space="0" w:color="auto"/>
            <w:right w:val="none" w:sz="0" w:space="0" w:color="auto"/>
          </w:divBdr>
        </w:div>
        <w:div w:id="2017031978">
          <w:marLeft w:val="547"/>
          <w:marRight w:val="0"/>
          <w:marTop w:val="0"/>
          <w:marBottom w:val="0"/>
          <w:divBdr>
            <w:top w:val="none" w:sz="0" w:space="0" w:color="auto"/>
            <w:left w:val="none" w:sz="0" w:space="0" w:color="auto"/>
            <w:bottom w:val="none" w:sz="0" w:space="0" w:color="auto"/>
            <w:right w:val="none" w:sz="0" w:space="0" w:color="auto"/>
          </w:divBdr>
        </w:div>
        <w:div w:id="1498617918">
          <w:marLeft w:val="547"/>
          <w:marRight w:val="0"/>
          <w:marTop w:val="0"/>
          <w:marBottom w:val="0"/>
          <w:divBdr>
            <w:top w:val="none" w:sz="0" w:space="0" w:color="auto"/>
            <w:left w:val="none" w:sz="0" w:space="0" w:color="auto"/>
            <w:bottom w:val="none" w:sz="0" w:space="0" w:color="auto"/>
            <w:right w:val="none" w:sz="0" w:space="0" w:color="auto"/>
          </w:divBdr>
        </w:div>
        <w:div w:id="1291204169">
          <w:marLeft w:val="547"/>
          <w:marRight w:val="0"/>
          <w:marTop w:val="0"/>
          <w:marBottom w:val="0"/>
          <w:divBdr>
            <w:top w:val="none" w:sz="0" w:space="0" w:color="auto"/>
            <w:left w:val="none" w:sz="0" w:space="0" w:color="auto"/>
            <w:bottom w:val="none" w:sz="0" w:space="0" w:color="auto"/>
            <w:right w:val="none" w:sz="0" w:space="0" w:color="auto"/>
          </w:divBdr>
        </w:div>
        <w:div w:id="1667247748">
          <w:marLeft w:val="547"/>
          <w:marRight w:val="0"/>
          <w:marTop w:val="0"/>
          <w:marBottom w:val="0"/>
          <w:divBdr>
            <w:top w:val="none" w:sz="0" w:space="0" w:color="auto"/>
            <w:left w:val="none" w:sz="0" w:space="0" w:color="auto"/>
            <w:bottom w:val="none" w:sz="0" w:space="0" w:color="auto"/>
            <w:right w:val="none" w:sz="0" w:space="0" w:color="auto"/>
          </w:divBdr>
        </w:div>
        <w:div w:id="1408112238">
          <w:marLeft w:val="547"/>
          <w:marRight w:val="0"/>
          <w:marTop w:val="0"/>
          <w:marBottom w:val="0"/>
          <w:divBdr>
            <w:top w:val="none" w:sz="0" w:space="0" w:color="auto"/>
            <w:left w:val="none" w:sz="0" w:space="0" w:color="auto"/>
            <w:bottom w:val="none" w:sz="0" w:space="0" w:color="auto"/>
            <w:right w:val="none" w:sz="0" w:space="0" w:color="auto"/>
          </w:divBdr>
        </w:div>
        <w:div w:id="2127043459">
          <w:marLeft w:val="547"/>
          <w:marRight w:val="0"/>
          <w:marTop w:val="0"/>
          <w:marBottom w:val="0"/>
          <w:divBdr>
            <w:top w:val="none" w:sz="0" w:space="0" w:color="auto"/>
            <w:left w:val="none" w:sz="0" w:space="0" w:color="auto"/>
            <w:bottom w:val="none" w:sz="0" w:space="0" w:color="auto"/>
            <w:right w:val="none" w:sz="0" w:space="0" w:color="auto"/>
          </w:divBdr>
        </w:div>
        <w:div w:id="213935152">
          <w:marLeft w:val="547"/>
          <w:marRight w:val="0"/>
          <w:marTop w:val="0"/>
          <w:marBottom w:val="0"/>
          <w:divBdr>
            <w:top w:val="none" w:sz="0" w:space="0" w:color="auto"/>
            <w:left w:val="none" w:sz="0" w:space="0" w:color="auto"/>
            <w:bottom w:val="none" w:sz="0" w:space="0" w:color="auto"/>
            <w:right w:val="none" w:sz="0" w:space="0" w:color="auto"/>
          </w:divBdr>
        </w:div>
        <w:div w:id="887959913">
          <w:marLeft w:val="547"/>
          <w:marRight w:val="0"/>
          <w:marTop w:val="0"/>
          <w:marBottom w:val="0"/>
          <w:divBdr>
            <w:top w:val="none" w:sz="0" w:space="0" w:color="auto"/>
            <w:left w:val="none" w:sz="0" w:space="0" w:color="auto"/>
            <w:bottom w:val="none" w:sz="0" w:space="0" w:color="auto"/>
            <w:right w:val="none" w:sz="0" w:space="0" w:color="auto"/>
          </w:divBdr>
        </w:div>
        <w:div w:id="1433042468">
          <w:marLeft w:val="547"/>
          <w:marRight w:val="0"/>
          <w:marTop w:val="0"/>
          <w:marBottom w:val="0"/>
          <w:divBdr>
            <w:top w:val="none" w:sz="0" w:space="0" w:color="auto"/>
            <w:left w:val="none" w:sz="0" w:space="0" w:color="auto"/>
            <w:bottom w:val="none" w:sz="0" w:space="0" w:color="auto"/>
            <w:right w:val="none" w:sz="0" w:space="0" w:color="auto"/>
          </w:divBdr>
        </w:div>
      </w:divsChild>
    </w:div>
    <w:div w:id="1605115250">
      <w:bodyDiv w:val="1"/>
      <w:marLeft w:val="0"/>
      <w:marRight w:val="0"/>
      <w:marTop w:val="0"/>
      <w:marBottom w:val="0"/>
      <w:divBdr>
        <w:top w:val="none" w:sz="0" w:space="0" w:color="auto"/>
        <w:left w:val="none" w:sz="0" w:space="0" w:color="auto"/>
        <w:bottom w:val="none" w:sz="0" w:space="0" w:color="auto"/>
        <w:right w:val="none" w:sz="0" w:space="0" w:color="auto"/>
      </w:divBdr>
      <w:divsChild>
        <w:div w:id="1324510703">
          <w:marLeft w:val="547"/>
          <w:marRight w:val="0"/>
          <w:marTop w:val="165"/>
          <w:marBottom w:val="0"/>
          <w:divBdr>
            <w:top w:val="none" w:sz="0" w:space="0" w:color="auto"/>
            <w:left w:val="none" w:sz="0" w:space="0" w:color="auto"/>
            <w:bottom w:val="none" w:sz="0" w:space="0" w:color="auto"/>
            <w:right w:val="none" w:sz="0" w:space="0" w:color="auto"/>
          </w:divBdr>
        </w:div>
        <w:div w:id="66192267">
          <w:marLeft w:val="547"/>
          <w:marRight w:val="0"/>
          <w:marTop w:val="165"/>
          <w:marBottom w:val="0"/>
          <w:divBdr>
            <w:top w:val="none" w:sz="0" w:space="0" w:color="auto"/>
            <w:left w:val="none" w:sz="0" w:space="0" w:color="auto"/>
            <w:bottom w:val="none" w:sz="0" w:space="0" w:color="auto"/>
            <w:right w:val="none" w:sz="0" w:space="0" w:color="auto"/>
          </w:divBdr>
        </w:div>
        <w:div w:id="1746875592">
          <w:marLeft w:val="547"/>
          <w:marRight w:val="0"/>
          <w:marTop w:val="165"/>
          <w:marBottom w:val="0"/>
          <w:divBdr>
            <w:top w:val="none" w:sz="0" w:space="0" w:color="auto"/>
            <w:left w:val="none" w:sz="0" w:space="0" w:color="auto"/>
            <w:bottom w:val="none" w:sz="0" w:space="0" w:color="auto"/>
            <w:right w:val="none" w:sz="0" w:space="0" w:color="auto"/>
          </w:divBdr>
        </w:div>
        <w:div w:id="1273440680">
          <w:marLeft w:val="547"/>
          <w:marRight w:val="0"/>
          <w:marTop w:val="165"/>
          <w:marBottom w:val="0"/>
          <w:divBdr>
            <w:top w:val="none" w:sz="0" w:space="0" w:color="auto"/>
            <w:left w:val="none" w:sz="0" w:space="0" w:color="auto"/>
            <w:bottom w:val="none" w:sz="0" w:space="0" w:color="auto"/>
            <w:right w:val="none" w:sz="0" w:space="0" w:color="auto"/>
          </w:divBdr>
        </w:div>
        <w:div w:id="1589577385">
          <w:marLeft w:val="547"/>
          <w:marRight w:val="0"/>
          <w:marTop w:val="165"/>
          <w:marBottom w:val="0"/>
          <w:divBdr>
            <w:top w:val="none" w:sz="0" w:space="0" w:color="auto"/>
            <w:left w:val="none" w:sz="0" w:space="0" w:color="auto"/>
            <w:bottom w:val="none" w:sz="0" w:space="0" w:color="auto"/>
            <w:right w:val="none" w:sz="0" w:space="0" w:color="auto"/>
          </w:divBdr>
        </w:div>
        <w:div w:id="21638944">
          <w:marLeft w:val="547"/>
          <w:marRight w:val="0"/>
          <w:marTop w:val="165"/>
          <w:marBottom w:val="0"/>
          <w:divBdr>
            <w:top w:val="none" w:sz="0" w:space="0" w:color="auto"/>
            <w:left w:val="none" w:sz="0" w:space="0" w:color="auto"/>
            <w:bottom w:val="none" w:sz="0" w:space="0" w:color="auto"/>
            <w:right w:val="none" w:sz="0" w:space="0" w:color="auto"/>
          </w:divBdr>
        </w:div>
        <w:div w:id="2033528183">
          <w:marLeft w:val="547"/>
          <w:marRight w:val="0"/>
          <w:marTop w:val="165"/>
          <w:marBottom w:val="0"/>
          <w:divBdr>
            <w:top w:val="none" w:sz="0" w:space="0" w:color="auto"/>
            <w:left w:val="none" w:sz="0" w:space="0" w:color="auto"/>
            <w:bottom w:val="none" w:sz="0" w:space="0" w:color="auto"/>
            <w:right w:val="none" w:sz="0" w:space="0" w:color="auto"/>
          </w:divBdr>
        </w:div>
        <w:div w:id="1481115047">
          <w:marLeft w:val="547"/>
          <w:marRight w:val="0"/>
          <w:marTop w:val="165"/>
          <w:marBottom w:val="0"/>
          <w:divBdr>
            <w:top w:val="none" w:sz="0" w:space="0" w:color="auto"/>
            <w:left w:val="none" w:sz="0" w:space="0" w:color="auto"/>
            <w:bottom w:val="none" w:sz="0" w:space="0" w:color="auto"/>
            <w:right w:val="none" w:sz="0" w:space="0" w:color="auto"/>
          </w:divBdr>
        </w:div>
        <w:div w:id="1109205332">
          <w:marLeft w:val="547"/>
          <w:marRight w:val="0"/>
          <w:marTop w:val="165"/>
          <w:marBottom w:val="0"/>
          <w:divBdr>
            <w:top w:val="none" w:sz="0" w:space="0" w:color="auto"/>
            <w:left w:val="none" w:sz="0" w:space="0" w:color="auto"/>
            <w:bottom w:val="none" w:sz="0" w:space="0" w:color="auto"/>
            <w:right w:val="none" w:sz="0" w:space="0" w:color="auto"/>
          </w:divBdr>
        </w:div>
        <w:div w:id="134223591">
          <w:marLeft w:val="547"/>
          <w:marRight w:val="0"/>
          <w:marTop w:val="165"/>
          <w:marBottom w:val="0"/>
          <w:divBdr>
            <w:top w:val="none" w:sz="0" w:space="0" w:color="auto"/>
            <w:left w:val="none" w:sz="0" w:space="0" w:color="auto"/>
            <w:bottom w:val="none" w:sz="0" w:space="0" w:color="auto"/>
            <w:right w:val="none" w:sz="0" w:space="0" w:color="auto"/>
          </w:divBdr>
        </w:div>
        <w:div w:id="1546912350">
          <w:marLeft w:val="547"/>
          <w:marRight w:val="0"/>
          <w:marTop w:val="165"/>
          <w:marBottom w:val="0"/>
          <w:divBdr>
            <w:top w:val="none" w:sz="0" w:space="0" w:color="auto"/>
            <w:left w:val="none" w:sz="0" w:space="0" w:color="auto"/>
            <w:bottom w:val="none" w:sz="0" w:space="0" w:color="auto"/>
            <w:right w:val="none" w:sz="0" w:space="0" w:color="auto"/>
          </w:divBdr>
        </w:div>
        <w:div w:id="2125347153">
          <w:marLeft w:val="547"/>
          <w:marRight w:val="0"/>
          <w:marTop w:val="165"/>
          <w:marBottom w:val="0"/>
          <w:divBdr>
            <w:top w:val="none" w:sz="0" w:space="0" w:color="auto"/>
            <w:left w:val="none" w:sz="0" w:space="0" w:color="auto"/>
            <w:bottom w:val="none" w:sz="0" w:space="0" w:color="auto"/>
            <w:right w:val="none" w:sz="0" w:space="0" w:color="auto"/>
          </w:divBdr>
        </w:div>
      </w:divsChild>
    </w:div>
    <w:div w:id="1613633028">
      <w:bodyDiv w:val="1"/>
      <w:marLeft w:val="0"/>
      <w:marRight w:val="0"/>
      <w:marTop w:val="0"/>
      <w:marBottom w:val="0"/>
      <w:divBdr>
        <w:top w:val="none" w:sz="0" w:space="0" w:color="auto"/>
        <w:left w:val="none" w:sz="0" w:space="0" w:color="auto"/>
        <w:bottom w:val="none" w:sz="0" w:space="0" w:color="auto"/>
        <w:right w:val="none" w:sz="0" w:space="0" w:color="auto"/>
      </w:divBdr>
    </w:div>
    <w:div w:id="1618291253">
      <w:bodyDiv w:val="1"/>
      <w:marLeft w:val="0"/>
      <w:marRight w:val="0"/>
      <w:marTop w:val="0"/>
      <w:marBottom w:val="0"/>
      <w:divBdr>
        <w:top w:val="none" w:sz="0" w:space="0" w:color="auto"/>
        <w:left w:val="none" w:sz="0" w:space="0" w:color="auto"/>
        <w:bottom w:val="none" w:sz="0" w:space="0" w:color="auto"/>
        <w:right w:val="none" w:sz="0" w:space="0" w:color="auto"/>
      </w:divBdr>
      <w:divsChild>
        <w:div w:id="1810972511">
          <w:marLeft w:val="547"/>
          <w:marRight w:val="0"/>
          <w:marTop w:val="0"/>
          <w:marBottom w:val="0"/>
          <w:divBdr>
            <w:top w:val="none" w:sz="0" w:space="0" w:color="auto"/>
            <w:left w:val="none" w:sz="0" w:space="0" w:color="auto"/>
            <w:bottom w:val="none" w:sz="0" w:space="0" w:color="auto"/>
            <w:right w:val="none" w:sz="0" w:space="0" w:color="auto"/>
          </w:divBdr>
        </w:div>
        <w:div w:id="1866365619">
          <w:marLeft w:val="547"/>
          <w:marRight w:val="0"/>
          <w:marTop w:val="0"/>
          <w:marBottom w:val="0"/>
          <w:divBdr>
            <w:top w:val="none" w:sz="0" w:space="0" w:color="auto"/>
            <w:left w:val="none" w:sz="0" w:space="0" w:color="auto"/>
            <w:bottom w:val="none" w:sz="0" w:space="0" w:color="auto"/>
            <w:right w:val="none" w:sz="0" w:space="0" w:color="auto"/>
          </w:divBdr>
        </w:div>
      </w:divsChild>
    </w:div>
    <w:div w:id="1672760430">
      <w:bodyDiv w:val="1"/>
      <w:marLeft w:val="0"/>
      <w:marRight w:val="0"/>
      <w:marTop w:val="0"/>
      <w:marBottom w:val="0"/>
      <w:divBdr>
        <w:top w:val="none" w:sz="0" w:space="0" w:color="auto"/>
        <w:left w:val="none" w:sz="0" w:space="0" w:color="auto"/>
        <w:bottom w:val="none" w:sz="0" w:space="0" w:color="auto"/>
        <w:right w:val="none" w:sz="0" w:space="0" w:color="auto"/>
      </w:divBdr>
      <w:divsChild>
        <w:div w:id="921182035">
          <w:marLeft w:val="547"/>
          <w:marRight w:val="0"/>
          <w:marTop w:val="0"/>
          <w:marBottom w:val="0"/>
          <w:divBdr>
            <w:top w:val="none" w:sz="0" w:space="0" w:color="auto"/>
            <w:left w:val="none" w:sz="0" w:space="0" w:color="auto"/>
            <w:bottom w:val="none" w:sz="0" w:space="0" w:color="auto"/>
            <w:right w:val="none" w:sz="0" w:space="0" w:color="auto"/>
          </w:divBdr>
        </w:div>
        <w:div w:id="225726188">
          <w:marLeft w:val="547"/>
          <w:marRight w:val="0"/>
          <w:marTop w:val="0"/>
          <w:marBottom w:val="0"/>
          <w:divBdr>
            <w:top w:val="none" w:sz="0" w:space="0" w:color="auto"/>
            <w:left w:val="none" w:sz="0" w:space="0" w:color="auto"/>
            <w:bottom w:val="none" w:sz="0" w:space="0" w:color="auto"/>
            <w:right w:val="none" w:sz="0" w:space="0" w:color="auto"/>
          </w:divBdr>
        </w:div>
        <w:div w:id="372579755">
          <w:marLeft w:val="547"/>
          <w:marRight w:val="0"/>
          <w:marTop w:val="0"/>
          <w:marBottom w:val="0"/>
          <w:divBdr>
            <w:top w:val="none" w:sz="0" w:space="0" w:color="auto"/>
            <w:left w:val="none" w:sz="0" w:space="0" w:color="auto"/>
            <w:bottom w:val="none" w:sz="0" w:space="0" w:color="auto"/>
            <w:right w:val="none" w:sz="0" w:space="0" w:color="auto"/>
          </w:divBdr>
        </w:div>
        <w:div w:id="2009020894">
          <w:marLeft w:val="547"/>
          <w:marRight w:val="0"/>
          <w:marTop w:val="0"/>
          <w:marBottom w:val="0"/>
          <w:divBdr>
            <w:top w:val="none" w:sz="0" w:space="0" w:color="auto"/>
            <w:left w:val="none" w:sz="0" w:space="0" w:color="auto"/>
            <w:bottom w:val="none" w:sz="0" w:space="0" w:color="auto"/>
            <w:right w:val="none" w:sz="0" w:space="0" w:color="auto"/>
          </w:divBdr>
        </w:div>
        <w:div w:id="1664628498">
          <w:marLeft w:val="547"/>
          <w:marRight w:val="0"/>
          <w:marTop w:val="0"/>
          <w:marBottom w:val="0"/>
          <w:divBdr>
            <w:top w:val="none" w:sz="0" w:space="0" w:color="auto"/>
            <w:left w:val="none" w:sz="0" w:space="0" w:color="auto"/>
            <w:bottom w:val="none" w:sz="0" w:space="0" w:color="auto"/>
            <w:right w:val="none" w:sz="0" w:space="0" w:color="auto"/>
          </w:divBdr>
        </w:div>
        <w:div w:id="1048801595">
          <w:marLeft w:val="547"/>
          <w:marRight w:val="0"/>
          <w:marTop w:val="0"/>
          <w:marBottom w:val="0"/>
          <w:divBdr>
            <w:top w:val="none" w:sz="0" w:space="0" w:color="auto"/>
            <w:left w:val="none" w:sz="0" w:space="0" w:color="auto"/>
            <w:bottom w:val="none" w:sz="0" w:space="0" w:color="auto"/>
            <w:right w:val="none" w:sz="0" w:space="0" w:color="auto"/>
          </w:divBdr>
        </w:div>
        <w:div w:id="1880312993">
          <w:marLeft w:val="547"/>
          <w:marRight w:val="0"/>
          <w:marTop w:val="0"/>
          <w:marBottom w:val="0"/>
          <w:divBdr>
            <w:top w:val="none" w:sz="0" w:space="0" w:color="auto"/>
            <w:left w:val="none" w:sz="0" w:space="0" w:color="auto"/>
            <w:bottom w:val="none" w:sz="0" w:space="0" w:color="auto"/>
            <w:right w:val="none" w:sz="0" w:space="0" w:color="auto"/>
          </w:divBdr>
        </w:div>
        <w:div w:id="153566991">
          <w:marLeft w:val="547"/>
          <w:marRight w:val="0"/>
          <w:marTop w:val="0"/>
          <w:marBottom w:val="0"/>
          <w:divBdr>
            <w:top w:val="none" w:sz="0" w:space="0" w:color="auto"/>
            <w:left w:val="none" w:sz="0" w:space="0" w:color="auto"/>
            <w:bottom w:val="none" w:sz="0" w:space="0" w:color="auto"/>
            <w:right w:val="none" w:sz="0" w:space="0" w:color="auto"/>
          </w:divBdr>
        </w:div>
        <w:div w:id="907885966">
          <w:marLeft w:val="547"/>
          <w:marRight w:val="0"/>
          <w:marTop w:val="0"/>
          <w:marBottom w:val="0"/>
          <w:divBdr>
            <w:top w:val="none" w:sz="0" w:space="0" w:color="auto"/>
            <w:left w:val="none" w:sz="0" w:space="0" w:color="auto"/>
            <w:bottom w:val="none" w:sz="0" w:space="0" w:color="auto"/>
            <w:right w:val="none" w:sz="0" w:space="0" w:color="auto"/>
          </w:divBdr>
        </w:div>
        <w:div w:id="787428871">
          <w:marLeft w:val="547"/>
          <w:marRight w:val="0"/>
          <w:marTop w:val="0"/>
          <w:marBottom w:val="0"/>
          <w:divBdr>
            <w:top w:val="none" w:sz="0" w:space="0" w:color="auto"/>
            <w:left w:val="none" w:sz="0" w:space="0" w:color="auto"/>
            <w:bottom w:val="none" w:sz="0" w:space="0" w:color="auto"/>
            <w:right w:val="none" w:sz="0" w:space="0" w:color="auto"/>
          </w:divBdr>
        </w:div>
        <w:div w:id="1564103157">
          <w:marLeft w:val="547"/>
          <w:marRight w:val="0"/>
          <w:marTop w:val="0"/>
          <w:marBottom w:val="0"/>
          <w:divBdr>
            <w:top w:val="none" w:sz="0" w:space="0" w:color="auto"/>
            <w:left w:val="none" w:sz="0" w:space="0" w:color="auto"/>
            <w:bottom w:val="none" w:sz="0" w:space="0" w:color="auto"/>
            <w:right w:val="none" w:sz="0" w:space="0" w:color="auto"/>
          </w:divBdr>
        </w:div>
        <w:div w:id="2143569479">
          <w:marLeft w:val="547"/>
          <w:marRight w:val="0"/>
          <w:marTop w:val="0"/>
          <w:marBottom w:val="0"/>
          <w:divBdr>
            <w:top w:val="none" w:sz="0" w:space="0" w:color="auto"/>
            <w:left w:val="none" w:sz="0" w:space="0" w:color="auto"/>
            <w:bottom w:val="none" w:sz="0" w:space="0" w:color="auto"/>
            <w:right w:val="none" w:sz="0" w:space="0" w:color="auto"/>
          </w:divBdr>
        </w:div>
        <w:div w:id="434709180">
          <w:marLeft w:val="547"/>
          <w:marRight w:val="0"/>
          <w:marTop w:val="0"/>
          <w:marBottom w:val="0"/>
          <w:divBdr>
            <w:top w:val="none" w:sz="0" w:space="0" w:color="auto"/>
            <w:left w:val="none" w:sz="0" w:space="0" w:color="auto"/>
            <w:bottom w:val="none" w:sz="0" w:space="0" w:color="auto"/>
            <w:right w:val="none" w:sz="0" w:space="0" w:color="auto"/>
          </w:divBdr>
        </w:div>
        <w:div w:id="1994411246">
          <w:marLeft w:val="547"/>
          <w:marRight w:val="0"/>
          <w:marTop w:val="0"/>
          <w:marBottom w:val="0"/>
          <w:divBdr>
            <w:top w:val="none" w:sz="0" w:space="0" w:color="auto"/>
            <w:left w:val="none" w:sz="0" w:space="0" w:color="auto"/>
            <w:bottom w:val="none" w:sz="0" w:space="0" w:color="auto"/>
            <w:right w:val="none" w:sz="0" w:space="0" w:color="auto"/>
          </w:divBdr>
        </w:div>
      </w:divsChild>
    </w:div>
    <w:div w:id="1731610808">
      <w:bodyDiv w:val="1"/>
      <w:marLeft w:val="0"/>
      <w:marRight w:val="0"/>
      <w:marTop w:val="0"/>
      <w:marBottom w:val="0"/>
      <w:divBdr>
        <w:top w:val="none" w:sz="0" w:space="0" w:color="auto"/>
        <w:left w:val="none" w:sz="0" w:space="0" w:color="auto"/>
        <w:bottom w:val="none" w:sz="0" w:space="0" w:color="auto"/>
        <w:right w:val="none" w:sz="0" w:space="0" w:color="auto"/>
      </w:divBdr>
      <w:divsChild>
        <w:div w:id="341663415">
          <w:marLeft w:val="547"/>
          <w:marRight w:val="0"/>
          <w:marTop w:val="0"/>
          <w:marBottom w:val="0"/>
          <w:divBdr>
            <w:top w:val="none" w:sz="0" w:space="0" w:color="auto"/>
            <w:left w:val="none" w:sz="0" w:space="0" w:color="auto"/>
            <w:bottom w:val="none" w:sz="0" w:space="0" w:color="auto"/>
            <w:right w:val="none" w:sz="0" w:space="0" w:color="auto"/>
          </w:divBdr>
        </w:div>
        <w:div w:id="456603281">
          <w:marLeft w:val="547"/>
          <w:marRight w:val="0"/>
          <w:marTop w:val="0"/>
          <w:marBottom w:val="0"/>
          <w:divBdr>
            <w:top w:val="none" w:sz="0" w:space="0" w:color="auto"/>
            <w:left w:val="none" w:sz="0" w:space="0" w:color="auto"/>
            <w:bottom w:val="none" w:sz="0" w:space="0" w:color="auto"/>
            <w:right w:val="none" w:sz="0" w:space="0" w:color="auto"/>
          </w:divBdr>
        </w:div>
      </w:divsChild>
    </w:div>
    <w:div w:id="1847163454">
      <w:bodyDiv w:val="1"/>
      <w:marLeft w:val="0"/>
      <w:marRight w:val="0"/>
      <w:marTop w:val="0"/>
      <w:marBottom w:val="0"/>
      <w:divBdr>
        <w:top w:val="none" w:sz="0" w:space="0" w:color="auto"/>
        <w:left w:val="none" w:sz="0" w:space="0" w:color="auto"/>
        <w:bottom w:val="none" w:sz="0" w:space="0" w:color="auto"/>
        <w:right w:val="none" w:sz="0" w:space="0" w:color="auto"/>
      </w:divBdr>
      <w:divsChild>
        <w:div w:id="1081876518">
          <w:marLeft w:val="547"/>
          <w:marRight w:val="0"/>
          <w:marTop w:val="0"/>
          <w:marBottom w:val="0"/>
          <w:divBdr>
            <w:top w:val="none" w:sz="0" w:space="0" w:color="auto"/>
            <w:left w:val="none" w:sz="0" w:space="0" w:color="auto"/>
            <w:bottom w:val="none" w:sz="0" w:space="0" w:color="auto"/>
            <w:right w:val="none" w:sz="0" w:space="0" w:color="auto"/>
          </w:divBdr>
        </w:div>
        <w:div w:id="990914333">
          <w:marLeft w:val="547"/>
          <w:marRight w:val="0"/>
          <w:marTop w:val="0"/>
          <w:marBottom w:val="0"/>
          <w:divBdr>
            <w:top w:val="none" w:sz="0" w:space="0" w:color="auto"/>
            <w:left w:val="none" w:sz="0" w:space="0" w:color="auto"/>
            <w:bottom w:val="none" w:sz="0" w:space="0" w:color="auto"/>
            <w:right w:val="none" w:sz="0" w:space="0" w:color="auto"/>
          </w:divBdr>
        </w:div>
        <w:div w:id="950747348">
          <w:marLeft w:val="547"/>
          <w:marRight w:val="0"/>
          <w:marTop w:val="0"/>
          <w:marBottom w:val="0"/>
          <w:divBdr>
            <w:top w:val="none" w:sz="0" w:space="0" w:color="auto"/>
            <w:left w:val="none" w:sz="0" w:space="0" w:color="auto"/>
            <w:bottom w:val="none" w:sz="0" w:space="0" w:color="auto"/>
            <w:right w:val="none" w:sz="0" w:space="0" w:color="auto"/>
          </w:divBdr>
        </w:div>
        <w:div w:id="273876176">
          <w:marLeft w:val="547"/>
          <w:marRight w:val="0"/>
          <w:marTop w:val="0"/>
          <w:marBottom w:val="0"/>
          <w:divBdr>
            <w:top w:val="none" w:sz="0" w:space="0" w:color="auto"/>
            <w:left w:val="none" w:sz="0" w:space="0" w:color="auto"/>
            <w:bottom w:val="none" w:sz="0" w:space="0" w:color="auto"/>
            <w:right w:val="none" w:sz="0" w:space="0" w:color="auto"/>
          </w:divBdr>
        </w:div>
        <w:div w:id="470638000">
          <w:marLeft w:val="547"/>
          <w:marRight w:val="0"/>
          <w:marTop w:val="0"/>
          <w:marBottom w:val="0"/>
          <w:divBdr>
            <w:top w:val="none" w:sz="0" w:space="0" w:color="auto"/>
            <w:left w:val="none" w:sz="0" w:space="0" w:color="auto"/>
            <w:bottom w:val="none" w:sz="0" w:space="0" w:color="auto"/>
            <w:right w:val="none" w:sz="0" w:space="0" w:color="auto"/>
          </w:divBdr>
        </w:div>
        <w:div w:id="295450544">
          <w:marLeft w:val="547"/>
          <w:marRight w:val="0"/>
          <w:marTop w:val="0"/>
          <w:marBottom w:val="0"/>
          <w:divBdr>
            <w:top w:val="none" w:sz="0" w:space="0" w:color="auto"/>
            <w:left w:val="none" w:sz="0" w:space="0" w:color="auto"/>
            <w:bottom w:val="none" w:sz="0" w:space="0" w:color="auto"/>
            <w:right w:val="none" w:sz="0" w:space="0" w:color="auto"/>
          </w:divBdr>
        </w:div>
        <w:div w:id="231239334">
          <w:marLeft w:val="547"/>
          <w:marRight w:val="0"/>
          <w:marTop w:val="0"/>
          <w:marBottom w:val="0"/>
          <w:divBdr>
            <w:top w:val="none" w:sz="0" w:space="0" w:color="auto"/>
            <w:left w:val="none" w:sz="0" w:space="0" w:color="auto"/>
            <w:bottom w:val="none" w:sz="0" w:space="0" w:color="auto"/>
            <w:right w:val="none" w:sz="0" w:space="0" w:color="auto"/>
          </w:divBdr>
        </w:div>
        <w:div w:id="1179661663">
          <w:marLeft w:val="547"/>
          <w:marRight w:val="0"/>
          <w:marTop w:val="0"/>
          <w:marBottom w:val="0"/>
          <w:divBdr>
            <w:top w:val="none" w:sz="0" w:space="0" w:color="auto"/>
            <w:left w:val="none" w:sz="0" w:space="0" w:color="auto"/>
            <w:bottom w:val="none" w:sz="0" w:space="0" w:color="auto"/>
            <w:right w:val="none" w:sz="0" w:space="0" w:color="auto"/>
          </w:divBdr>
        </w:div>
        <w:div w:id="636300314">
          <w:marLeft w:val="547"/>
          <w:marRight w:val="0"/>
          <w:marTop w:val="0"/>
          <w:marBottom w:val="0"/>
          <w:divBdr>
            <w:top w:val="none" w:sz="0" w:space="0" w:color="auto"/>
            <w:left w:val="none" w:sz="0" w:space="0" w:color="auto"/>
            <w:bottom w:val="none" w:sz="0" w:space="0" w:color="auto"/>
            <w:right w:val="none" w:sz="0" w:space="0" w:color="auto"/>
          </w:divBdr>
        </w:div>
        <w:div w:id="1420827836">
          <w:marLeft w:val="547"/>
          <w:marRight w:val="0"/>
          <w:marTop w:val="0"/>
          <w:marBottom w:val="0"/>
          <w:divBdr>
            <w:top w:val="none" w:sz="0" w:space="0" w:color="auto"/>
            <w:left w:val="none" w:sz="0" w:space="0" w:color="auto"/>
            <w:bottom w:val="none" w:sz="0" w:space="0" w:color="auto"/>
            <w:right w:val="none" w:sz="0" w:space="0" w:color="auto"/>
          </w:divBdr>
        </w:div>
        <w:div w:id="1641106521">
          <w:marLeft w:val="547"/>
          <w:marRight w:val="0"/>
          <w:marTop w:val="0"/>
          <w:marBottom w:val="0"/>
          <w:divBdr>
            <w:top w:val="none" w:sz="0" w:space="0" w:color="auto"/>
            <w:left w:val="none" w:sz="0" w:space="0" w:color="auto"/>
            <w:bottom w:val="none" w:sz="0" w:space="0" w:color="auto"/>
            <w:right w:val="none" w:sz="0" w:space="0" w:color="auto"/>
          </w:divBdr>
        </w:div>
        <w:div w:id="1502429347">
          <w:marLeft w:val="547"/>
          <w:marRight w:val="0"/>
          <w:marTop w:val="0"/>
          <w:marBottom w:val="0"/>
          <w:divBdr>
            <w:top w:val="none" w:sz="0" w:space="0" w:color="auto"/>
            <w:left w:val="none" w:sz="0" w:space="0" w:color="auto"/>
            <w:bottom w:val="none" w:sz="0" w:space="0" w:color="auto"/>
            <w:right w:val="none" w:sz="0" w:space="0" w:color="auto"/>
          </w:divBdr>
        </w:div>
        <w:div w:id="545990957">
          <w:marLeft w:val="547"/>
          <w:marRight w:val="0"/>
          <w:marTop w:val="0"/>
          <w:marBottom w:val="0"/>
          <w:divBdr>
            <w:top w:val="none" w:sz="0" w:space="0" w:color="auto"/>
            <w:left w:val="none" w:sz="0" w:space="0" w:color="auto"/>
            <w:bottom w:val="none" w:sz="0" w:space="0" w:color="auto"/>
            <w:right w:val="none" w:sz="0" w:space="0" w:color="auto"/>
          </w:divBdr>
        </w:div>
        <w:div w:id="853494767">
          <w:marLeft w:val="547"/>
          <w:marRight w:val="0"/>
          <w:marTop w:val="0"/>
          <w:marBottom w:val="0"/>
          <w:divBdr>
            <w:top w:val="none" w:sz="0" w:space="0" w:color="auto"/>
            <w:left w:val="none" w:sz="0" w:space="0" w:color="auto"/>
            <w:bottom w:val="none" w:sz="0" w:space="0" w:color="auto"/>
            <w:right w:val="none" w:sz="0" w:space="0" w:color="auto"/>
          </w:divBdr>
        </w:div>
        <w:div w:id="1294360956">
          <w:marLeft w:val="547"/>
          <w:marRight w:val="0"/>
          <w:marTop w:val="0"/>
          <w:marBottom w:val="0"/>
          <w:divBdr>
            <w:top w:val="none" w:sz="0" w:space="0" w:color="auto"/>
            <w:left w:val="none" w:sz="0" w:space="0" w:color="auto"/>
            <w:bottom w:val="none" w:sz="0" w:space="0" w:color="auto"/>
            <w:right w:val="none" w:sz="0" w:space="0" w:color="auto"/>
          </w:divBdr>
        </w:div>
        <w:div w:id="596525708">
          <w:marLeft w:val="547"/>
          <w:marRight w:val="0"/>
          <w:marTop w:val="0"/>
          <w:marBottom w:val="0"/>
          <w:divBdr>
            <w:top w:val="none" w:sz="0" w:space="0" w:color="auto"/>
            <w:left w:val="none" w:sz="0" w:space="0" w:color="auto"/>
            <w:bottom w:val="none" w:sz="0" w:space="0" w:color="auto"/>
            <w:right w:val="none" w:sz="0" w:space="0" w:color="auto"/>
          </w:divBdr>
        </w:div>
        <w:div w:id="187839278">
          <w:marLeft w:val="547"/>
          <w:marRight w:val="0"/>
          <w:marTop w:val="0"/>
          <w:marBottom w:val="0"/>
          <w:divBdr>
            <w:top w:val="none" w:sz="0" w:space="0" w:color="auto"/>
            <w:left w:val="none" w:sz="0" w:space="0" w:color="auto"/>
            <w:bottom w:val="none" w:sz="0" w:space="0" w:color="auto"/>
            <w:right w:val="none" w:sz="0" w:space="0" w:color="auto"/>
          </w:divBdr>
        </w:div>
        <w:div w:id="1257444485">
          <w:marLeft w:val="547"/>
          <w:marRight w:val="0"/>
          <w:marTop w:val="0"/>
          <w:marBottom w:val="0"/>
          <w:divBdr>
            <w:top w:val="none" w:sz="0" w:space="0" w:color="auto"/>
            <w:left w:val="none" w:sz="0" w:space="0" w:color="auto"/>
            <w:bottom w:val="none" w:sz="0" w:space="0" w:color="auto"/>
            <w:right w:val="none" w:sz="0" w:space="0" w:color="auto"/>
          </w:divBdr>
        </w:div>
        <w:div w:id="800150326">
          <w:marLeft w:val="547"/>
          <w:marRight w:val="0"/>
          <w:marTop w:val="0"/>
          <w:marBottom w:val="0"/>
          <w:divBdr>
            <w:top w:val="none" w:sz="0" w:space="0" w:color="auto"/>
            <w:left w:val="none" w:sz="0" w:space="0" w:color="auto"/>
            <w:bottom w:val="none" w:sz="0" w:space="0" w:color="auto"/>
            <w:right w:val="none" w:sz="0" w:space="0" w:color="auto"/>
          </w:divBdr>
        </w:div>
        <w:div w:id="1623729837">
          <w:marLeft w:val="547"/>
          <w:marRight w:val="0"/>
          <w:marTop w:val="0"/>
          <w:marBottom w:val="0"/>
          <w:divBdr>
            <w:top w:val="none" w:sz="0" w:space="0" w:color="auto"/>
            <w:left w:val="none" w:sz="0" w:space="0" w:color="auto"/>
            <w:bottom w:val="none" w:sz="0" w:space="0" w:color="auto"/>
            <w:right w:val="none" w:sz="0" w:space="0" w:color="auto"/>
          </w:divBdr>
        </w:div>
        <w:div w:id="87893961">
          <w:marLeft w:val="547"/>
          <w:marRight w:val="0"/>
          <w:marTop w:val="0"/>
          <w:marBottom w:val="0"/>
          <w:divBdr>
            <w:top w:val="none" w:sz="0" w:space="0" w:color="auto"/>
            <w:left w:val="none" w:sz="0" w:space="0" w:color="auto"/>
            <w:bottom w:val="none" w:sz="0" w:space="0" w:color="auto"/>
            <w:right w:val="none" w:sz="0" w:space="0" w:color="auto"/>
          </w:divBdr>
        </w:div>
        <w:div w:id="1670984736">
          <w:marLeft w:val="547"/>
          <w:marRight w:val="0"/>
          <w:marTop w:val="0"/>
          <w:marBottom w:val="0"/>
          <w:divBdr>
            <w:top w:val="none" w:sz="0" w:space="0" w:color="auto"/>
            <w:left w:val="none" w:sz="0" w:space="0" w:color="auto"/>
            <w:bottom w:val="none" w:sz="0" w:space="0" w:color="auto"/>
            <w:right w:val="none" w:sz="0" w:space="0" w:color="auto"/>
          </w:divBdr>
        </w:div>
        <w:div w:id="1497114053">
          <w:marLeft w:val="547"/>
          <w:marRight w:val="0"/>
          <w:marTop w:val="0"/>
          <w:marBottom w:val="0"/>
          <w:divBdr>
            <w:top w:val="none" w:sz="0" w:space="0" w:color="auto"/>
            <w:left w:val="none" w:sz="0" w:space="0" w:color="auto"/>
            <w:bottom w:val="none" w:sz="0" w:space="0" w:color="auto"/>
            <w:right w:val="none" w:sz="0" w:space="0" w:color="auto"/>
          </w:divBdr>
        </w:div>
        <w:div w:id="1362512507">
          <w:marLeft w:val="547"/>
          <w:marRight w:val="0"/>
          <w:marTop w:val="0"/>
          <w:marBottom w:val="0"/>
          <w:divBdr>
            <w:top w:val="none" w:sz="0" w:space="0" w:color="auto"/>
            <w:left w:val="none" w:sz="0" w:space="0" w:color="auto"/>
            <w:bottom w:val="none" w:sz="0" w:space="0" w:color="auto"/>
            <w:right w:val="none" w:sz="0" w:space="0" w:color="auto"/>
          </w:divBdr>
        </w:div>
      </w:divsChild>
    </w:div>
    <w:div w:id="1850170456">
      <w:bodyDiv w:val="1"/>
      <w:marLeft w:val="0"/>
      <w:marRight w:val="0"/>
      <w:marTop w:val="0"/>
      <w:marBottom w:val="0"/>
      <w:divBdr>
        <w:top w:val="none" w:sz="0" w:space="0" w:color="auto"/>
        <w:left w:val="none" w:sz="0" w:space="0" w:color="auto"/>
        <w:bottom w:val="none" w:sz="0" w:space="0" w:color="auto"/>
        <w:right w:val="none" w:sz="0" w:space="0" w:color="auto"/>
      </w:divBdr>
    </w:div>
    <w:div w:id="2066028388">
      <w:bodyDiv w:val="1"/>
      <w:marLeft w:val="0"/>
      <w:marRight w:val="0"/>
      <w:marTop w:val="0"/>
      <w:marBottom w:val="0"/>
      <w:divBdr>
        <w:top w:val="none" w:sz="0" w:space="0" w:color="auto"/>
        <w:left w:val="none" w:sz="0" w:space="0" w:color="auto"/>
        <w:bottom w:val="none" w:sz="0" w:space="0" w:color="auto"/>
        <w:right w:val="none" w:sz="0" w:space="0" w:color="auto"/>
      </w:divBdr>
      <w:divsChild>
        <w:div w:id="1683704250">
          <w:marLeft w:val="547"/>
          <w:marRight w:val="0"/>
          <w:marTop w:val="0"/>
          <w:marBottom w:val="0"/>
          <w:divBdr>
            <w:top w:val="none" w:sz="0" w:space="0" w:color="auto"/>
            <w:left w:val="none" w:sz="0" w:space="0" w:color="auto"/>
            <w:bottom w:val="none" w:sz="0" w:space="0" w:color="auto"/>
            <w:right w:val="none" w:sz="0" w:space="0" w:color="auto"/>
          </w:divBdr>
        </w:div>
      </w:divsChild>
    </w:div>
    <w:div w:id="2087914721">
      <w:bodyDiv w:val="1"/>
      <w:marLeft w:val="0"/>
      <w:marRight w:val="0"/>
      <w:marTop w:val="0"/>
      <w:marBottom w:val="0"/>
      <w:divBdr>
        <w:top w:val="none" w:sz="0" w:space="0" w:color="auto"/>
        <w:left w:val="none" w:sz="0" w:space="0" w:color="auto"/>
        <w:bottom w:val="none" w:sz="0" w:space="0" w:color="auto"/>
        <w:right w:val="none" w:sz="0" w:space="0" w:color="auto"/>
      </w:divBdr>
    </w:div>
    <w:div w:id="20963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mbo.nsw.gov.au/news-and-publications/publications/brochures/brochures/tips-for-making-a-complaint" TargetMode="External"/><Relationship Id="rId18" Type="http://schemas.openxmlformats.org/officeDocument/2006/relationships/hyperlink" Target="http://www.hcscc.nt.gov.au/complaints/information-for-provider/helpful-hints-for-handling-complaints/" TargetMode="External"/><Relationship Id="rId26" Type="http://schemas.openxmlformats.org/officeDocument/2006/relationships/image" Target="media/image7.png"/><Relationship Id="rId39" Type="http://schemas.openxmlformats.org/officeDocument/2006/relationships/oleObject" Target="embeddings/oleObject1.bin"/><Relationship Id="rId21" Type="http://schemas.openxmlformats.org/officeDocument/2006/relationships/hyperlink" Target="http://www.communities.qld.gov.au/gateway/about-us/compliments-and-complaints-feedback/complaints/complaints-management-policy-and-procedure" TargetMode="External"/><Relationship Id="rId34" Type="http://schemas.openxmlformats.org/officeDocument/2006/relationships/hyperlink" Target="https://www.dss.gov.au/contact/feedback-compliments-complaints-and-enquiries" TargetMode="External"/><Relationship Id="rId42" Type="http://schemas.openxmlformats.org/officeDocument/2006/relationships/hyperlink" Target="https://myplace.ndis.gov.au/ndisstorefront/html/sites/default/files/Factsheet-Feedback-and-Complaints_0.pdf" TargetMode="External"/><Relationship Id="rId47" Type="http://schemas.openxmlformats.org/officeDocument/2006/relationships/hyperlink" Target="http://www.ombudsman.gov.au/" TargetMode="External"/><Relationship Id="rId50" Type="http://schemas.openxmlformats.org/officeDocument/2006/relationships/image" Target="media/image17.pn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rc.act.gov.au/disability/information-disabilty-service-providers/complaints-process-providers/" TargetMode="External"/><Relationship Id="rId17" Type="http://schemas.openxmlformats.org/officeDocument/2006/relationships/image" Target="media/image4.png"/><Relationship Id="rId25" Type="http://schemas.openxmlformats.org/officeDocument/2006/relationships/hyperlink" Target="http://www.dhhs.tas.gov.au/disability/compliment_and_complaints" TargetMode="External"/><Relationship Id="rId33" Type="http://schemas.openxmlformats.org/officeDocument/2006/relationships/image" Target="media/image10.png"/><Relationship Id="rId38" Type="http://schemas.openxmlformats.org/officeDocument/2006/relationships/image" Target="media/image12.png"/><Relationship Id="rId46"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www.hcscc.nt.gov.au/complaints/making-a-complaint/what-you-can-complain-about/" TargetMode="External"/><Relationship Id="rId20" Type="http://schemas.openxmlformats.org/officeDocument/2006/relationships/image" Target="media/image5.gif"/><Relationship Id="rId29" Type="http://schemas.openxmlformats.org/officeDocument/2006/relationships/hyperlink" Target="http://odsc.vic.gov.au/ComplaintsBooklet" TargetMode="External"/><Relationship Id="rId41" Type="http://schemas.openxmlformats.org/officeDocument/2006/relationships/image" Target="media/image13.jpeg"/><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hcscc.sa.gov.au/for-service-providers-addressing-complaints/" TargetMode="External"/><Relationship Id="rId32" Type="http://schemas.openxmlformats.org/officeDocument/2006/relationships/hyperlink" Target="https://www.hadsco.wa.gov.au/providers/tips.cfm" TargetMode="External"/><Relationship Id="rId37" Type="http://schemas.openxmlformats.org/officeDocument/2006/relationships/hyperlink" Target="https://www.jobaccess.gov.au/complaints" TargetMode="External"/><Relationship Id="rId40" Type="http://schemas.openxmlformats.org/officeDocument/2006/relationships/hyperlink" Target="https://www.humanrights.gov.au/our-work/disability-rights" TargetMode="External"/><Relationship Id="rId45" Type="http://schemas.openxmlformats.org/officeDocument/2006/relationships/image" Target="media/image15.png"/><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ombo.nsw.gov.au/__data/assets/pdf_file/0017/5813/BR_Complaint-Handling-Kit-CS-CRAMA-Brochure-2013-web.pdf" TargetMode="External"/><Relationship Id="rId23" Type="http://schemas.openxmlformats.org/officeDocument/2006/relationships/image" Target="media/image6.jpeg"/><Relationship Id="rId28" Type="http://schemas.openxmlformats.org/officeDocument/2006/relationships/image" Target="media/image8.png"/><Relationship Id="rId36" Type="http://schemas.openxmlformats.org/officeDocument/2006/relationships/image" Target="media/image11.png"/><Relationship Id="rId49" Type="http://schemas.openxmlformats.org/officeDocument/2006/relationships/hyperlink" Target="http://www.accc.gov.au" TargetMode="External"/><Relationship Id="rId57" Type="http://schemas.microsoft.com/office/2007/relationships/stylesWithEffects" Target="stylesWithEffects.xml"/><Relationship Id="rId10" Type="http://schemas.openxmlformats.org/officeDocument/2006/relationships/hyperlink" Target="http://hrc.act.gov.au/disability/information-consumers/making-complaint/" TargetMode="External"/><Relationship Id="rId19" Type="http://schemas.openxmlformats.org/officeDocument/2006/relationships/hyperlink" Target="http://www.communities.qld.gov.au/resources/about/complaints/guide-to-making-complaint.pdf" TargetMode="External"/><Relationship Id="rId31" Type="http://schemas.openxmlformats.org/officeDocument/2006/relationships/image" Target="media/image9.gif"/><Relationship Id="rId44" Type="http://schemas.openxmlformats.org/officeDocument/2006/relationships/hyperlink" Target="http://www.ahpra.gov.au/Notifications/What-is-a-notification.aspx"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ss.gov.au/our-responsibilities/disability-and-carers/standards-and-quality-assurance/national-standards-for-disability-services" TargetMode="External"/><Relationship Id="rId14" Type="http://schemas.openxmlformats.org/officeDocument/2006/relationships/image" Target="media/image3.jpeg"/><Relationship Id="rId22" Type="http://schemas.openxmlformats.org/officeDocument/2006/relationships/hyperlink" Target="http://www.hcscc.sa.gov.au/raise-a-complaint-with-hcscc/" TargetMode="External"/><Relationship Id="rId27" Type="http://schemas.openxmlformats.org/officeDocument/2006/relationships/hyperlink" Target="http://www.odsc.vic.gov.au/making-a-complaint" TargetMode="External"/><Relationship Id="rId30" Type="http://schemas.openxmlformats.org/officeDocument/2006/relationships/hyperlink" Target="https://www.hadsco.wa.gov.au/complaints/disability.cfm" TargetMode="External"/><Relationship Id="rId35" Type="http://schemas.openxmlformats.org/officeDocument/2006/relationships/hyperlink" Target="https://www.jobaccess.gov.au/people-with-disability/do-you-need-report-abuse-or-neglect-people-with-disability" TargetMode="External"/><Relationship Id="rId43" Type="http://schemas.openxmlformats.org/officeDocument/2006/relationships/image" Target="media/image14.jpeg"/><Relationship Id="rId48" Type="http://schemas.openxmlformats.org/officeDocument/2006/relationships/image" Target="media/image16.png"/><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nds.org.au/zero-tolerance"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cid:8F144E18-0E25-48AF-8789-D33FCB89BCF7" TargetMode="External"/><Relationship Id="rId1"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F1016-5B26-46FF-A464-EEE2CFEF9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Collier</dc:creator>
  <cp:lastModifiedBy>James B</cp:lastModifiedBy>
  <cp:revision>6</cp:revision>
  <cp:lastPrinted>2016-08-10T03:25:00Z</cp:lastPrinted>
  <dcterms:created xsi:type="dcterms:W3CDTF">2016-09-19T23:25:00Z</dcterms:created>
  <dcterms:modified xsi:type="dcterms:W3CDTF">2016-09-20T02:03:00Z</dcterms:modified>
</cp:coreProperties>
</file>