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53DD7" w14:textId="6CFA275F" w:rsidR="00A87C46" w:rsidRPr="009516CB" w:rsidRDefault="00A87C46" w:rsidP="00A87C46">
      <w:pPr>
        <w:ind w:left="0"/>
        <w:rPr>
          <w:rFonts w:ascii="Arial" w:hAnsi="Arial" w:cs="Arial"/>
        </w:rPr>
      </w:pPr>
      <w:bookmarkStart w:id="0" w:name="_Toc449886230"/>
      <w:bookmarkStart w:id="1" w:name="_Toc323797786"/>
      <w:bookmarkStart w:id="2" w:name="_Toc324404818"/>
      <w:bookmarkStart w:id="3" w:name="_Toc290492346"/>
      <w:bookmarkStart w:id="4" w:name="_Toc290492565"/>
      <w:r w:rsidRPr="009516CB">
        <w:rPr>
          <w:rFonts w:ascii="Arial" w:hAnsi="Arial" w:cs="Arial"/>
        </w:rPr>
        <w:t>Workbook 1.1</w:t>
      </w:r>
    </w:p>
    <w:p w14:paraId="2E4E6FFA" w14:textId="13A2F0BC" w:rsidR="00345C2B" w:rsidRPr="009516CB" w:rsidRDefault="00A87C46" w:rsidP="00F25F16">
      <w:pPr>
        <w:pStyle w:val="TitlePageSubheading"/>
        <w:rPr>
          <w:rFonts w:ascii="Arial" w:hAnsi="Arial" w:cs="Arial"/>
        </w:rPr>
      </w:pPr>
      <w:bookmarkStart w:id="5" w:name="_Toc324667465"/>
      <w:bookmarkStart w:id="6" w:name="_Toc325001946"/>
      <w:bookmarkStart w:id="7" w:name="_Toc325188686"/>
      <w:bookmarkStart w:id="8" w:name="_Toc327785728"/>
      <w:bookmarkStart w:id="9" w:name="_Toc327952513"/>
      <w:r w:rsidRPr="009516CB">
        <w:rPr>
          <w:rFonts w:ascii="Arial" w:hAnsi="Arial" w:cs="Arial"/>
        </w:rPr>
        <w:t xml:space="preserve">Person Centred Practice </w:t>
      </w:r>
      <w:proofErr w:type="gramStart"/>
      <w:r w:rsidR="007B29D9" w:rsidRPr="009516CB">
        <w:rPr>
          <w:rFonts w:ascii="Arial" w:hAnsi="Arial" w:cs="Arial"/>
        </w:rPr>
        <w:t>Across</w:t>
      </w:r>
      <w:proofErr w:type="gramEnd"/>
      <w:r w:rsidR="007B29D9" w:rsidRPr="009516CB">
        <w:rPr>
          <w:rFonts w:ascii="Arial" w:hAnsi="Arial" w:cs="Arial"/>
        </w:rPr>
        <w:t xml:space="preserve"> Cultures</w:t>
      </w:r>
      <w:bookmarkEnd w:id="0"/>
      <w:bookmarkEnd w:id="1"/>
      <w:bookmarkEnd w:id="2"/>
      <w:bookmarkEnd w:id="5"/>
      <w:bookmarkEnd w:id="6"/>
      <w:bookmarkEnd w:id="7"/>
      <w:bookmarkEnd w:id="8"/>
      <w:bookmarkEnd w:id="9"/>
      <w:r w:rsidR="007B29D9" w:rsidRPr="009516CB">
        <w:rPr>
          <w:rFonts w:ascii="Arial" w:hAnsi="Arial" w:cs="Arial"/>
        </w:rPr>
        <w:t xml:space="preserve"> </w:t>
      </w:r>
    </w:p>
    <w:p w14:paraId="122A919B" w14:textId="77777777" w:rsidR="007717DD" w:rsidRPr="009516CB" w:rsidRDefault="007717DD" w:rsidP="00A87C46">
      <w:pPr>
        <w:pStyle w:val="TitlePageHeading"/>
        <w:ind w:left="0"/>
        <w:rPr>
          <w:rFonts w:ascii="Arial" w:hAnsi="Arial" w:cs="Arial"/>
          <w:color w:val="auto"/>
          <w:sz w:val="72"/>
        </w:rPr>
      </w:pPr>
      <w:bookmarkStart w:id="10" w:name="_Toc325188687"/>
      <w:bookmarkStart w:id="11" w:name="_Toc327785729"/>
      <w:bookmarkStart w:id="12" w:name="_Toc327952514"/>
      <w:bookmarkEnd w:id="3"/>
      <w:bookmarkEnd w:id="4"/>
      <w:r w:rsidRPr="009516CB">
        <w:rPr>
          <w:rFonts w:ascii="Arial" w:hAnsi="Arial" w:cs="Arial"/>
          <w:color w:val="auto"/>
          <w:sz w:val="72"/>
        </w:rPr>
        <w:t>Empathy –</w:t>
      </w:r>
      <w:bookmarkEnd w:id="10"/>
      <w:bookmarkEnd w:id="11"/>
      <w:bookmarkEnd w:id="12"/>
      <w:r w:rsidRPr="009516CB">
        <w:rPr>
          <w:rFonts w:ascii="Arial" w:hAnsi="Arial" w:cs="Arial"/>
          <w:color w:val="auto"/>
          <w:sz w:val="72"/>
        </w:rPr>
        <w:t xml:space="preserve"> </w:t>
      </w:r>
    </w:p>
    <w:p w14:paraId="1E2C4EDE" w14:textId="5B901876" w:rsidR="009516CB" w:rsidRPr="009516CB" w:rsidRDefault="001F699F" w:rsidP="009516CB">
      <w:pPr>
        <w:pStyle w:val="TitlePageHeading"/>
        <w:ind w:left="0"/>
        <w:rPr>
          <w:rFonts w:ascii="Arial" w:hAnsi="Arial" w:cs="Arial"/>
          <w:color w:val="auto"/>
          <w:sz w:val="72"/>
        </w:rPr>
      </w:pPr>
      <w:bookmarkStart w:id="13" w:name="_Toc325188688"/>
      <w:bookmarkStart w:id="14" w:name="_Toc327785730"/>
      <w:bookmarkStart w:id="15" w:name="_Toc327952515"/>
      <w:r w:rsidRPr="009516CB">
        <w:rPr>
          <w:rFonts w:ascii="Arial" w:hAnsi="Arial" w:cs="Arial"/>
          <w:color w:val="auto"/>
          <w:sz w:val="72"/>
        </w:rPr>
        <w:t>A</w:t>
      </w:r>
      <w:r w:rsidR="007717DD" w:rsidRPr="009516CB">
        <w:rPr>
          <w:rFonts w:ascii="Arial" w:hAnsi="Arial" w:cs="Arial"/>
          <w:color w:val="auto"/>
          <w:sz w:val="72"/>
        </w:rPr>
        <w:t xml:space="preserve"> practice to connect across cultur</w:t>
      </w:r>
      <w:bookmarkEnd w:id="13"/>
      <w:r w:rsidR="00C461D8" w:rsidRPr="009516CB">
        <w:rPr>
          <w:rFonts w:ascii="Arial" w:hAnsi="Arial" w:cs="Arial"/>
          <w:color w:val="auto"/>
          <w:sz w:val="72"/>
        </w:rPr>
        <w:t>es</w:t>
      </w:r>
      <w:bookmarkStart w:id="16" w:name="_Toc449886232"/>
      <w:bookmarkStart w:id="17" w:name="_Toc323797788"/>
      <w:bookmarkStart w:id="18" w:name="_Toc324404820"/>
      <w:bookmarkStart w:id="19" w:name="_Toc324667467"/>
      <w:bookmarkStart w:id="20" w:name="_Toc325001948"/>
      <w:bookmarkEnd w:id="14"/>
      <w:bookmarkEnd w:id="15"/>
    </w:p>
    <w:p w14:paraId="42075097" w14:textId="77777777" w:rsidR="009516CB" w:rsidRPr="009516CB" w:rsidRDefault="009516CB" w:rsidP="00A87C46">
      <w:pPr>
        <w:pStyle w:val="TitlePagedatestamp"/>
        <w:ind w:left="0"/>
        <w:rPr>
          <w:rFonts w:ascii="Arial" w:hAnsi="Arial" w:cs="Arial"/>
        </w:rPr>
      </w:pPr>
      <w:bookmarkStart w:id="21" w:name="_Toc325188689"/>
      <w:bookmarkStart w:id="22" w:name="_Toc327785731"/>
      <w:bookmarkStart w:id="23" w:name="_Toc327952516"/>
    </w:p>
    <w:p w14:paraId="54898758" w14:textId="05021701" w:rsidR="00345C2B" w:rsidRPr="009516CB" w:rsidRDefault="00C461D8" w:rsidP="00A87C46">
      <w:pPr>
        <w:pStyle w:val="TitlePagedatestamp"/>
        <w:ind w:left="0"/>
        <w:rPr>
          <w:rFonts w:ascii="Arial" w:hAnsi="Arial" w:cs="Arial"/>
        </w:rPr>
      </w:pPr>
      <w:r w:rsidRPr="009516CB">
        <w:rPr>
          <w:rFonts w:ascii="Arial" w:hAnsi="Arial" w:cs="Arial"/>
        </w:rPr>
        <w:t>July 2016</w:t>
      </w:r>
      <w:bookmarkEnd w:id="16"/>
      <w:bookmarkEnd w:id="17"/>
      <w:bookmarkEnd w:id="18"/>
      <w:bookmarkEnd w:id="19"/>
      <w:bookmarkEnd w:id="20"/>
      <w:bookmarkEnd w:id="21"/>
      <w:bookmarkEnd w:id="22"/>
      <w:bookmarkEnd w:id="23"/>
    </w:p>
    <w:p w14:paraId="3B1A0C44" w14:textId="3E2FE743" w:rsidR="00345C2B" w:rsidRPr="009516CB" w:rsidRDefault="007B29D9" w:rsidP="00345C2B">
      <w:pPr>
        <w:ind w:left="1560"/>
        <w:rPr>
          <w:rStyle w:val="Strong"/>
          <w:rFonts w:ascii="Arial" w:hAnsi="Arial" w:cs="Arial"/>
          <w:b w:val="0"/>
          <w:bCs/>
          <w:i/>
          <w:iCs/>
          <w:color w:val="63235C"/>
          <w:sz w:val="28"/>
          <w:szCs w:val="32"/>
        </w:rPr>
      </w:pPr>
      <w:r w:rsidRPr="009516CB">
        <w:rPr>
          <w:rStyle w:val="Strong"/>
          <w:rFonts w:ascii="Arial" w:hAnsi="Arial" w:cs="Arial"/>
        </w:rPr>
        <w:br w:type="page"/>
      </w:r>
    </w:p>
    <w:p w14:paraId="74C18EDD" w14:textId="77777777" w:rsidR="00343BD3" w:rsidRPr="009516CB" w:rsidRDefault="007B29D9" w:rsidP="00A87C46">
      <w:pPr>
        <w:pStyle w:val="BodyTextIndent3"/>
        <w:spacing w:before="0" w:after="0"/>
        <w:ind w:left="0"/>
        <w:rPr>
          <w:rFonts w:ascii="Arial" w:hAnsi="Arial" w:cs="Arial"/>
        </w:rPr>
      </w:pPr>
      <w:r w:rsidRPr="009516CB">
        <w:rPr>
          <w:rFonts w:ascii="Arial" w:hAnsi="Arial" w:cs="Arial"/>
        </w:rPr>
        <w:lastRenderedPageBreak/>
        <w:t>This workbook has been developed for National Disability Services by:</w:t>
      </w:r>
    </w:p>
    <w:p w14:paraId="4092A49A" w14:textId="77777777" w:rsidR="00343BD3" w:rsidRPr="009516CB" w:rsidRDefault="007B29D9" w:rsidP="00A87C46">
      <w:pPr>
        <w:pStyle w:val="BodyTextIndent3"/>
        <w:spacing w:before="0" w:after="0"/>
        <w:ind w:left="0"/>
        <w:rPr>
          <w:rFonts w:ascii="Arial" w:hAnsi="Arial" w:cs="Arial"/>
        </w:rPr>
      </w:pPr>
      <w:proofErr w:type="spellStart"/>
      <w:r w:rsidRPr="009516CB">
        <w:rPr>
          <w:rFonts w:ascii="Arial" w:hAnsi="Arial" w:cs="Arial"/>
        </w:rPr>
        <w:t>Barbel</w:t>
      </w:r>
      <w:proofErr w:type="spellEnd"/>
      <w:r w:rsidRPr="009516CB">
        <w:rPr>
          <w:rFonts w:ascii="Arial" w:hAnsi="Arial" w:cs="Arial"/>
        </w:rPr>
        <w:t xml:space="preserve"> </w:t>
      </w:r>
      <w:proofErr w:type="gramStart"/>
      <w:r w:rsidRPr="009516CB">
        <w:rPr>
          <w:rFonts w:ascii="Arial" w:hAnsi="Arial" w:cs="Arial"/>
        </w:rPr>
        <w:t>Winter</w:t>
      </w:r>
      <w:proofErr w:type="gramEnd"/>
      <w:r w:rsidRPr="009516CB">
        <w:rPr>
          <w:rFonts w:ascii="Arial" w:hAnsi="Arial" w:cs="Arial"/>
        </w:rPr>
        <w:t xml:space="preserve">, Managing </w:t>
      </w:r>
      <w:r w:rsidRPr="009516CB">
        <w:rPr>
          <w:rStyle w:val="BodytextChar0"/>
          <w:rFonts w:ascii="Arial" w:hAnsi="Arial" w:cs="Arial"/>
        </w:rPr>
        <w:t>Director</w:t>
      </w:r>
      <w:r w:rsidRPr="009516CB">
        <w:rPr>
          <w:rFonts w:ascii="Arial" w:hAnsi="Arial" w:cs="Arial"/>
        </w:rPr>
        <w:t xml:space="preserve">, futures Upfront </w:t>
      </w:r>
      <w:r w:rsidRPr="009516CB">
        <w:rPr>
          <w:rFonts w:ascii="Arial" w:hAnsi="Arial" w:cs="Arial"/>
        </w:rPr>
        <w:br/>
        <w:t xml:space="preserve">and Maria </w:t>
      </w:r>
      <w:proofErr w:type="spellStart"/>
      <w:r w:rsidRPr="009516CB">
        <w:rPr>
          <w:rFonts w:ascii="Arial" w:hAnsi="Arial" w:cs="Arial"/>
        </w:rPr>
        <w:t>Katrivesis</w:t>
      </w:r>
      <w:proofErr w:type="spellEnd"/>
      <w:r w:rsidRPr="009516CB">
        <w:rPr>
          <w:rFonts w:ascii="Arial" w:hAnsi="Arial" w:cs="Arial"/>
        </w:rPr>
        <w:t>, Consultant and Trainer</w:t>
      </w:r>
    </w:p>
    <w:p w14:paraId="54C18C93" w14:textId="77777777" w:rsidR="00B569B9" w:rsidRPr="009516CB" w:rsidRDefault="00B569B9" w:rsidP="00B569B9">
      <w:pPr>
        <w:pStyle w:val="BodyTextIndent3"/>
        <w:spacing w:before="0" w:after="0"/>
        <w:ind w:left="142"/>
        <w:rPr>
          <w:rFonts w:ascii="Arial" w:hAnsi="Arial" w:cs="Arial"/>
        </w:rPr>
      </w:pPr>
    </w:p>
    <w:p w14:paraId="203ABB12" w14:textId="77777777" w:rsidR="00345C2B" w:rsidRPr="009516CB" w:rsidRDefault="00345C2B" w:rsidP="00B569B9">
      <w:pPr>
        <w:pStyle w:val="BodyTextIndent3"/>
        <w:spacing w:before="0" w:after="0"/>
        <w:ind w:left="142"/>
        <w:rPr>
          <w:rFonts w:ascii="Arial" w:hAnsi="Arial" w:cs="Arial"/>
        </w:rPr>
      </w:pPr>
    </w:p>
    <w:p w14:paraId="082768F3" w14:textId="068B47BA" w:rsidR="00345C2B" w:rsidRPr="009516CB" w:rsidRDefault="007B29D9" w:rsidP="00A87C46">
      <w:pPr>
        <w:pStyle w:val="BodyTextIndent3"/>
        <w:spacing w:before="0" w:after="0"/>
        <w:ind w:left="0"/>
        <w:rPr>
          <w:rFonts w:ascii="Arial" w:hAnsi="Arial" w:cs="Arial"/>
        </w:rPr>
      </w:pPr>
      <w:r w:rsidRPr="009516CB">
        <w:rPr>
          <w:rFonts w:ascii="Arial" w:hAnsi="Arial" w:cs="Arial"/>
        </w:rPr>
        <w:t>First published (</w:t>
      </w:r>
      <w:r w:rsidR="00C461D8" w:rsidRPr="009516CB">
        <w:rPr>
          <w:rFonts w:ascii="Arial" w:hAnsi="Arial" w:cs="Arial"/>
        </w:rPr>
        <w:t>July 2016</w:t>
      </w:r>
      <w:r w:rsidRPr="009516CB">
        <w:rPr>
          <w:rFonts w:ascii="Arial" w:hAnsi="Arial" w:cs="Arial"/>
        </w:rPr>
        <w:t xml:space="preserve">) </w:t>
      </w:r>
    </w:p>
    <w:p w14:paraId="6AF1E9B9" w14:textId="77777777" w:rsidR="00345C2B" w:rsidRPr="009516CB" w:rsidRDefault="007B29D9" w:rsidP="00A87C46">
      <w:pPr>
        <w:pStyle w:val="BodyTextIndent3"/>
        <w:spacing w:before="0" w:after="0"/>
        <w:ind w:left="0"/>
        <w:rPr>
          <w:rFonts w:ascii="Arial" w:hAnsi="Arial" w:cs="Arial"/>
        </w:rPr>
      </w:pPr>
      <w:r w:rsidRPr="009516CB">
        <w:rPr>
          <w:rFonts w:ascii="Arial" w:hAnsi="Arial" w:cs="Arial"/>
        </w:rPr>
        <w:t xml:space="preserve">© </w:t>
      </w:r>
      <w:proofErr w:type="gramStart"/>
      <w:r w:rsidRPr="009516CB">
        <w:rPr>
          <w:rFonts w:ascii="Arial" w:hAnsi="Arial" w:cs="Arial"/>
        </w:rPr>
        <w:t>futures</w:t>
      </w:r>
      <w:proofErr w:type="gramEnd"/>
      <w:r w:rsidRPr="009516CB">
        <w:rPr>
          <w:rFonts w:ascii="Arial" w:hAnsi="Arial" w:cs="Arial"/>
        </w:rPr>
        <w:t xml:space="preserve"> Upfront</w:t>
      </w:r>
    </w:p>
    <w:p w14:paraId="5DA047EE" w14:textId="77777777" w:rsidR="00345C2B" w:rsidRPr="009516CB" w:rsidRDefault="00345C2B" w:rsidP="00B569B9">
      <w:pPr>
        <w:pStyle w:val="BodyTextIndent3"/>
        <w:spacing w:before="0" w:after="0"/>
        <w:ind w:left="142"/>
        <w:rPr>
          <w:rFonts w:ascii="Arial" w:hAnsi="Arial" w:cs="Arial"/>
        </w:rPr>
      </w:pPr>
      <w:bookmarkStart w:id="24" w:name="_GoBack"/>
      <w:bookmarkEnd w:id="24"/>
    </w:p>
    <w:p w14:paraId="68F45AB0" w14:textId="77777777" w:rsidR="00345C2B" w:rsidRPr="009516CB" w:rsidRDefault="007B29D9" w:rsidP="00A87C46">
      <w:pPr>
        <w:pStyle w:val="BodyTextIndent3"/>
        <w:spacing w:before="0" w:after="0"/>
        <w:ind w:left="0"/>
        <w:rPr>
          <w:rFonts w:ascii="Arial" w:hAnsi="Arial" w:cs="Arial"/>
        </w:rPr>
      </w:pPr>
      <w:r w:rsidRPr="009516CB">
        <w:rPr>
          <w:rFonts w:ascii="Arial" w:hAnsi="Arial" w:cs="Arial"/>
        </w:rPr>
        <w:t>For more information and for permission to reproduce please contact:</w:t>
      </w:r>
    </w:p>
    <w:p w14:paraId="0147FAFE" w14:textId="77777777" w:rsidR="00345C2B" w:rsidRPr="009516CB" w:rsidRDefault="007B29D9" w:rsidP="00A87C46">
      <w:pPr>
        <w:pStyle w:val="BodyTextIndent3"/>
        <w:spacing w:before="0" w:after="0"/>
        <w:ind w:left="0"/>
        <w:rPr>
          <w:rFonts w:ascii="Arial" w:hAnsi="Arial" w:cs="Arial"/>
        </w:rPr>
      </w:pPr>
      <w:proofErr w:type="gramStart"/>
      <w:r w:rsidRPr="009516CB">
        <w:rPr>
          <w:rFonts w:ascii="Arial" w:hAnsi="Arial" w:cs="Arial"/>
        </w:rPr>
        <w:t>futures</w:t>
      </w:r>
      <w:proofErr w:type="gramEnd"/>
      <w:r w:rsidRPr="009516CB">
        <w:rPr>
          <w:rFonts w:ascii="Arial" w:hAnsi="Arial" w:cs="Arial"/>
        </w:rPr>
        <w:t xml:space="preserve"> Upfront</w:t>
      </w:r>
    </w:p>
    <w:p w14:paraId="417488B6" w14:textId="77777777" w:rsidR="00345C2B" w:rsidRPr="009516CB" w:rsidRDefault="007B29D9" w:rsidP="00A87C46">
      <w:pPr>
        <w:spacing w:after="0"/>
        <w:ind w:left="0"/>
        <w:rPr>
          <w:rFonts w:ascii="Arial" w:hAnsi="Arial" w:cs="Arial"/>
        </w:rPr>
      </w:pPr>
      <w:proofErr w:type="gramStart"/>
      <w:r w:rsidRPr="009516CB">
        <w:rPr>
          <w:rFonts w:ascii="Arial" w:hAnsi="Arial" w:cs="Arial"/>
        </w:rPr>
        <w:t>email</w:t>
      </w:r>
      <w:proofErr w:type="gramEnd"/>
      <w:r w:rsidRPr="009516CB">
        <w:rPr>
          <w:rFonts w:ascii="Arial" w:hAnsi="Arial" w:cs="Arial"/>
        </w:rPr>
        <w:t xml:space="preserve">: </w:t>
      </w:r>
      <w:hyperlink r:id="rId8" w:history="1">
        <w:r w:rsidRPr="009516CB">
          <w:rPr>
            <w:rStyle w:val="Hyperlink"/>
            <w:rFonts w:ascii="Arial" w:hAnsi="Arial" w:cs="Arial"/>
          </w:rPr>
          <w:t>info@futuresupfront.com.au</w:t>
        </w:r>
      </w:hyperlink>
    </w:p>
    <w:p w14:paraId="2EAD8EED" w14:textId="77777777" w:rsidR="00345C2B" w:rsidRPr="009516CB" w:rsidRDefault="007B29D9" w:rsidP="00A87C46">
      <w:pPr>
        <w:spacing w:after="0"/>
        <w:ind w:left="0"/>
        <w:rPr>
          <w:rFonts w:ascii="Arial" w:hAnsi="Arial" w:cs="Arial"/>
        </w:rPr>
      </w:pPr>
      <w:proofErr w:type="gramStart"/>
      <w:r w:rsidRPr="009516CB">
        <w:rPr>
          <w:rFonts w:ascii="Arial" w:hAnsi="Arial" w:cs="Arial"/>
        </w:rPr>
        <w:t>web</w:t>
      </w:r>
      <w:proofErr w:type="gramEnd"/>
      <w:r w:rsidRPr="009516CB">
        <w:rPr>
          <w:rFonts w:ascii="Arial" w:hAnsi="Arial" w:cs="Arial"/>
        </w:rPr>
        <w:t xml:space="preserve">: </w:t>
      </w:r>
      <w:hyperlink r:id="rId9" w:history="1">
        <w:r w:rsidRPr="009516CB">
          <w:rPr>
            <w:rStyle w:val="Hyperlink"/>
            <w:rFonts w:ascii="Arial" w:hAnsi="Arial" w:cs="Arial"/>
          </w:rPr>
          <w:t>www.futuresupfront.com.au</w:t>
        </w:r>
      </w:hyperlink>
    </w:p>
    <w:p w14:paraId="5350F31D" w14:textId="77777777" w:rsidR="009C4B04" w:rsidRPr="009516CB" w:rsidRDefault="009C4B04" w:rsidP="00B569B9">
      <w:pPr>
        <w:spacing w:after="0"/>
        <w:ind w:left="142"/>
        <w:rPr>
          <w:rFonts w:ascii="Arial" w:hAnsi="Arial" w:cs="Arial"/>
          <w:sz w:val="28"/>
        </w:rPr>
      </w:pPr>
    </w:p>
    <w:p w14:paraId="638B7148" w14:textId="77777777" w:rsidR="009C4B04" w:rsidRPr="009516CB" w:rsidRDefault="009C4B04" w:rsidP="00A87C46">
      <w:pPr>
        <w:spacing w:after="0"/>
        <w:ind w:left="0"/>
        <w:rPr>
          <w:rFonts w:ascii="Arial" w:hAnsi="Arial" w:cs="Arial"/>
          <w:b/>
        </w:rPr>
      </w:pPr>
      <w:r w:rsidRPr="009516CB">
        <w:rPr>
          <w:rFonts w:ascii="Arial" w:hAnsi="Arial" w:cs="Arial"/>
          <w:b/>
        </w:rPr>
        <w:t>Produced by</w:t>
      </w:r>
    </w:p>
    <w:p w14:paraId="7785B783" w14:textId="77777777" w:rsidR="009C4B04" w:rsidRPr="009516CB" w:rsidRDefault="009C4B04" w:rsidP="00A87C46">
      <w:pPr>
        <w:spacing w:after="0"/>
        <w:ind w:left="0"/>
        <w:rPr>
          <w:rFonts w:ascii="Arial" w:hAnsi="Arial" w:cs="Arial"/>
        </w:rPr>
      </w:pPr>
      <w:r w:rsidRPr="009516CB">
        <w:rPr>
          <w:rFonts w:ascii="Arial" w:hAnsi="Arial" w:cs="Arial"/>
        </w:rPr>
        <w:t>NDS NSW</w:t>
      </w:r>
    </w:p>
    <w:p w14:paraId="5FDE0D0E" w14:textId="77777777" w:rsidR="009C4B04" w:rsidRPr="009516CB" w:rsidRDefault="009C4B04" w:rsidP="00A87C46">
      <w:pPr>
        <w:spacing w:after="0"/>
        <w:ind w:left="0"/>
        <w:rPr>
          <w:rFonts w:ascii="Arial" w:hAnsi="Arial" w:cs="Arial"/>
        </w:rPr>
      </w:pPr>
      <w:r w:rsidRPr="009516CB">
        <w:rPr>
          <w:rFonts w:ascii="Arial" w:hAnsi="Arial" w:cs="Arial"/>
        </w:rPr>
        <w:t>Level 18, 1 Castlereagh St</w:t>
      </w:r>
    </w:p>
    <w:p w14:paraId="64A7C4A6" w14:textId="77777777" w:rsidR="009C4B04" w:rsidRPr="009516CB" w:rsidRDefault="009C4B04" w:rsidP="00A87C46">
      <w:pPr>
        <w:spacing w:after="0"/>
        <w:ind w:left="0"/>
        <w:rPr>
          <w:rFonts w:ascii="Arial" w:hAnsi="Arial" w:cs="Arial"/>
        </w:rPr>
      </w:pPr>
      <w:r w:rsidRPr="009516CB">
        <w:rPr>
          <w:rFonts w:ascii="Arial" w:hAnsi="Arial" w:cs="Arial"/>
        </w:rPr>
        <w:t>Sydney, NSW 2000</w:t>
      </w:r>
    </w:p>
    <w:p w14:paraId="13300A18" w14:textId="77777777" w:rsidR="009C4B04" w:rsidRPr="009516CB" w:rsidRDefault="009C4B04" w:rsidP="00B569B9">
      <w:pPr>
        <w:spacing w:after="0"/>
        <w:ind w:left="142"/>
        <w:rPr>
          <w:rFonts w:ascii="Arial" w:hAnsi="Arial" w:cs="Arial"/>
        </w:rPr>
      </w:pPr>
    </w:p>
    <w:p w14:paraId="350002E0" w14:textId="77777777" w:rsidR="009C4B04" w:rsidRPr="009516CB" w:rsidRDefault="009C4B04" w:rsidP="00A87C46">
      <w:pPr>
        <w:spacing w:after="0"/>
        <w:ind w:left="0"/>
        <w:rPr>
          <w:rFonts w:ascii="Arial" w:hAnsi="Arial" w:cs="Arial"/>
          <w:b/>
        </w:rPr>
      </w:pPr>
      <w:r w:rsidRPr="009516CB">
        <w:rPr>
          <w:rFonts w:ascii="Arial" w:hAnsi="Arial" w:cs="Arial"/>
          <w:b/>
        </w:rPr>
        <w:t>Funded by</w:t>
      </w:r>
    </w:p>
    <w:p w14:paraId="5C7B2224" w14:textId="77777777" w:rsidR="009C4B04" w:rsidRPr="009516CB" w:rsidRDefault="009C4B04" w:rsidP="00A87C46">
      <w:pPr>
        <w:spacing w:after="0"/>
        <w:ind w:left="0"/>
        <w:rPr>
          <w:rFonts w:ascii="Arial" w:hAnsi="Arial" w:cs="Arial"/>
        </w:rPr>
      </w:pPr>
      <w:proofErr w:type="gramStart"/>
      <w:r w:rsidRPr="009516CB">
        <w:rPr>
          <w:rFonts w:ascii="Arial" w:hAnsi="Arial" w:cs="Arial"/>
        </w:rPr>
        <w:t>NSW Department of Family and Community Services.</w:t>
      </w:r>
      <w:proofErr w:type="gramEnd"/>
    </w:p>
    <w:p w14:paraId="7AD9A5F4" w14:textId="77777777" w:rsidR="009C4B04" w:rsidRPr="009516CB" w:rsidRDefault="009C4B04" w:rsidP="00A87C46">
      <w:pPr>
        <w:spacing w:after="0"/>
        <w:ind w:left="0"/>
        <w:rPr>
          <w:rFonts w:ascii="Arial" w:hAnsi="Arial" w:cs="Arial"/>
        </w:rPr>
      </w:pPr>
      <w:r w:rsidRPr="009516CB">
        <w:rPr>
          <w:rFonts w:ascii="Arial" w:hAnsi="Arial" w:cs="Arial"/>
        </w:rPr>
        <w:t>© This publication is copyright</w:t>
      </w:r>
    </w:p>
    <w:p w14:paraId="0AC06A8B" w14:textId="77777777" w:rsidR="00B569B9" w:rsidRPr="009516CB" w:rsidRDefault="00B569B9" w:rsidP="00B569B9">
      <w:pPr>
        <w:spacing w:after="0"/>
        <w:ind w:left="142"/>
        <w:rPr>
          <w:rFonts w:ascii="Arial" w:hAnsi="Arial" w:cs="Arial"/>
        </w:rPr>
      </w:pPr>
    </w:p>
    <w:p w14:paraId="12C4155D" w14:textId="77777777" w:rsidR="009C4B04" w:rsidRPr="009516CB" w:rsidRDefault="009C4B04" w:rsidP="00A87C46">
      <w:pPr>
        <w:spacing w:after="0"/>
        <w:ind w:left="0"/>
        <w:rPr>
          <w:rFonts w:ascii="Arial" w:hAnsi="Arial" w:cs="Arial"/>
        </w:rPr>
      </w:pPr>
      <w:r w:rsidRPr="009516CB">
        <w:rPr>
          <w:rFonts w:ascii="Arial" w:hAnsi="Arial" w:cs="Arial"/>
        </w:rPr>
        <w:t>All rights reserved. Except as provided in the Copyright Act 1968 (Commonwealth), no use of this work, which is within the exclusive right of the copyright owners, may be made.</w:t>
      </w:r>
    </w:p>
    <w:p w14:paraId="0774537A" w14:textId="77777777" w:rsidR="009C4B04" w:rsidRPr="009516CB" w:rsidRDefault="009C4B04" w:rsidP="00B569B9">
      <w:pPr>
        <w:tabs>
          <w:tab w:val="left" w:pos="5505"/>
        </w:tabs>
        <w:spacing w:after="0"/>
        <w:ind w:left="142"/>
        <w:rPr>
          <w:rFonts w:ascii="Arial" w:hAnsi="Arial" w:cs="Arial"/>
        </w:rPr>
      </w:pPr>
    </w:p>
    <w:p w14:paraId="14B315C3" w14:textId="77777777" w:rsidR="009C4B04" w:rsidRPr="009516CB" w:rsidRDefault="009C4B04" w:rsidP="00A87C46">
      <w:pPr>
        <w:spacing w:after="0"/>
        <w:ind w:left="0"/>
        <w:rPr>
          <w:rFonts w:ascii="Arial" w:hAnsi="Arial" w:cs="Arial"/>
        </w:rPr>
      </w:pPr>
      <w:r w:rsidRPr="009516CB">
        <w:rPr>
          <w:rFonts w:ascii="Arial" w:hAnsi="Arial" w:cs="Arial"/>
          <w:b/>
        </w:rPr>
        <w:t>Contact</w:t>
      </w:r>
    </w:p>
    <w:p w14:paraId="35569449" w14:textId="77777777" w:rsidR="009C4B04" w:rsidRPr="009516CB" w:rsidRDefault="009C4B04" w:rsidP="00A87C46">
      <w:pPr>
        <w:spacing w:after="0"/>
        <w:ind w:left="0"/>
        <w:rPr>
          <w:rFonts w:ascii="Arial" w:hAnsi="Arial" w:cs="Arial"/>
        </w:rPr>
      </w:pPr>
      <w:r w:rsidRPr="009516CB">
        <w:rPr>
          <w:rFonts w:ascii="Arial" w:hAnsi="Arial" w:cs="Arial"/>
        </w:rPr>
        <w:t>NDS</w:t>
      </w:r>
    </w:p>
    <w:p w14:paraId="55838212" w14:textId="77777777" w:rsidR="009C4B04" w:rsidRPr="009516CB" w:rsidRDefault="009C4B04" w:rsidP="00A87C46">
      <w:pPr>
        <w:spacing w:after="0"/>
        <w:ind w:left="0"/>
        <w:rPr>
          <w:rFonts w:ascii="Arial" w:hAnsi="Arial" w:cs="Arial"/>
        </w:rPr>
      </w:pPr>
      <w:r w:rsidRPr="009516CB">
        <w:rPr>
          <w:rFonts w:ascii="Arial" w:hAnsi="Arial" w:cs="Arial"/>
        </w:rPr>
        <w:t>02 9256 3100</w:t>
      </w:r>
    </w:p>
    <w:p w14:paraId="3121C64E" w14:textId="77777777" w:rsidR="009C4B04" w:rsidRPr="009516CB" w:rsidRDefault="009516CB" w:rsidP="00A87C46">
      <w:pPr>
        <w:spacing w:after="0"/>
        <w:ind w:left="0"/>
        <w:rPr>
          <w:rFonts w:ascii="Arial" w:hAnsi="Arial" w:cs="Arial"/>
        </w:rPr>
      </w:pPr>
      <w:hyperlink r:id="rId10" w:history="1">
        <w:r w:rsidR="009C4B04" w:rsidRPr="009516CB">
          <w:rPr>
            <w:rStyle w:val="Hyperlink"/>
            <w:rFonts w:ascii="Arial" w:hAnsi="Arial" w:cs="Arial"/>
          </w:rPr>
          <w:t>ndsnsw@nds.org.au</w:t>
        </w:r>
      </w:hyperlink>
      <w:r w:rsidR="009C4B04" w:rsidRPr="009516CB">
        <w:rPr>
          <w:rFonts w:ascii="Arial" w:hAnsi="Arial" w:cs="Arial"/>
        </w:rPr>
        <w:t xml:space="preserve"> </w:t>
      </w:r>
    </w:p>
    <w:p w14:paraId="77C16909" w14:textId="77777777" w:rsidR="009C4B04" w:rsidRPr="009516CB" w:rsidRDefault="009516CB" w:rsidP="00A87C46">
      <w:pPr>
        <w:spacing w:after="0"/>
        <w:ind w:left="0"/>
        <w:rPr>
          <w:rFonts w:ascii="Arial" w:hAnsi="Arial" w:cs="Arial"/>
        </w:rPr>
      </w:pPr>
      <w:hyperlink r:id="rId11" w:history="1">
        <w:r w:rsidR="009C4B04" w:rsidRPr="009516CB">
          <w:rPr>
            <w:rStyle w:val="Hyperlink"/>
            <w:rFonts w:ascii="Arial" w:hAnsi="Arial" w:cs="Arial"/>
          </w:rPr>
          <w:t>www.nds.org.au</w:t>
        </w:r>
      </w:hyperlink>
      <w:r w:rsidR="009C4B04" w:rsidRPr="009516CB">
        <w:rPr>
          <w:rFonts w:ascii="Arial" w:hAnsi="Arial" w:cs="Arial"/>
        </w:rPr>
        <w:t xml:space="preserve"> </w:t>
      </w:r>
    </w:p>
    <w:p w14:paraId="51E78224" w14:textId="77777777" w:rsidR="009C4B04" w:rsidRPr="009516CB" w:rsidRDefault="009C4B04" w:rsidP="00B569B9">
      <w:pPr>
        <w:spacing w:after="0"/>
        <w:ind w:left="142"/>
        <w:rPr>
          <w:rFonts w:ascii="Arial" w:hAnsi="Arial" w:cs="Arial"/>
          <w:b/>
          <w:bCs/>
        </w:rPr>
      </w:pPr>
    </w:p>
    <w:p w14:paraId="3978934B" w14:textId="77777777" w:rsidR="009C4B04" w:rsidRPr="009516CB" w:rsidRDefault="009C4B04" w:rsidP="00A87C46">
      <w:pPr>
        <w:spacing w:after="0"/>
        <w:ind w:left="0"/>
        <w:rPr>
          <w:rFonts w:ascii="Arial" w:hAnsi="Arial" w:cs="Arial"/>
          <w:b/>
          <w:bCs/>
        </w:rPr>
      </w:pPr>
      <w:r w:rsidRPr="009516CB">
        <w:rPr>
          <w:rFonts w:ascii="Arial" w:hAnsi="Arial" w:cs="Arial"/>
          <w:b/>
          <w:bCs/>
        </w:rPr>
        <w:t>About National Disability Services</w:t>
      </w:r>
    </w:p>
    <w:p w14:paraId="61B77385" w14:textId="7D8736F8" w:rsidR="00345C2B" w:rsidRPr="009516CB" w:rsidRDefault="009C4B04" w:rsidP="00A87C46">
      <w:pPr>
        <w:spacing w:after="0"/>
        <w:ind w:left="0"/>
        <w:rPr>
          <w:rFonts w:ascii="Arial" w:hAnsi="Arial" w:cs="Arial"/>
          <w:sz w:val="28"/>
        </w:rPr>
      </w:pPr>
      <w:r w:rsidRPr="009516CB">
        <w:rPr>
          <w:rFonts w:ascii="Arial" w:hAnsi="Arial" w:cs="Arial"/>
          <w:b/>
          <w:bCs/>
        </w:rPr>
        <w:t xml:space="preserve">National Disability Services </w:t>
      </w:r>
      <w:r w:rsidRPr="009516CB">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7B29D9" w:rsidRPr="009516CB">
        <w:rPr>
          <w:rFonts w:ascii="Arial" w:hAnsi="Arial" w:cs="Arial"/>
          <w:sz w:val="28"/>
        </w:rPr>
        <w:br w:type="page"/>
      </w:r>
    </w:p>
    <w:p w14:paraId="55D795E6" w14:textId="77777777" w:rsidR="00345C2B" w:rsidRPr="009516CB" w:rsidRDefault="007B29D9" w:rsidP="00A87C46">
      <w:pPr>
        <w:pStyle w:val="tableheadingorange"/>
        <w:rPr>
          <w:rFonts w:ascii="Arial" w:hAnsi="Arial" w:cs="Arial"/>
        </w:rPr>
      </w:pPr>
      <w:bookmarkStart w:id="25" w:name="_Toc290492348"/>
      <w:bookmarkStart w:id="26" w:name="_Toc290492567"/>
      <w:bookmarkStart w:id="27" w:name="_Toc449886233"/>
      <w:bookmarkStart w:id="28" w:name="_Toc323797789"/>
      <w:bookmarkStart w:id="29" w:name="_Toc324404821"/>
      <w:bookmarkStart w:id="30" w:name="_Toc324667468"/>
      <w:bookmarkStart w:id="31" w:name="_Toc325001949"/>
      <w:bookmarkStart w:id="32" w:name="_Toc325188690"/>
      <w:bookmarkStart w:id="33" w:name="_Toc327785732"/>
      <w:bookmarkStart w:id="34" w:name="_Toc327952517"/>
      <w:r w:rsidRPr="009516CB">
        <w:rPr>
          <w:rFonts w:ascii="Arial" w:hAnsi="Arial" w:cs="Arial"/>
        </w:rPr>
        <w:lastRenderedPageBreak/>
        <w:t>Table of Contents</w:t>
      </w:r>
      <w:bookmarkEnd w:id="25"/>
      <w:bookmarkEnd w:id="26"/>
      <w:bookmarkEnd w:id="27"/>
      <w:bookmarkEnd w:id="28"/>
      <w:bookmarkEnd w:id="29"/>
      <w:bookmarkEnd w:id="30"/>
      <w:bookmarkEnd w:id="31"/>
      <w:bookmarkEnd w:id="32"/>
      <w:bookmarkEnd w:id="33"/>
      <w:bookmarkEnd w:id="34"/>
    </w:p>
    <w:p w14:paraId="4A9E7790" w14:textId="77777777" w:rsidR="00345C2B" w:rsidRPr="009516CB" w:rsidRDefault="00345C2B" w:rsidP="00345C2B">
      <w:pPr>
        <w:rPr>
          <w:rFonts w:ascii="Arial" w:hAnsi="Arial" w:cs="Arial"/>
        </w:rPr>
        <w:sectPr w:rsidR="00345C2B" w:rsidRPr="009516CB" w:rsidSect="006275F0">
          <w:headerReference w:type="even" r:id="rId12"/>
          <w:headerReference w:type="default" r:id="rId13"/>
          <w:footerReference w:type="even" r:id="rId14"/>
          <w:footerReference w:type="default" r:id="rId15"/>
          <w:headerReference w:type="first" r:id="rId16"/>
          <w:footerReference w:type="first" r:id="rId17"/>
          <w:pgSz w:w="11906" w:h="16838"/>
          <w:pgMar w:top="1418" w:right="1474" w:bottom="1418" w:left="1418" w:header="680" w:footer="680" w:gutter="0"/>
          <w:cols w:space="708"/>
          <w:docGrid w:linePitch="360"/>
        </w:sectPr>
      </w:pPr>
    </w:p>
    <w:p w14:paraId="09037E2C" w14:textId="3599FA5A" w:rsidR="002E5A24" w:rsidRPr="009516CB" w:rsidRDefault="007B29D9" w:rsidP="002E5A24">
      <w:pPr>
        <w:pStyle w:val="TOC1"/>
        <w:rPr>
          <w:rFonts w:ascii="Arial" w:eastAsiaTheme="minorEastAsia" w:hAnsi="Arial" w:cs="Arial"/>
          <w:lang w:eastAsia="ja-JP"/>
        </w:rPr>
      </w:pPr>
      <w:r w:rsidRPr="009516CB">
        <w:rPr>
          <w:rFonts w:ascii="Arial" w:hAnsi="Arial" w:cs="Arial"/>
        </w:rPr>
        <w:lastRenderedPageBreak/>
        <w:fldChar w:fldCharType="begin"/>
      </w:r>
      <w:r w:rsidRPr="009516CB">
        <w:rPr>
          <w:rFonts w:ascii="Arial" w:hAnsi="Arial" w:cs="Arial"/>
        </w:rPr>
        <w:instrText xml:space="preserve"> TOC \o "1-3" \t "section divider,1" </w:instrText>
      </w:r>
      <w:r w:rsidRPr="009516CB">
        <w:rPr>
          <w:rFonts w:ascii="Arial" w:hAnsi="Arial" w:cs="Arial"/>
        </w:rPr>
        <w:fldChar w:fldCharType="separate"/>
      </w:r>
    </w:p>
    <w:p w14:paraId="660C022C" w14:textId="77777777" w:rsidR="002E5A24" w:rsidRPr="009516CB" w:rsidRDefault="002E5A24">
      <w:pPr>
        <w:pStyle w:val="TOC1"/>
        <w:rPr>
          <w:rFonts w:ascii="Arial" w:eastAsiaTheme="minorEastAsia" w:hAnsi="Arial" w:cs="Arial"/>
          <w:lang w:eastAsia="ja-JP"/>
        </w:rPr>
      </w:pPr>
      <w:r w:rsidRPr="009516CB">
        <w:rPr>
          <w:rFonts w:ascii="Arial" w:hAnsi="Arial" w:cs="Arial"/>
          <w:b/>
        </w:rPr>
        <w:t>1. Preface</w:t>
      </w:r>
      <w:r w:rsidRPr="009516CB">
        <w:rPr>
          <w:rFonts w:ascii="Arial" w:hAnsi="Arial" w:cs="Arial"/>
        </w:rPr>
        <w:tab/>
      </w:r>
      <w:r w:rsidRPr="009516CB">
        <w:rPr>
          <w:rFonts w:ascii="Arial" w:hAnsi="Arial" w:cs="Arial"/>
        </w:rPr>
        <w:fldChar w:fldCharType="begin"/>
      </w:r>
      <w:r w:rsidRPr="009516CB">
        <w:rPr>
          <w:rFonts w:ascii="Arial" w:hAnsi="Arial" w:cs="Arial"/>
        </w:rPr>
        <w:instrText xml:space="preserve"> PAGEREF _Toc327952518 \h </w:instrText>
      </w:r>
      <w:r w:rsidRPr="009516CB">
        <w:rPr>
          <w:rFonts w:ascii="Arial" w:hAnsi="Arial" w:cs="Arial"/>
        </w:rPr>
      </w:r>
      <w:r w:rsidRPr="009516CB">
        <w:rPr>
          <w:rFonts w:ascii="Arial" w:hAnsi="Arial" w:cs="Arial"/>
        </w:rPr>
        <w:fldChar w:fldCharType="separate"/>
      </w:r>
      <w:r w:rsidRPr="009516CB">
        <w:rPr>
          <w:rFonts w:ascii="Arial" w:hAnsi="Arial" w:cs="Arial"/>
        </w:rPr>
        <w:t>2</w:t>
      </w:r>
      <w:r w:rsidRPr="009516CB">
        <w:rPr>
          <w:rFonts w:ascii="Arial" w:hAnsi="Arial" w:cs="Arial"/>
        </w:rPr>
        <w:fldChar w:fldCharType="end"/>
      </w:r>
    </w:p>
    <w:p w14:paraId="75BC47EB"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1.1</w:t>
      </w:r>
      <w:r w:rsidRPr="009516CB">
        <w:rPr>
          <w:rFonts w:ascii="Arial" w:eastAsiaTheme="minorEastAsia" w:hAnsi="Arial" w:cs="Arial"/>
          <w:i w:val="0"/>
          <w:noProof/>
          <w:sz w:val="24"/>
          <w:szCs w:val="24"/>
          <w:lang w:eastAsia="ja-JP"/>
        </w:rPr>
        <w:tab/>
      </w:r>
      <w:r w:rsidRPr="009516CB">
        <w:rPr>
          <w:rFonts w:ascii="Arial" w:hAnsi="Arial" w:cs="Arial"/>
          <w:i w:val="0"/>
          <w:noProof/>
        </w:rPr>
        <w:t>How to use this workbook?</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_Toc327952519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2</w:t>
      </w:r>
      <w:r w:rsidRPr="009516CB">
        <w:rPr>
          <w:rFonts w:ascii="Arial" w:hAnsi="Arial" w:cs="Arial"/>
          <w:i w:val="0"/>
          <w:noProof/>
        </w:rPr>
        <w:fldChar w:fldCharType="end"/>
      </w:r>
    </w:p>
    <w:p w14:paraId="531FFED3"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1.2</w:t>
      </w:r>
      <w:r w:rsidRPr="009516CB">
        <w:rPr>
          <w:rFonts w:ascii="Arial" w:eastAsiaTheme="minorEastAsia" w:hAnsi="Arial" w:cs="Arial"/>
          <w:i w:val="0"/>
          <w:noProof/>
          <w:sz w:val="24"/>
          <w:szCs w:val="24"/>
          <w:lang w:eastAsia="ja-JP"/>
        </w:rPr>
        <w:tab/>
      </w:r>
      <w:r w:rsidRPr="009516CB">
        <w:rPr>
          <w:rFonts w:ascii="Arial" w:hAnsi="Arial" w:cs="Arial"/>
          <w:i w:val="0"/>
          <w:noProof/>
        </w:rPr>
        <w:t>What is this workbook about?</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_Toc327952520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3</w:t>
      </w:r>
      <w:r w:rsidRPr="009516CB">
        <w:rPr>
          <w:rFonts w:ascii="Arial" w:hAnsi="Arial" w:cs="Arial"/>
          <w:i w:val="0"/>
          <w:noProof/>
        </w:rPr>
        <w:fldChar w:fldCharType="end"/>
      </w:r>
    </w:p>
    <w:p w14:paraId="0D7FD99E"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1.3</w:t>
      </w:r>
      <w:r w:rsidRPr="009516CB">
        <w:rPr>
          <w:rFonts w:ascii="Arial" w:eastAsiaTheme="minorEastAsia" w:hAnsi="Arial" w:cs="Arial"/>
          <w:i w:val="0"/>
          <w:noProof/>
          <w:sz w:val="24"/>
          <w:szCs w:val="24"/>
          <w:lang w:eastAsia="ja-JP"/>
        </w:rPr>
        <w:tab/>
      </w:r>
      <w:r w:rsidRPr="009516CB">
        <w:rPr>
          <w:rFonts w:ascii="Arial" w:hAnsi="Arial" w:cs="Arial"/>
          <w:i w:val="0"/>
          <w:noProof/>
        </w:rPr>
        <w:t>Outcomes</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_Toc327952521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3</w:t>
      </w:r>
      <w:r w:rsidRPr="009516CB">
        <w:rPr>
          <w:rFonts w:ascii="Arial" w:hAnsi="Arial" w:cs="Arial"/>
          <w:i w:val="0"/>
          <w:noProof/>
        </w:rPr>
        <w:fldChar w:fldCharType="end"/>
      </w:r>
    </w:p>
    <w:p w14:paraId="7CCC4AA0"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1.4</w:t>
      </w:r>
      <w:r w:rsidRPr="009516CB">
        <w:rPr>
          <w:rFonts w:ascii="Arial" w:eastAsiaTheme="minorEastAsia" w:hAnsi="Arial" w:cs="Arial"/>
          <w:i w:val="0"/>
          <w:noProof/>
          <w:sz w:val="24"/>
          <w:szCs w:val="24"/>
          <w:lang w:eastAsia="ja-JP"/>
        </w:rPr>
        <w:tab/>
      </w:r>
      <w:r w:rsidRPr="009516CB">
        <w:rPr>
          <w:rFonts w:ascii="Arial" w:hAnsi="Arial" w:cs="Arial"/>
          <w:i w:val="0"/>
          <w:noProof/>
        </w:rPr>
        <w:t>Who is this workbook for?</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_Toc327952522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3</w:t>
      </w:r>
      <w:r w:rsidRPr="009516CB">
        <w:rPr>
          <w:rFonts w:ascii="Arial" w:hAnsi="Arial" w:cs="Arial"/>
          <w:i w:val="0"/>
          <w:noProof/>
        </w:rPr>
        <w:fldChar w:fldCharType="end"/>
      </w:r>
    </w:p>
    <w:p w14:paraId="4457E039"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1.5</w:t>
      </w:r>
      <w:r w:rsidRPr="009516CB">
        <w:rPr>
          <w:rFonts w:ascii="Arial" w:eastAsiaTheme="minorEastAsia" w:hAnsi="Arial" w:cs="Arial"/>
          <w:i w:val="0"/>
          <w:noProof/>
          <w:sz w:val="24"/>
          <w:szCs w:val="24"/>
          <w:lang w:eastAsia="ja-JP"/>
        </w:rPr>
        <w:tab/>
      </w:r>
      <w:r w:rsidRPr="009516CB">
        <w:rPr>
          <w:rFonts w:ascii="Arial" w:hAnsi="Arial" w:cs="Arial"/>
          <w:i w:val="0"/>
          <w:noProof/>
        </w:rPr>
        <w:t>How long will it take to complete?</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_Toc327952523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3</w:t>
      </w:r>
      <w:r w:rsidRPr="009516CB">
        <w:rPr>
          <w:rFonts w:ascii="Arial" w:hAnsi="Arial" w:cs="Arial"/>
          <w:i w:val="0"/>
          <w:noProof/>
        </w:rPr>
        <w:fldChar w:fldCharType="end"/>
      </w:r>
    </w:p>
    <w:p w14:paraId="7A41CD89" w14:textId="77777777" w:rsidR="002E5A24" w:rsidRPr="009516CB" w:rsidRDefault="002E5A24">
      <w:pPr>
        <w:pStyle w:val="TOC1"/>
        <w:tabs>
          <w:tab w:val="left" w:pos="480"/>
        </w:tabs>
        <w:rPr>
          <w:rFonts w:ascii="Arial" w:eastAsiaTheme="minorEastAsia" w:hAnsi="Arial" w:cs="Arial"/>
          <w:lang w:eastAsia="ja-JP"/>
        </w:rPr>
      </w:pPr>
      <w:r w:rsidRPr="009516CB">
        <w:rPr>
          <w:rFonts w:ascii="Arial" w:hAnsi="Arial" w:cs="Arial"/>
          <w:b/>
        </w:rPr>
        <w:t>2.</w:t>
      </w:r>
      <w:r w:rsidRPr="009516CB">
        <w:rPr>
          <w:rFonts w:ascii="Arial" w:eastAsiaTheme="minorEastAsia" w:hAnsi="Arial" w:cs="Arial"/>
          <w:b/>
          <w:lang w:eastAsia="ja-JP"/>
        </w:rPr>
        <w:tab/>
      </w:r>
      <w:r w:rsidRPr="009516CB">
        <w:rPr>
          <w:rFonts w:ascii="Arial" w:hAnsi="Arial" w:cs="Arial"/>
          <w:b/>
        </w:rPr>
        <w:t>The Workbook</w:t>
      </w:r>
      <w:r w:rsidRPr="009516CB">
        <w:rPr>
          <w:rFonts w:ascii="Arial" w:hAnsi="Arial" w:cs="Arial"/>
        </w:rPr>
        <w:tab/>
      </w:r>
      <w:r w:rsidRPr="009516CB">
        <w:rPr>
          <w:rFonts w:ascii="Arial" w:hAnsi="Arial" w:cs="Arial"/>
        </w:rPr>
        <w:fldChar w:fldCharType="begin"/>
      </w:r>
      <w:r w:rsidRPr="009516CB">
        <w:rPr>
          <w:rFonts w:ascii="Arial" w:hAnsi="Arial" w:cs="Arial"/>
        </w:rPr>
        <w:instrText xml:space="preserve"> PAGEREF _Toc327952524 \h </w:instrText>
      </w:r>
      <w:r w:rsidRPr="009516CB">
        <w:rPr>
          <w:rFonts w:ascii="Arial" w:hAnsi="Arial" w:cs="Arial"/>
        </w:rPr>
      </w:r>
      <w:r w:rsidRPr="009516CB">
        <w:rPr>
          <w:rFonts w:ascii="Arial" w:hAnsi="Arial" w:cs="Arial"/>
        </w:rPr>
        <w:fldChar w:fldCharType="separate"/>
      </w:r>
      <w:r w:rsidRPr="009516CB">
        <w:rPr>
          <w:rFonts w:ascii="Arial" w:hAnsi="Arial" w:cs="Arial"/>
        </w:rPr>
        <w:t>4</w:t>
      </w:r>
      <w:r w:rsidRPr="009516CB">
        <w:rPr>
          <w:rFonts w:ascii="Arial" w:hAnsi="Arial" w:cs="Arial"/>
        </w:rPr>
        <w:fldChar w:fldCharType="end"/>
      </w:r>
    </w:p>
    <w:p w14:paraId="4976F103"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2.1</w:t>
      </w:r>
      <w:r w:rsidRPr="009516CB">
        <w:rPr>
          <w:rFonts w:ascii="Arial" w:eastAsiaTheme="minorEastAsia" w:hAnsi="Arial" w:cs="Arial"/>
          <w:i w:val="0"/>
          <w:noProof/>
          <w:sz w:val="24"/>
          <w:szCs w:val="24"/>
          <w:lang w:eastAsia="ja-JP"/>
        </w:rPr>
        <w:tab/>
      </w:r>
      <w:r w:rsidRPr="009516CB">
        <w:rPr>
          <w:rFonts w:ascii="Arial" w:hAnsi="Arial" w:cs="Arial"/>
          <w:i w:val="0"/>
          <w:noProof/>
        </w:rPr>
        <w:t>Introduction</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_Toc327952525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4</w:t>
      </w:r>
      <w:r w:rsidRPr="009516CB">
        <w:rPr>
          <w:rFonts w:ascii="Arial" w:hAnsi="Arial" w:cs="Arial"/>
          <w:i w:val="0"/>
          <w:noProof/>
        </w:rPr>
        <w:fldChar w:fldCharType="end"/>
      </w:r>
    </w:p>
    <w:p w14:paraId="7308DDD3"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2.2</w:t>
      </w:r>
      <w:r w:rsidRPr="009516CB">
        <w:rPr>
          <w:rFonts w:ascii="Arial" w:eastAsiaTheme="minorEastAsia" w:hAnsi="Arial" w:cs="Arial"/>
          <w:i w:val="0"/>
          <w:noProof/>
          <w:sz w:val="24"/>
          <w:szCs w:val="24"/>
          <w:lang w:eastAsia="ja-JP"/>
        </w:rPr>
        <w:tab/>
      </w:r>
      <w:r w:rsidRPr="009516CB">
        <w:rPr>
          <w:rFonts w:ascii="Arial" w:hAnsi="Arial" w:cs="Arial"/>
          <w:i w:val="0"/>
          <w:noProof/>
        </w:rPr>
        <w:t>What is empathy?</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_Toc327952526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4</w:t>
      </w:r>
      <w:r w:rsidRPr="009516CB">
        <w:rPr>
          <w:rFonts w:ascii="Arial" w:hAnsi="Arial" w:cs="Arial"/>
          <w:i w:val="0"/>
          <w:noProof/>
        </w:rPr>
        <w:fldChar w:fldCharType="end"/>
      </w:r>
    </w:p>
    <w:p w14:paraId="3632CA69" w14:textId="77777777" w:rsidR="002E5A24" w:rsidRPr="009516CB" w:rsidRDefault="002E5A24">
      <w:pPr>
        <w:pStyle w:val="TOC3"/>
        <w:tabs>
          <w:tab w:val="left" w:pos="1176"/>
          <w:tab w:val="right" w:pos="9038"/>
        </w:tabs>
        <w:rPr>
          <w:rFonts w:ascii="Arial" w:eastAsiaTheme="minorEastAsia" w:hAnsi="Arial" w:cs="Arial"/>
          <w:noProof/>
          <w:color w:val="000000" w:themeColor="text1"/>
          <w:sz w:val="24"/>
          <w:szCs w:val="24"/>
          <w:lang w:eastAsia="ja-JP"/>
        </w:rPr>
      </w:pPr>
      <w:r w:rsidRPr="009516CB">
        <w:rPr>
          <w:rFonts w:ascii="Arial" w:hAnsi="Arial" w:cs="Arial"/>
          <w:noProof/>
          <w:color w:val="000000" w:themeColor="text1"/>
        </w:rPr>
        <w:t>2.2.1</w:t>
      </w:r>
      <w:r w:rsidRPr="009516CB">
        <w:rPr>
          <w:rFonts w:ascii="Arial" w:eastAsiaTheme="minorEastAsia" w:hAnsi="Arial" w:cs="Arial"/>
          <w:noProof/>
          <w:color w:val="000000" w:themeColor="text1"/>
          <w:sz w:val="24"/>
          <w:szCs w:val="24"/>
          <w:lang w:eastAsia="ja-JP"/>
        </w:rPr>
        <w:tab/>
      </w:r>
      <w:r w:rsidRPr="009516CB">
        <w:rPr>
          <w:rFonts w:ascii="Arial" w:hAnsi="Arial" w:cs="Arial"/>
          <w:noProof/>
          <w:color w:val="000000" w:themeColor="text1"/>
        </w:rPr>
        <w:t>A definition</w:t>
      </w:r>
      <w:r w:rsidRPr="009516CB">
        <w:rPr>
          <w:rFonts w:ascii="Arial" w:hAnsi="Arial" w:cs="Arial"/>
          <w:noProof/>
          <w:color w:val="000000" w:themeColor="text1"/>
        </w:rPr>
        <w:tab/>
      </w:r>
      <w:r w:rsidRPr="009516CB">
        <w:rPr>
          <w:rFonts w:ascii="Arial" w:hAnsi="Arial" w:cs="Arial"/>
          <w:noProof/>
          <w:color w:val="000000" w:themeColor="text1"/>
        </w:rPr>
        <w:fldChar w:fldCharType="begin"/>
      </w:r>
      <w:r w:rsidRPr="009516CB">
        <w:rPr>
          <w:rFonts w:ascii="Arial" w:hAnsi="Arial" w:cs="Arial"/>
          <w:noProof/>
          <w:color w:val="000000" w:themeColor="text1"/>
        </w:rPr>
        <w:instrText xml:space="preserve"> PAGEREF _Toc327952527 \h </w:instrText>
      </w:r>
      <w:r w:rsidRPr="009516CB">
        <w:rPr>
          <w:rFonts w:ascii="Arial" w:hAnsi="Arial" w:cs="Arial"/>
          <w:noProof/>
          <w:color w:val="000000" w:themeColor="text1"/>
        </w:rPr>
      </w:r>
      <w:r w:rsidRPr="009516CB">
        <w:rPr>
          <w:rFonts w:ascii="Arial" w:hAnsi="Arial" w:cs="Arial"/>
          <w:noProof/>
          <w:color w:val="000000" w:themeColor="text1"/>
        </w:rPr>
        <w:fldChar w:fldCharType="separate"/>
      </w:r>
      <w:r w:rsidRPr="009516CB">
        <w:rPr>
          <w:rFonts w:ascii="Arial" w:hAnsi="Arial" w:cs="Arial"/>
          <w:noProof/>
          <w:color w:val="000000" w:themeColor="text1"/>
        </w:rPr>
        <w:t>4</w:t>
      </w:r>
      <w:r w:rsidRPr="009516CB">
        <w:rPr>
          <w:rFonts w:ascii="Arial" w:hAnsi="Arial" w:cs="Arial"/>
          <w:noProof/>
          <w:color w:val="000000" w:themeColor="text1"/>
        </w:rPr>
        <w:fldChar w:fldCharType="end"/>
      </w:r>
    </w:p>
    <w:p w14:paraId="558BE134" w14:textId="77777777" w:rsidR="002E5A24" w:rsidRPr="009516CB" w:rsidRDefault="002E5A24">
      <w:pPr>
        <w:pStyle w:val="TOC3"/>
        <w:tabs>
          <w:tab w:val="left" w:pos="1176"/>
          <w:tab w:val="right" w:pos="9038"/>
        </w:tabs>
        <w:rPr>
          <w:rFonts w:ascii="Arial" w:eastAsiaTheme="minorEastAsia" w:hAnsi="Arial" w:cs="Arial"/>
          <w:noProof/>
          <w:color w:val="000000" w:themeColor="text1"/>
          <w:sz w:val="24"/>
          <w:szCs w:val="24"/>
          <w:lang w:eastAsia="ja-JP"/>
        </w:rPr>
      </w:pPr>
      <w:r w:rsidRPr="009516CB">
        <w:rPr>
          <w:rFonts w:ascii="Arial" w:hAnsi="Arial" w:cs="Arial"/>
          <w:noProof/>
          <w:color w:val="000000" w:themeColor="text1"/>
        </w:rPr>
        <w:t>2.2.2</w:t>
      </w:r>
      <w:r w:rsidRPr="009516CB">
        <w:rPr>
          <w:rFonts w:ascii="Arial" w:eastAsiaTheme="minorEastAsia" w:hAnsi="Arial" w:cs="Arial"/>
          <w:noProof/>
          <w:color w:val="000000" w:themeColor="text1"/>
          <w:sz w:val="24"/>
          <w:szCs w:val="24"/>
          <w:lang w:eastAsia="ja-JP"/>
        </w:rPr>
        <w:tab/>
      </w:r>
      <w:r w:rsidRPr="009516CB">
        <w:rPr>
          <w:rFonts w:ascii="Arial" w:hAnsi="Arial" w:cs="Arial"/>
          <w:noProof/>
          <w:color w:val="000000" w:themeColor="text1"/>
        </w:rPr>
        <w:t>From ‘introspection’ to ‘outrospection’</w:t>
      </w:r>
      <w:r w:rsidRPr="009516CB">
        <w:rPr>
          <w:rFonts w:ascii="Arial" w:hAnsi="Arial" w:cs="Arial"/>
          <w:noProof/>
          <w:color w:val="000000" w:themeColor="text1"/>
        </w:rPr>
        <w:tab/>
      </w:r>
      <w:r w:rsidRPr="009516CB">
        <w:rPr>
          <w:rFonts w:ascii="Arial" w:hAnsi="Arial" w:cs="Arial"/>
          <w:noProof/>
          <w:color w:val="000000" w:themeColor="text1"/>
        </w:rPr>
        <w:fldChar w:fldCharType="begin"/>
      </w:r>
      <w:r w:rsidRPr="009516CB">
        <w:rPr>
          <w:rFonts w:ascii="Arial" w:hAnsi="Arial" w:cs="Arial"/>
          <w:noProof/>
          <w:color w:val="000000" w:themeColor="text1"/>
        </w:rPr>
        <w:instrText xml:space="preserve"> PAGEREF _Toc327952528 \h </w:instrText>
      </w:r>
      <w:r w:rsidRPr="009516CB">
        <w:rPr>
          <w:rFonts w:ascii="Arial" w:hAnsi="Arial" w:cs="Arial"/>
          <w:noProof/>
          <w:color w:val="000000" w:themeColor="text1"/>
        </w:rPr>
      </w:r>
      <w:r w:rsidRPr="009516CB">
        <w:rPr>
          <w:rFonts w:ascii="Arial" w:hAnsi="Arial" w:cs="Arial"/>
          <w:noProof/>
          <w:color w:val="000000" w:themeColor="text1"/>
        </w:rPr>
        <w:fldChar w:fldCharType="separate"/>
      </w:r>
      <w:r w:rsidRPr="009516CB">
        <w:rPr>
          <w:rFonts w:ascii="Arial" w:hAnsi="Arial" w:cs="Arial"/>
          <w:noProof/>
          <w:color w:val="000000" w:themeColor="text1"/>
        </w:rPr>
        <w:t>5</w:t>
      </w:r>
      <w:r w:rsidRPr="009516CB">
        <w:rPr>
          <w:rFonts w:ascii="Arial" w:hAnsi="Arial" w:cs="Arial"/>
          <w:noProof/>
          <w:color w:val="000000" w:themeColor="text1"/>
        </w:rPr>
        <w:fldChar w:fldCharType="end"/>
      </w:r>
    </w:p>
    <w:p w14:paraId="724B7788" w14:textId="77777777" w:rsidR="002E5A24" w:rsidRPr="009516CB" w:rsidRDefault="002E5A24">
      <w:pPr>
        <w:pStyle w:val="TOC3"/>
        <w:tabs>
          <w:tab w:val="left" w:pos="1176"/>
          <w:tab w:val="right" w:pos="9038"/>
        </w:tabs>
        <w:rPr>
          <w:rFonts w:ascii="Arial" w:eastAsiaTheme="minorEastAsia" w:hAnsi="Arial" w:cs="Arial"/>
          <w:noProof/>
          <w:color w:val="000000" w:themeColor="text1"/>
          <w:sz w:val="24"/>
          <w:szCs w:val="24"/>
          <w:lang w:eastAsia="ja-JP"/>
        </w:rPr>
      </w:pPr>
      <w:r w:rsidRPr="009516CB">
        <w:rPr>
          <w:rFonts w:ascii="Arial" w:hAnsi="Arial" w:cs="Arial"/>
          <w:noProof/>
          <w:color w:val="000000" w:themeColor="text1"/>
        </w:rPr>
        <w:t>2.2.3</w:t>
      </w:r>
      <w:r w:rsidRPr="009516CB">
        <w:rPr>
          <w:rFonts w:ascii="Arial" w:eastAsiaTheme="minorEastAsia" w:hAnsi="Arial" w:cs="Arial"/>
          <w:noProof/>
          <w:color w:val="000000" w:themeColor="text1"/>
          <w:sz w:val="24"/>
          <w:szCs w:val="24"/>
          <w:lang w:eastAsia="ja-JP"/>
        </w:rPr>
        <w:tab/>
      </w:r>
      <w:r w:rsidRPr="009516CB">
        <w:rPr>
          <w:rFonts w:ascii="Arial" w:hAnsi="Arial" w:cs="Arial"/>
          <w:noProof/>
          <w:color w:val="000000" w:themeColor="text1"/>
        </w:rPr>
        <w:t>Can empathy be learned?</w:t>
      </w:r>
      <w:r w:rsidRPr="009516CB">
        <w:rPr>
          <w:rFonts w:ascii="Arial" w:hAnsi="Arial" w:cs="Arial"/>
          <w:noProof/>
          <w:color w:val="000000" w:themeColor="text1"/>
        </w:rPr>
        <w:tab/>
      </w:r>
      <w:r w:rsidRPr="009516CB">
        <w:rPr>
          <w:rFonts w:ascii="Arial" w:hAnsi="Arial" w:cs="Arial"/>
          <w:noProof/>
          <w:color w:val="000000" w:themeColor="text1"/>
        </w:rPr>
        <w:fldChar w:fldCharType="begin"/>
      </w:r>
      <w:r w:rsidRPr="009516CB">
        <w:rPr>
          <w:rFonts w:ascii="Arial" w:hAnsi="Arial" w:cs="Arial"/>
          <w:noProof/>
          <w:color w:val="000000" w:themeColor="text1"/>
        </w:rPr>
        <w:instrText xml:space="preserve"> PAGEREF _Toc327952529 \h </w:instrText>
      </w:r>
      <w:r w:rsidRPr="009516CB">
        <w:rPr>
          <w:rFonts w:ascii="Arial" w:hAnsi="Arial" w:cs="Arial"/>
          <w:noProof/>
          <w:color w:val="000000" w:themeColor="text1"/>
        </w:rPr>
      </w:r>
      <w:r w:rsidRPr="009516CB">
        <w:rPr>
          <w:rFonts w:ascii="Arial" w:hAnsi="Arial" w:cs="Arial"/>
          <w:noProof/>
          <w:color w:val="000000" w:themeColor="text1"/>
        </w:rPr>
        <w:fldChar w:fldCharType="separate"/>
      </w:r>
      <w:r w:rsidRPr="009516CB">
        <w:rPr>
          <w:rFonts w:ascii="Arial" w:hAnsi="Arial" w:cs="Arial"/>
          <w:noProof/>
          <w:color w:val="000000" w:themeColor="text1"/>
        </w:rPr>
        <w:t>5</w:t>
      </w:r>
      <w:r w:rsidRPr="009516CB">
        <w:rPr>
          <w:rFonts w:ascii="Arial" w:hAnsi="Arial" w:cs="Arial"/>
          <w:noProof/>
          <w:color w:val="000000" w:themeColor="text1"/>
        </w:rPr>
        <w:fldChar w:fldCharType="end"/>
      </w:r>
    </w:p>
    <w:p w14:paraId="54358EF9"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color w:val="000000" w:themeColor="text1"/>
        </w:rPr>
        <w:t>2.3</w:t>
      </w:r>
      <w:r w:rsidRPr="009516CB">
        <w:rPr>
          <w:rFonts w:ascii="Arial" w:eastAsiaTheme="minorEastAsia" w:hAnsi="Arial" w:cs="Arial"/>
          <w:i w:val="0"/>
          <w:noProof/>
          <w:color w:val="000000" w:themeColor="text1"/>
          <w:sz w:val="24"/>
          <w:szCs w:val="24"/>
          <w:lang w:eastAsia="ja-JP"/>
        </w:rPr>
        <w:tab/>
      </w:r>
      <w:r w:rsidRPr="009516CB">
        <w:rPr>
          <w:rFonts w:ascii="Arial" w:hAnsi="Arial" w:cs="Arial"/>
          <w:i w:val="0"/>
          <w:noProof/>
          <w:color w:val="000000" w:themeColor="text1"/>
        </w:rPr>
        <w:t>The four skills of empathy</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_Toc327952530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6</w:t>
      </w:r>
      <w:r w:rsidRPr="009516CB">
        <w:rPr>
          <w:rFonts w:ascii="Arial" w:hAnsi="Arial" w:cs="Arial"/>
          <w:i w:val="0"/>
          <w:noProof/>
        </w:rPr>
        <w:fldChar w:fldCharType="end"/>
      </w:r>
    </w:p>
    <w:p w14:paraId="06E34722" w14:textId="2715F41F" w:rsidR="002E5A24" w:rsidRPr="009516CB" w:rsidRDefault="002E5A24" w:rsidP="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2.4</w:t>
      </w:r>
      <w:r w:rsidRPr="009516CB">
        <w:rPr>
          <w:rFonts w:ascii="Arial" w:eastAsiaTheme="minorEastAsia" w:hAnsi="Arial" w:cs="Arial"/>
          <w:i w:val="0"/>
          <w:noProof/>
          <w:sz w:val="24"/>
          <w:szCs w:val="24"/>
          <w:lang w:eastAsia="ja-JP"/>
        </w:rPr>
        <w:tab/>
      </w:r>
      <w:r w:rsidRPr="009516CB">
        <w:rPr>
          <w:rFonts w:ascii="Arial" w:hAnsi="Arial" w:cs="Arial"/>
          <w:i w:val="0"/>
          <w:noProof/>
        </w:rPr>
        <w:t>Want to become more empathic?</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_Toc327952531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8</w:t>
      </w:r>
      <w:r w:rsidRPr="009516CB">
        <w:rPr>
          <w:rFonts w:ascii="Arial" w:hAnsi="Arial" w:cs="Arial"/>
          <w:i w:val="0"/>
          <w:noProof/>
        </w:rPr>
        <w:fldChar w:fldCharType="end"/>
      </w:r>
    </w:p>
    <w:p w14:paraId="582C8FA2"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2.5</w:t>
      </w:r>
      <w:r w:rsidRPr="009516CB">
        <w:rPr>
          <w:rFonts w:ascii="Arial" w:eastAsiaTheme="minorEastAsia" w:hAnsi="Arial" w:cs="Arial"/>
          <w:i w:val="0"/>
          <w:noProof/>
          <w:sz w:val="24"/>
          <w:szCs w:val="24"/>
          <w:lang w:eastAsia="ja-JP"/>
        </w:rPr>
        <w:tab/>
      </w:r>
      <w:r w:rsidRPr="009516CB">
        <w:rPr>
          <w:rFonts w:ascii="Arial" w:hAnsi="Arial" w:cs="Arial"/>
          <w:i w:val="0"/>
          <w:noProof/>
        </w:rPr>
        <w:t>Are we biased in our empathy?</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_Toc327952533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9</w:t>
      </w:r>
      <w:r w:rsidRPr="009516CB">
        <w:rPr>
          <w:rFonts w:ascii="Arial" w:hAnsi="Arial" w:cs="Arial"/>
          <w:i w:val="0"/>
          <w:noProof/>
        </w:rPr>
        <w:fldChar w:fldCharType="end"/>
      </w:r>
    </w:p>
    <w:p w14:paraId="408F211A" w14:textId="77777777" w:rsidR="002E5A24" w:rsidRPr="009516CB" w:rsidRDefault="002E5A24">
      <w:pPr>
        <w:pStyle w:val="TOC2"/>
        <w:tabs>
          <w:tab w:val="left" w:pos="756"/>
          <w:tab w:val="right" w:pos="9038"/>
        </w:tabs>
        <w:rPr>
          <w:rFonts w:ascii="Arial" w:eastAsiaTheme="minorEastAsia" w:hAnsi="Arial" w:cs="Arial"/>
          <w:i w:val="0"/>
          <w:noProof/>
          <w:sz w:val="24"/>
          <w:szCs w:val="24"/>
          <w:lang w:eastAsia="ja-JP"/>
        </w:rPr>
      </w:pPr>
      <w:r w:rsidRPr="009516CB">
        <w:rPr>
          <w:rFonts w:ascii="Arial" w:hAnsi="Arial" w:cs="Arial"/>
          <w:i w:val="0"/>
          <w:noProof/>
        </w:rPr>
        <w:t>2.6</w:t>
      </w:r>
      <w:r w:rsidRPr="009516CB">
        <w:rPr>
          <w:rFonts w:ascii="Arial" w:eastAsiaTheme="minorEastAsia" w:hAnsi="Arial" w:cs="Arial"/>
          <w:i w:val="0"/>
          <w:noProof/>
          <w:sz w:val="24"/>
          <w:szCs w:val="24"/>
          <w:lang w:eastAsia="ja-JP"/>
        </w:rPr>
        <w:tab/>
      </w:r>
      <w:r w:rsidRPr="009516CB">
        <w:rPr>
          <w:rFonts w:ascii="Arial" w:hAnsi="Arial" w:cs="Arial"/>
          <w:i w:val="0"/>
          <w:noProof/>
        </w:rPr>
        <w:t>Empathy for social change and to develop an ambitious imagination?</w:t>
      </w:r>
      <w:r w:rsidRPr="009516CB">
        <w:rPr>
          <w:rFonts w:ascii="Arial" w:hAnsi="Arial" w:cs="Arial"/>
          <w:i w:val="0"/>
          <w:noProof/>
        </w:rPr>
        <w:tab/>
      </w:r>
      <w:r w:rsidRPr="009516CB">
        <w:rPr>
          <w:rFonts w:ascii="Arial" w:hAnsi="Arial" w:cs="Arial"/>
          <w:i w:val="0"/>
          <w:noProof/>
        </w:rPr>
        <w:fldChar w:fldCharType="begin"/>
      </w:r>
      <w:r w:rsidRPr="009516CB">
        <w:rPr>
          <w:rFonts w:ascii="Arial" w:hAnsi="Arial" w:cs="Arial"/>
          <w:i w:val="0"/>
          <w:noProof/>
        </w:rPr>
        <w:instrText xml:space="preserve"> PAGEREF _Toc327952534 \h </w:instrText>
      </w:r>
      <w:r w:rsidRPr="009516CB">
        <w:rPr>
          <w:rFonts w:ascii="Arial" w:hAnsi="Arial" w:cs="Arial"/>
          <w:i w:val="0"/>
          <w:noProof/>
        </w:rPr>
      </w:r>
      <w:r w:rsidRPr="009516CB">
        <w:rPr>
          <w:rFonts w:ascii="Arial" w:hAnsi="Arial" w:cs="Arial"/>
          <w:i w:val="0"/>
          <w:noProof/>
        </w:rPr>
        <w:fldChar w:fldCharType="separate"/>
      </w:r>
      <w:r w:rsidRPr="009516CB">
        <w:rPr>
          <w:rFonts w:ascii="Arial" w:hAnsi="Arial" w:cs="Arial"/>
          <w:i w:val="0"/>
          <w:noProof/>
        </w:rPr>
        <w:t>10</w:t>
      </w:r>
      <w:r w:rsidRPr="009516CB">
        <w:rPr>
          <w:rFonts w:ascii="Arial" w:hAnsi="Arial" w:cs="Arial"/>
          <w:i w:val="0"/>
          <w:noProof/>
        </w:rPr>
        <w:fldChar w:fldCharType="end"/>
      </w:r>
    </w:p>
    <w:p w14:paraId="4DF5C7D3" w14:textId="005E9E2F" w:rsidR="002E5A24" w:rsidRPr="009516CB" w:rsidRDefault="002E5A24">
      <w:pPr>
        <w:pStyle w:val="TOC1"/>
        <w:tabs>
          <w:tab w:val="left" w:pos="480"/>
        </w:tabs>
        <w:rPr>
          <w:rFonts w:ascii="Arial" w:eastAsiaTheme="minorEastAsia" w:hAnsi="Arial" w:cs="Arial"/>
          <w:lang w:eastAsia="ja-JP"/>
        </w:rPr>
      </w:pPr>
      <w:r w:rsidRPr="009516CB">
        <w:rPr>
          <w:rFonts w:ascii="Arial" w:hAnsi="Arial" w:cs="Arial"/>
          <w:b/>
        </w:rPr>
        <w:t>3.</w:t>
      </w:r>
      <w:r w:rsidRPr="009516CB">
        <w:rPr>
          <w:rFonts w:ascii="Arial" w:eastAsiaTheme="minorEastAsia" w:hAnsi="Arial" w:cs="Arial"/>
          <w:b/>
          <w:lang w:eastAsia="ja-JP"/>
        </w:rPr>
        <w:tab/>
      </w:r>
      <w:r w:rsidRPr="009516CB">
        <w:rPr>
          <w:rFonts w:ascii="Arial" w:hAnsi="Arial" w:cs="Arial"/>
          <w:b/>
        </w:rPr>
        <w:t>Conclusion</w:t>
      </w:r>
      <w:r w:rsidRPr="009516CB">
        <w:rPr>
          <w:rFonts w:ascii="Arial" w:hAnsi="Arial" w:cs="Arial"/>
        </w:rPr>
        <w:tab/>
      </w:r>
      <w:r w:rsidR="00385866" w:rsidRPr="009516CB">
        <w:rPr>
          <w:rFonts w:ascii="Arial" w:hAnsi="Arial" w:cs="Arial"/>
        </w:rPr>
        <w:t>11</w:t>
      </w:r>
    </w:p>
    <w:p w14:paraId="68FFBA46" w14:textId="4174145E" w:rsidR="002E5A24" w:rsidRPr="009516CB" w:rsidRDefault="002E5A24">
      <w:pPr>
        <w:pStyle w:val="TOC1"/>
        <w:tabs>
          <w:tab w:val="left" w:pos="480"/>
        </w:tabs>
        <w:rPr>
          <w:rFonts w:ascii="Arial" w:eastAsiaTheme="minorEastAsia" w:hAnsi="Arial" w:cs="Arial"/>
          <w:lang w:eastAsia="ja-JP"/>
        </w:rPr>
      </w:pPr>
      <w:r w:rsidRPr="009516CB">
        <w:rPr>
          <w:rFonts w:ascii="Arial" w:hAnsi="Arial" w:cs="Arial"/>
          <w:b/>
        </w:rPr>
        <w:t>4.</w:t>
      </w:r>
      <w:r w:rsidRPr="009516CB">
        <w:rPr>
          <w:rFonts w:ascii="Arial" w:eastAsiaTheme="minorEastAsia" w:hAnsi="Arial" w:cs="Arial"/>
          <w:b/>
          <w:lang w:eastAsia="ja-JP"/>
        </w:rPr>
        <w:tab/>
      </w:r>
      <w:r w:rsidRPr="009516CB">
        <w:rPr>
          <w:rFonts w:ascii="Arial" w:hAnsi="Arial" w:cs="Arial"/>
          <w:b/>
        </w:rPr>
        <w:t>Attachment 1</w:t>
      </w:r>
      <w:r w:rsidRPr="009516CB">
        <w:rPr>
          <w:rFonts w:ascii="Arial" w:hAnsi="Arial" w:cs="Arial"/>
        </w:rPr>
        <w:tab/>
      </w:r>
      <w:r w:rsidR="00385866" w:rsidRPr="009516CB">
        <w:rPr>
          <w:rFonts w:ascii="Arial" w:hAnsi="Arial" w:cs="Arial"/>
        </w:rPr>
        <w:t>11</w:t>
      </w:r>
    </w:p>
    <w:p w14:paraId="123A273C" w14:textId="77777777" w:rsidR="00345C2B" w:rsidRPr="009516CB" w:rsidRDefault="007B29D9" w:rsidP="00A20524">
      <w:pPr>
        <w:pStyle w:val="TOC3"/>
        <w:tabs>
          <w:tab w:val="left" w:pos="1200"/>
          <w:tab w:val="right" w:pos="9038"/>
        </w:tabs>
        <w:rPr>
          <w:rFonts w:ascii="Arial" w:eastAsiaTheme="minorEastAsia" w:hAnsi="Arial" w:cs="Arial"/>
          <w:noProof/>
          <w:lang w:val="en-NZ" w:eastAsia="en-NZ"/>
        </w:rPr>
      </w:pPr>
      <w:r w:rsidRPr="009516CB">
        <w:rPr>
          <w:rFonts w:ascii="Arial" w:hAnsi="Arial" w:cs="Arial"/>
        </w:rPr>
        <w:fldChar w:fldCharType="end"/>
      </w:r>
    </w:p>
    <w:p w14:paraId="5BFFDA9F" w14:textId="77777777" w:rsidR="002B2D08" w:rsidRPr="009516CB" w:rsidRDefault="002B2D08" w:rsidP="00A87C46">
      <w:pPr>
        <w:pStyle w:val="Heading1"/>
        <w:rPr>
          <w:rFonts w:ascii="Arial" w:hAnsi="Arial" w:cs="Arial"/>
        </w:rPr>
      </w:pPr>
      <w:bookmarkStart w:id="35" w:name="_Toc324404822"/>
      <w:bookmarkStart w:id="36" w:name="_Toc327952518"/>
      <w:r w:rsidRPr="009516CB">
        <w:rPr>
          <w:rFonts w:ascii="Arial" w:hAnsi="Arial" w:cs="Arial"/>
        </w:rPr>
        <w:lastRenderedPageBreak/>
        <w:t>1. Preface</w:t>
      </w:r>
      <w:bookmarkEnd w:id="35"/>
      <w:bookmarkEnd w:id="36"/>
    </w:p>
    <w:p w14:paraId="0172FDF3" w14:textId="77777777" w:rsidR="002B2D08" w:rsidRPr="009516CB" w:rsidRDefault="002B2D08" w:rsidP="002849EE">
      <w:pPr>
        <w:pStyle w:val="BodyText1"/>
        <w:ind w:left="0"/>
        <w:rPr>
          <w:rFonts w:ascii="Arial" w:hAnsi="Arial" w:cs="Arial"/>
        </w:rPr>
      </w:pPr>
      <w:r w:rsidRPr="009516CB">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4F783216" w14:textId="77777777" w:rsidR="00387A96" w:rsidRPr="009516CB" w:rsidRDefault="00387A96" w:rsidP="002849EE">
      <w:pPr>
        <w:pStyle w:val="BodyText1"/>
        <w:ind w:left="0"/>
        <w:rPr>
          <w:rFonts w:ascii="Arial" w:hAnsi="Arial" w:cs="Arial"/>
          <w:b/>
        </w:rPr>
      </w:pPr>
      <w:r w:rsidRPr="009516CB">
        <w:rPr>
          <w:rFonts w:ascii="Arial" w:hAnsi="Arial" w:cs="Arial"/>
          <w:b/>
        </w:rPr>
        <w:t>1. Individual Practices – working with people from CALD backgrounds with disability</w:t>
      </w:r>
    </w:p>
    <w:p w14:paraId="51264424" w14:textId="77777777" w:rsidR="00387A96" w:rsidRPr="009516CB" w:rsidRDefault="00387A96" w:rsidP="00387A96">
      <w:pPr>
        <w:pStyle w:val="BodyText1"/>
        <w:ind w:left="1985"/>
        <w:rPr>
          <w:rFonts w:ascii="Arial" w:hAnsi="Arial" w:cs="Arial"/>
        </w:rPr>
      </w:pPr>
      <w:r w:rsidRPr="009516CB">
        <w:rPr>
          <w:rFonts w:ascii="Arial" w:hAnsi="Arial" w:cs="Arial"/>
        </w:rPr>
        <w:t>1.1 Empathy – a practice to connect across cultures</w:t>
      </w:r>
    </w:p>
    <w:p w14:paraId="4411043A" w14:textId="77777777" w:rsidR="00387A96" w:rsidRPr="009516CB" w:rsidRDefault="00387A96" w:rsidP="00387A96">
      <w:pPr>
        <w:pStyle w:val="BodyText1"/>
        <w:ind w:left="1985"/>
        <w:rPr>
          <w:rFonts w:ascii="Arial" w:hAnsi="Arial" w:cs="Arial"/>
        </w:rPr>
      </w:pPr>
      <w:r w:rsidRPr="009516CB">
        <w:rPr>
          <w:rFonts w:ascii="Arial" w:hAnsi="Arial" w:cs="Arial"/>
        </w:rPr>
        <w:t>1.2 Active listening – unconditional positive regard across cultures</w:t>
      </w:r>
    </w:p>
    <w:p w14:paraId="5BDBF52B" w14:textId="77777777" w:rsidR="00387A96" w:rsidRPr="009516CB" w:rsidRDefault="00387A96" w:rsidP="00387A96">
      <w:pPr>
        <w:pStyle w:val="BodyText1"/>
        <w:ind w:left="1985"/>
        <w:rPr>
          <w:rFonts w:ascii="Arial" w:hAnsi="Arial" w:cs="Arial"/>
        </w:rPr>
      </w:pPr>
      <w:r w:rsidRPr="009516CB">
        <w:rPr>
          <w:rFonts w:ascii="Arial" w:hAnsi="Arial" w:cs="Arial"/>
        </w:rPr>
        <w:t>1.3 Choice making – cross-cultural differences and what can we learn from them</w:t>
      </w:r>
    </w:p>
    <w:p w14:paraId="20595322" w14:textId="77777777" w:rsidR="00387A96" w:rsidRPr="009516CB" w:rsidRDefault="00387A96" w:rsidP="00387A96">
      <w:pPr>
        <w:pStyle w:val="BodyText1"/>
        <w:ind w:left="1985"/>
        <w:rPr>
          <w:rFonts w:ascii="Arial" w:hAnsi="Arial" w:cs="Arial"/>
        </w:rPr>
      </w:pPr>
      <w:r w:rsidRPr="009516CB">
        <w:rPr>
          <w:rFonts w:ascii="Arial" w:hAnsi="Arial" w:cs="Arial"/>
        </w:rPr>
        <w:t>1.4 Reflective Practice – why different points of view matter</w:t>
      </w:r>
    </w:p>
    <w:p w14:paraId="1DD6F108" w14:textId="77777777" w:rsidR="00387A96" w:rsidRPr="009516CB" w:rsidRDefault="00387A96" w:rsidP="00387A96">
      <w:pPr>
        <w:pStyle w:val="BodyText1"/>
        <w:ind w:left="1985"/>
        <w:rPr>
          <w:rFonts w:ascii="Arial" w:hAnsi="Arial" w:cs="Arial"/>
        </w:rPr>
      </w:pPr>
      <w:r w:rsidRPr="009516CB">
        <w:rPr>
          <w:rFonts w:ascii="Arial" w:hAnsi="Arial" w:cs="Arial"/>
        </w:rPr>
        <w:t>1.5 Working effectively with interpreters</w:t>
      </w:r>
    </w:p>
    <w:p w14:paraId="59E983CA" w14:textId="77777777" w:rsidR="00387A96" w:rsidRPr="009516CB" w:rsidRDefault="00387A96" w:rsidP="002849EE">
      <w:pPr>
        <w:pStyle w:val="BodyText1"/>
        <w:ind w:left="0"/>
        <w:rPr>
          <w:rFonts w:ascii="Arial" w:hAnsi="Arial" w:cs="Arial"/>
          <w:b/>
        </w:rPr>
      </w:pPr>
      <w:r w:rsidRPr="009516CB">
        <w:rPr>
          <w:rFonts w:ascii="Arial" w:hAnsi="Arial" w:cs="Arial"/>
          <w:b/>
        </w:rPr>
        <w:t>2. Organisational Practices – building a culturally responsive organisation</w:t>
      </w:r>
    </w:p>
    <w:p w14:paraId="6E71CBF3" w14:textId="77777777" w:rsidR="00387A96" w:rsidRPr="009516CB" w:rsidRDefault="00387A96" w:rsidP="00387A96">
      <w:pPr>
        <w:pStyle w:val="BodyText1"/>
        <w:ind w:left="1985"/>
        <w:rPr>
          <w:rFonts w:ascii="Arial" w:hAnsi="Arial" w:cs="Arial"/>
        </w:rPr>
      </w:pPr>
      <w:r w:rsidRPr="009516CB">
        <w:rPr>
          <w:rFonts w:ascii="Arial" w:hAnsi="Arial" w:cs="Arial"/>
        </w:rPr>
        <w:t>2.1 Terminology and data – a guide to understanding cultural diversity and disability</w:t>
      </w:r>
    </w:p>
    <w:p w14:paraId="1EAA14E0" w14:textId="77777777" w:rsidR="00387A96" w:rsidRPr="009516CB" w:rsidRDefault="00387A96" w:rsidP="00387A96">
      <w:pPr>
        <w:pStyle w:val="BodyText1"/>
        <w:ind w:left="1985"/>
        <w:rPr>
          <w:rFonts w:ascii="Arial" w:hAnsi="Arial" w:cs="Arial"/>
        </w:rPr>
      </w:pPr>
      <w:r w:rsidRPr="009516CB">
        <w:rPr>
          <w:rFonts w:ascii="Arial" w:hAnsi="Arial" w:cs="Arial"/>
        </w:rPr>
        <w:t>2.2 Making the business case – why diversity is good for business</w:t>
      </w:r>
    </w:p>
    <w:p w14:paraId="7DEFA8EB" w14:textId="77777777" w:rsidR="00387A96" w:rsidRPr="009516CB" w:rsidRDefault="00387A96" w:rsidP="00387A96">
      <w:pPr>
        <w:pStyle w:val="BodyText1"/>
        <w:ind w:left="1985"/>
        <w:rPr>
          <w:rFonts w:ascii="Arial" w:hAnsi="Arial" w:cs="Arial"/>
        </w:rPr>
      </w:pPr>
      <w:r w:rsidRPr="009516CB">
        <w:rPr>
          <w:rFonts w:ascii="Arial" w:hAnsi="Arial" w:cs="Arial"/>
        </w:rPr>
        <w:t>2.3 A culturally responsive person centred organisation – key elements</w:t>
      </w:r>
    </w:p>
    <w:p w14:paraId="6E302D83" w14:textId="77777777" w:rsidR="00387A96" w:rsidRPr="009516CB" w:rsidRDefault="00387A96" w:rsidP="00387A96">
      <w:pPr>
        <w:pStyle w:val="BodyText1"/>
        <w:ind w:left="1985"/>
        <w:rPr>
          <w:rFonts w:ascii="Arial" w:hAnsi="Arial" w:cs="Arial"/>
        </w:rPr>
      </w:pPr>
      <w:r w:rsidRPr="009516CB">
        <w:rPr>
          <w:rFonts w:ascii="Arial" w:hAnsi="Arial" w:cs="Arial"/>
        </w:rPr>
        <w:t>2.4 Leading towards cultural responsiveness – a practical guide for managers, team leaders and coaches</w:t>
      </w:r>
    </w:p>
    <w:p w14:paraId="494EFB64" w14:textId="77777777" w:rsidR="00387A96" w:rsidRPr="009516CB" w:rsidRDefault="00387A96" w:rsidP="00387A96">
      <w:pPr>
        <w:pStyle w:val="BodyText1"/>
        <w:ind w:left="1985"/>
        <w:rPr>
          <w:rFonts w:ascii="Arial" w:hAnsi="Arial" w:cs="Arial"/>
        </w:rPr>
      </w:pPr>
      <w:r w:rsidRPr="009516CB">
        <w:rPr>
          <w:rFonts w:ascii="Arial" w:hAnsi="Arial" w:cs="Arial"/>
        </w:rPr>
        <w:t xml:space="preserve">2.5 Building a diverse workforce – practical strategies </w:t>
      </w:r>
    </w:p>
    <w:p w14:paraId="760F0E75" w14:textId="77777777" w:rsidR="00387A96" w:rsidRPr="009516CB" w:rsidRDefault="00387A96" w:rsidP="00387A96">
      <w:pPr>
        <w:pStyle w:val="BodyText1"/>
        <w:ind w:left="1985"/>
        <w:rPr>
          <w:rFonts w:ascii="Arial" w:hAnsi="Arial" w:cs="Arial"/>
        </w:rPr>
      </w:pPr>
      <w:r w:rsidRPr="009516CB">
        <w:rPr>
          <w:rFonts w:ascii="Arial" w:hAnsi="Arial" w:cs="Arial"/>
        </w:rPr>
        <w:t>2.6 Valuing bilingual workers – strategies to recruit, train and retain</w:t>
      </w:r>
    </w:p>
    <w:p w14:paraId="3AAA8442" w14:textId="77777777" w:rsidR="00387A96" w:rsidRPr="009516CB" w:rsidRDefault="00387A96" w:rsidP="002849EE">
      <w:pPr>
        <w:pStyle w:val="BodyText1"/>
        <w:ind w:left="0"/>
        <w:rPr>
          <w:rFonts w:ascii="Arial" w:hAnsi="Arial" w:cs="Arial"/>
          <w:b/>
        </w:rPr>
      </w:pPr>
      <w:r w:rsidRPr="009516CB">
        <w:rPr>
          <w:rFonts w:ascii="Arial" w:hAnsi="Arial" w:cs="Arial"/>
          <w:b/>
        </w:rPr>
        <w:t>3. Community Engagement – working alongside diverse communities</w:t>
      </w:r>
    </w:p>
    <w:p w14:paraId="3AA0A53A" w14:textId="2786930D" w:rsidR="00387A96" w:rsidRPr="009516CB" w:rsidRDefault="00387A96" w:rsidP="00387A96">
      <w:pPr>
        <w:pStyle w:val="BodyText1"/>
        <w:ind w:left="1985"/>
        <w:rPr>
          <w:rFonts w:ascii="Arial" w:hAnsi="Arial" w:cs="Arial"/>
        </w:rPr>
      </w:pPr>
      <w:r w:rsidRPr="009516CB">
        <w:rPr>
          <w:rFonts w:ascii="Arial" w:hAnsi="Arial" w:cs="Arial"/>
        </w:rPr>
        <w:t xml:space="preserve">3.1 1 Community @ a time – culturally responsive community engagement principles and </w:t>
      </w:r>
      <w:r w:rsidR="007E52B8" w:rsidRPr="009516CB">
        <w:rPr>
          <w:rFonts w:ascii="Arial" w:hAnsi="Arial" w:cs="Arial"/>
        </w:rPr>
        <w:t>elements</w:t>
      </w:r>
    </w:p>
    <w:p w14:paraId="3FEF8653" w14:textId="77777777" w:rsidR="00387A96" w:rsidRPr="009516CB" w:rsidRDefault="00387A96" w:rsidP="00387A96">
      <w:pPr>
        <w:pStyle w:val="BodyText1"/>
        <w:ind w:left="1985"/>
        <w:rPr>
          <w:rFonts w:ascii="Arial" w:hAnsi="Arial" w:cs="Arial"/>
        </w:rPr>
      </w:pPr>
      <w:r w:rsidRPr="009516CB">
        <w:rPr>
          <w:rFonts w:ascii="Arial" w:hAnsi="Arial" w:cs="Arial"/>
        </w:rPr>
        <w:t>3.2 Making Links – networking with CALD Communities</w:t>
      </w:r>
    </w:p>
    <w:p w14:paraId="50FEA479" w14:textId="24BC04AB" w:rsidR="00BC3504" w:rsidRPr="009516CB" w:rsidRDefault="00387A96" w:rsidP="00387A96">
      <w:pPr>
        <w:pStyle w:val="BodyText1"/>
        <w:ind w:left="1985"/>
        <w:rPr>
          <w:rFonts w:ascii="Arial" w:hAnsi="Arial" w:cs="Arial"/>
        </w:rPr>
      </w:pPr>
      <w:r w:rsidRPr="009516CB">
        <w:rPr>
          <w:rFonts w:ascii="Arial" w:hAnsi="Arial" w:cs="Arial"/>
        </w:rPr>
        <w:t xml:space="preserve">3.3 Cross-cultural story-based marketing – 1 story @a time </w:t>
      </w:r>
    </w:p>
    <w:p w14:paraId="634DC857" w14:textId="74A8075F" w:rsidR="00C461D8" w:rsidRPr="009516CB" w:rsidRDefault="002B2D08" w:rsidP="008F06F7">
      <w:pPr>
        <w:pStyle w:val="BodyText1"/>
        <w:rPr>
          <w:rFonts w:ascii="Arial" w:hAnsi="Arial" w:cs="Arial"/>
        </w:rPr>
      </w:pPr>
      <w:r w:rsidRPr="009516CB">
        <w:rPr>
          <w:rFonts w:ascii="Arial" w:hAnsi="Arial" w:cs="Arial"/>
        </w:rPr>
        <w:t xml:space="preserve">This workbook is part of </w:t>
      </w:r>
      <w:r w:rsidR="00C461D8" w:rsidRPr="009516CB">
        <w:rPr>
          <w:rFonts w:ascii="Arial" w:hAnsi="Arial" w:cs="Arial"/>
        </w:rPr>
        <w:t>“Individual Practices – working with people from CALD backgrounds with disability”</w:t>
      </w:r>
      <w:r w:rsidR="00CB0D88" w:rsidRPr="009516CB">
        <w:rPr>
          <w:rFonts w:ascii="Arial" w:hAnsi="Arial" w:cs="Arial"/>
        </w:rPr>
        <w:t xml:space="preserve"> series</w:t>
      </w:r>
      <w:r w:rsidR="00387A96" w:rsidRPr="009516CB">
        <w:rPr>
          <w:rFonts w:ascii="Arial" w:hAnsi="Arial" w:cs="Arial"/>
        </w:rPr>
        <w:t>.</w:t>
      </w:r>
    </w:p>
    <w:p w14:paraId="56EBE083" w14:textId="1DF51BB6" w:rsidR="002B2D08" w:rsidRPr="009516CB" w:rsidRDefault="002B2D08" w:rsidP="00A15861">
      <w:pPr>
        <w:pStyle w:val="Heading2"/>
        <w:rPr>
          <w:rFonts w:ascii="Arial" w:hAnsi="Arial" w:cs="Arial"/>
        </w:rPr>
      </w:pPr>
      <w:bookmarkStart w:id="37" w:name="_Toc324404823"/>
      <w:bookmarkStart w:id="38" w:name="_Toc327952519"/>
      <w:r w:rsidRPr="009516CB">
        <w:rPr>
          <w:rFonts w:ascii="Arial" w:hAnsi="Arial" w:cs="Arial"/>
        </w:rPr>
        <w:t>How to use this workbook</w:t>
      </w:r>
      <w:bookmarkEnd w:id="37"/>
      <w:r w:rsidR="00387A96" w:rsidRPr="009516CB">
        <w:rPr>
          <w:rFonts w:ascii="Arial" w:hAnsi="Arial" w:cs="Arial"/>
        </w:rPr>
        <w:t>?</w:t>
      </w:r>
      <w:bookmarkEnd w:id="38"/>
    </w:p>
    <w:p w14:paraId="3210E266" w14:textId="77777777" w:rsidR="002B2D08" w:rsidRPr="009516CB" w:rsidRDefault="002B2D08" w:rsidP="002B2D08">
      <w:pPr>
        <w:pStyle w:val="BodyTextIndent3"/>
        <w:rPr>
          <w:rFonts w:ascii="Arial" w:hAnsi="Arial" w:cs="Arial"/>
        </w:rPr>
      </w:pPr>
      <w:r w:rsidRPr="009516CB">
        <w:rPr>
          <w:rFonts w:ascii="Arial" w:hAnsi="Arial" w:cs="Arial"/>
        </w:rPr>
        <w:t>This workbook can be used in many different ways, including:</w:t>
      </w:r>
    </w:p>
    <w:p w14:paraId="4CCA309B" w14:textId="0EEC50C8" w:rsidR="002B2D08" w:rsidRPr="009516CB" w:rsidRDefault="007E52B8" w:rsidP="00385866">
      <w:pPr>
        <w:pStyle w:val="IndentedBullet"/>
        <w:rPr>
          <w:rFonts w:ascii="Arial" w:hAnsi="Arial" w:cs="Arial"/>
        </w:rPr>
      </w:pPr>
      <w:r w:rsidRPr="009516CB">
        <w:rPr>
          <w:rFonts w:ascii="Arial" w:hAnsi="Arial" w:cs="Arial"/>
        </w:rPr>
        <w:t>As a self-</w:t>
      </w:r>
      <w:r w:rsidR="002B2D08" w:rsidRPr="009516CB">
        <w:rPr>
          <w:rFonts w:ascii="Arial" w:hAnsi="Arial" w:cs="Arial"/>
        </w:rPr>
        <w:t>paced learning program by an individual</w:t>
      </w:r>
    </w:p>
    <w:p w14:paraId="03B78414" w14:textId="3013BABD" w:rsidR="002B2D08" w:rsidRPr="009516CB" w:rsidRDefault="007E52B8" w:rsidP="00385866">
      <w:pPr>
        <w:pStyle w:val="IndentedBullet"/>
        <w:rPr>
          <w:rFonts w:ascii="Arial" w:hAnsi="Arial" w:cs="Arial"/>
        </w:rPr>
      </w:pPr>
      <w:r w:rsidRPr="009516CB">
        <w:rPr>
          <w:rFonts w:ascii="Arial" w:hAnsi="Arial" w:cs="Arial"/>
        </w:rPr>
        <w:lastRenderedPageBreak/>
        <w:t>As a self-</w:t>
      </w:r>
      <w:r w:rsidR="002B2D08" w:rsidRPr="009516CB">
        <w:rPr>
          <w:rFonts w:ascii="Arial" w:hAnsi="Arial" w:cs="Arial"/>
        </w:rPr>
        <w:t>paced learning program for a group</w:t>
      </w:r>
    </w:p>
    <w:p w14:paraId="3252979B" w14:textId="77777777" w:rsidR="002B2D08" w:rsidRPr="009516CB" w:rsidRDefault="002B2D08" w:rsidP="00385866">
      <w:pPr>
        <w:pStyle w:val="IndentedBullet"/>
        <w:rPr>
          <w:rFonts w:ascii="Arial" w:hAnsi="Arial" w:cs="Arial"/>
        </w:rPr>
      </w:pPr>
      <w:r w:rsidRPr="009516CB">
        <w:rPr>
          <w:rFonts w:ascii="Arial" w:hAnsi="Arial" w:cs="Arial"/>
        </w:rPr>
        <w:t>As part of formal training organised by an organisation</w:t>
      </w:r>
    </w:p>
    <w:p w14:paraId="258EF2D2" w14:textId="0D1F108A" w:rsidR="002B2D08" w:rsidRPr="009516CB" w:rsidRDefault="002B2D08" w:rsidP="00385866">
      <w:pPr>
        <w:pStyle w:val="IndentedBullet"/>
        <w:rPr>
          <w:rFonts w:ascii="Arial" w:hAnsi="Arial" w:cs="Arial"/>
        </w:rPr>
      </w:pPr>
      <w:r w:rsidRPr="009516CB">
        <w:rPr>
          <w:rFonts w:ascii="Arial" w:hAnsi="Arial" w:cs="Arial"/>
        </w:rPr>
        <w:t xml:space="preserve">As part of coaching and mentoring </w:t>
      </w:r>
    </w:p>
    <w:p w14:paraId="78063023" w14:textId="77777777" w:rsidR="002B2D08" w:rsidRPr="009516CB" w:rsidRDefault="002B2D08" w:rsidP="002B2D08">
      <w:pPr>
        <w:pStyle w:val="BodyText1"/>
        <w:rPr>
          <w:rFonts w:ascii="Arial" w:hAnsi="Arial" w:cs="Arial"/>
        </w:rPr>
      </w:pPr>
      <w:r w:rsidRPr="009516CB">
        <w:rPr>
          <w:rFonts w:ascii="Arial" w:hAnsi="Arial" w:cs="Arial"/>
        </w:rPr>
        <w:t xml:space="preserve">This workbook includes exercises and opportunities for reflections (when working by </w:t>
      </w:r>
      <w:proofErr w:type="gramStart"/>
      <w:r w:rsidRPr="009516CB">
        <w:rPr>
          <w:rFonts w:ascii="Arial" w:hAnsi="Arial" w:cs="Arial"/>
        </w:rPr>
        <w:t>yourself</w:t>
      </w:r>
      <w:proofErr w:type="gramEnd"/>
      <w:r w:rsidRPr="009516CB">
        <w:rPr>
          <w:rFonts w:ascii="Arial" w:hAnsi="Arial" w:cs="Arial"/>
        </w:rPr>
        <w:t xml:space="preserve">) or discussions (when working with others). </w:t>
      </w:r>
    </w:p>
    <w:p w14:paraId="2071A45B" w14:textId="77777777" w:rsidR="002B2D08" w:rsidRPr="009516CB" w:rsidRDefault="002B2D08" w:rsidP="002B2D08">
      <w:pPr>
        <w:pStyle w:val="BodyText1"/>
        <w:rPr>
          <w:rFonts w:ascii="Arial" w:hAnsi="Arial" w:cs="Arial"/>
        </w:rPr>
      </w:pPr>
      <w:r w:rsidRPr="009516CB">
        <w:rPr>
          <w:rFonts w:ascii="Arial" w:hAnsi="Arial" w:cs="Arial"/>
        </w:rPr>
        <w:t xml:space="preserve">There is plenty of room in your workbook to take notes and make comments. </w:t>
      </w:r>
    </w:p>
    <w:p w14:paraId="42BAF16E" w14:textId="06D522D6" w:rsidR="002B2D08" w:rsidRPr="009516CB" w:rsidRDefault="002B2D08" w:rsidP="00A15861">
      <w:pPr>
        <w:pStyle w:val="Heading2"/>
        <w:rPr>
          <w:rFonts w:ascii="Arial" w:hAnsi="Arial" w:cs="Arial"/>
        </w:rPr>
      </w:pPr>
      <w:bookmarkStart w:id="39" w:name="_Toc324404824"/>
      <w:bookmarkStart w:id="40" w:name="_Toc327952520"/>
      <w:r w:rsidRPr="009516CB">
        <w:rPr>
          <w:rFonts w:ascii="Arial" w:hAnsi="Arial" w:cs="Arial"/>
        </w:rPr>
        <w:t>What is this workbook about</w:t>
      </w:r>
      <w:bookmarkEnd w:id="39"/>
      <w:r w:rsidR="00387A96" w:rsidRPr="009516CB">
        <w:rPr>
          <w:rFonts w:ascii="Arial" w:hAnsi="Arial" w:cs="Arial"/>
        </w:rPr>
        <w:t>?</w:t>
      </w:r>
      <w:bookmarkEnd w:id="40"/>
    </w:p>
    <w:p w14:paraId="18CCCF8C" w14:textId="2A7A72B1" w:rsidR="002B2D08" w:rsidRPr="009516CB" w:rsidRDefault="002B2D08" w:rsidP="002B2D08">
      <w:pPr>
        <w:pStyle w:val="BodyText1"/>
        <w:rPr>
          <w:rFonts w:ascii="Arial" w:hAnsi="Arial" w:cs="Arial"/>
        </w:rPr>
      </w:pPr>
      <w:r w:rsidRPr="009516CB">
        <w:rPr>
          <w:rFonts w:ascii="Arial" w:hAnsi="Arial" w:cs="Arial"/>
        </w:rPr>
        <w:t xml:space="preserve">This workbook is </w:t>
      </w:r>
      <w:r w:rsidR="00303CED" w:rsidRPr="009516CB">
        <w:rPr>
          <w:rFonts w:ascii="Arial" w:hAnsi="Arial" w:cs="Arial"/>
        </w:rPr>
        <w:t xml:space="preserve">designed to help </w:t>
      </w:r>
      <w:r w:rsidRPr="009516CB">
        <w:rPr>
          <w:rFonts w:ascii="Arial" w:hAnsi="Arial" w:cs="Arial"/>
        </w:rPr>
        <w:t xml:space="preserve">you understand </w:t>
      </w:r>
      <w:r w:rsidR="003A0BA6" w:rsidRPr="009516CB">
        <w:rPr>
          <w:rFonts w:ascii="Arial" w:hAnsi="Arial" w:cs="Arial"/>
        </w:rPr>
        <w:t xml:space="preserve">the importance of </w:t>
      </w:r>
      <w:r w:rsidR="00D11D08" w:rsidRPr="009516CB">
        <w:rPr>
          <w:rFonts w:ascii="Arial" w:hAnsi="Arial" w:cs="Arial"/>
        </w:rPr>
        <w:t>empathy</w:t>
      </w:r>
      <w:r w:rsidR="003A0BA6" w:rsidRPr="009516CB">
        <w:rPr>
          <w:rFonts w:ascii="Arial" w:hAnsi="Arial" w:cs="Arial"/>
        </w:rPr>
        <w:t xml:space="preserve"> as an effective culturally responsive practice in working with people who are different from yourself</w:t>
      </w:r>
      <w:r w:rsidRPr="009516CB">
        <w:rPr>
          <w:rFonts w:ascii="Arial" w:hAnsi="Arial" w:cs="Arial"/>
        </w:rPr>
        <w:t xml:space="preserve">. </w:t>
      </w:r>
    </w:p>
    <w:p w14:paraId="1566AAEF" w14:textId="611BF064" w:rsidR="003A0BA6" w:rsidRPr="009516CB" w:rsidRDefault="003A0BA6" w:rsidP="008026E4">
      <w:pPr>
        <w:pStyle w:val="BodyText1"/>
        <w:rPr>
          <w:rFonts w:ascii="Arial" w:hAnsi="Arial" w:cs="Arial"/>
        </w:rPr>
      </w:pPr>
      <w:r w:rsidRPr="009516CB">
        <w:rPr>
          <w:rFonts w:ascii="Arial" w:hAnsi="Arial" w:cs="Arial"/>
        </w:rPr>
        <w:t>We recommend you also use the other workbooks in the “</w:t>
      </w:r>
      <w:r w:rsidR="00387A96" w:rsidRPr="009516CB">
        <w:rPr>
          <w:rFonts w:ascii="Arial" w:hAnsi="Arial" w:cs="Arial"/>
        </w:rPr>
        <w:t>“Individual Practices – working with people from CALD backgrounds with disability”</w:t>
      </w:r>
      <w:r w:rsidRPr="009516CB">
        <w:rPr>
          <w:rFonts w:ascii="Arial" w:hAnsi="Arial" w:cs="Arial"/>
        </w:rPr>
        <w:t xml:space="preserve"> </w:t>
      </w:r>
      <w:r w:rsidR="00387A96" w:rsidRPr="009516CB">
        <w:rPr>
          <w:rFonts w:ascii="Arial" w:hAnsi="Arial" w:cs="Arial"/>
        </w:rPr>
        <w:t>series</w:t>
      </w:r>
      <w:r w:rsidRPr="009516CB">
        <w:rPr>
          <w:rFonts w:ascii="Arial" w:hAnsi="Arial" w:cs="Arial"/>
        </w:rPr>
        <w:t>.</w:t>
      </w:r>
    </w:p>
    <w:p w14:paraId="1EB84D7F" w14:textId="32BB3387" w:rsidR="002B2D08" w:rsidRPr="009516CB" w:rsidRDefault="002B2D08" w:rsidP="00A15861">
      <w:pPr>
        <w:pStyle w:val="Heading2"/>
        <w:rPr>
          <w:rFonts w:ascii="Arial" w:hAnsi="Arial" w:cs="Arial"/>
        </w:rPr>
      </w:pPr>
      <w:bookmarkStart w:id="41" w:name="_Toc324404825"/>
      <w:bookmarkStart w:id="42" w:name="_Toc327952521"/>
      <w:r w:rsidRPr="009516CB">
        <w:rPr>
          <w:rFonts w:ascii="Arial" w:hAnsi="Arial" w:cs="Arial"/>
        </w:rPr>
        <w:t>Outcome</w:t>
      </w:r>
      <w:bookmarkEnd w:id="41"/>
      <w:r w:rsidR="00387A96" w:rsidRPr="009516CB">
        <w:rPr>
          <w:rFonts w:ascii="Arial" w:hAnsi="Arial" w:cs="Arial"/>
        </w:rPr>
        <w:t>s</w:t>
      </w:r>
      <w:bookmarkEnd w:id="42"/>
    </w:p>
    <w:p w14:paraId="1F81BD3B" w14:textId="77777777" w:rsidR="002B2D08" w:rsidRPr="009516CB" w:rsidRDefault="002B2D08" w:rsidP="002B2D08">
      <w:pPr>
        <w:pStyle w:val="BodyText1"/>
        <w:rPr>
          <w:rFonts w:ascii="Arial" w:hAnsi="Arial" w:cs="Arial"/>
        </w:rPr>
      </w:pPr>
      <w:r w:rsidRPr="009516CB">
        <w:rPr>
          <w:rFonts w:ascii="Arial" w:hAnsi="Arial" w:cs="Arial"/>
        </w:rPr>
        <w:t>At the end of the workbook you will:</w:t>
      </w:r>
    </w:p>
    <w:p w14:paraId="4F454DD5" w14:textId="77777777" w:rsidR="00260B21" w:rsidRPr="009516CB" w:rsidRDefault="00260B21" w:rsidP="00385866">
      <w:pPr>
        <w:pStyle w:val="IndentedBullet"/>
        <w:rPr>
          <w:rFonts w:ascii="Arial" w:hAnsi="Arial" w:cs="Arial"/>
        </w:rPr>
      </w:pPr>
      <w:r w:rsidRPr="009516CB">
        <w:rPr>
          <w:rFonts w:ascii="Arial" w:hAnsi="Arial" w:cs="Arial"/>
        </w:rPr>
        <w:t xml:space="preserve">Be able to think more deeply about empathy </w:t>
      </w:r>
      <w:r w:rsidRPr="009516CB">
        <w:rPr>
          <w:rFonts w:ascii="Arial" w:hAnsi="Arial" w:cs="Arial"/>
          <w:color w:val="000000" w:themeColor="text1"/>
        </w:rPr>
        <w:t>a</w:t>
      </w:r>
      <w:r w:rsidR="00910861" w:rsidRPr="009516CB">
        <w:rPr>
          <w:rFonts w:ascii="Arial" w:hAnsi="Arial" w:cs="Arial"/>
          <w:color w:val="000000" w:themeColor="text1"/>
        </w:rPr>
        <w:t>n</w:t>
      </w:r>
      <w:r w:rsidRPr="009516CB">
        <w:rPr>
          <w:rFonts w:ascii="Arial" w:hAnsi="Arial" w:cs="Arial"/>
          <w:color w:val="000000" w:themeColor="text1"/>
        </w:rPr>
        <w:t>d its potential</w:t>
      </w:r>
      <w:r w:rsidRPr="009516CB">
        <w:rPr>
          <w:rFonts w:ascii="Arial" w:hAnsi="Arial" w:cs="Arial"/>
        </w:rPr>
        <w:t xml:space="preserve"> in culturally responsive person centred practice</w:t>
      </w:r>
    </w:p>
    <w:p w14:paraId="0538CF9E" w14:textId="396194AD" w:rsidR="00387A96" w:rsidRPr="009516CB" w:rsidRDefault="00260B21" w:rsidP="00385866">
      <w:pPr>
        <w:pStyle w:val="IndentedBullet"/>
        <w:rPr>
          <w:rFonts w:ascii="Arial" w:hAnsi="Arial" w:cs="Arial"/>
        </w:rPr>
      </w:pPr>
      <w:r w:rsidRPr="009516CB">
        <w:rPr>
          <w:rFonts w:ascii="Arial" w:hAnsi="Arial" w:cs="Arial"/>
        </w:rPr>
        <w:t xml:space="preserve">Identify </w:t>
      </w:r>
      <w:r w:rsidR="00387A96" w:rsidRPr="009516CB">
        <w:rPr>
          <w:rFonts w:ascii="Arial" w:hAnsi="Arial" w:cs="Arial"/>
        </w:rPr>
        <w:t xml:space="preserve">the </w:t>
      </w:r>
      <w:r w:rsidRPr="009516CB">
        <w:rPr>
          <w:rFonts w:ascii="Arial" w:hAnsi="Arial" w:cs="Arial"/>
        </w:rPr>
        <w:t xml:space="preserve">skills </w:t>
      </w:r>
      <w:r w:rsidR="00387A96" w:rsidRPr="009516CB">
        <w:rPr>
          <w:rFonts w:ascii="Arial" w:hAnsi="Arial" w:cs="Arial"/>
        </w:rPr>
        <w:t>of empathy</w:t>
      </w:r>
    </w:p>
    <w:p w14:paraId="30C7D692" w14:textId="35B35014" w:rsidR="002B2D08" w:rsidRPr="009516CB" w:rsidRDefault="00387A96" w:rsidP="00385866">
      <w:pPr>
        <w:pStyle w:val="IndentedBullet"/>
        <w:rPr>
          <w:rFonts w:ascii="Arial" w:hAnsi="Arial" w:cs="Arial"/>
        </w:rPr>
      </w:pPr>
      <w:r w:rsidRPr="009516CB">
        <w:rPr>
          <w:rFonts w:ascii="Arial" w:hAnsi="Arial" w:cs="Arial"/>
        </w:rPr>
        <w:t xml:space="preserve">Practice </w:t>
      </w:r>
      <w:r w:rsidR="00260B21" w:rsidRPr="009516CB">
        <w:rPr>
          <w:rFonts w:ascii="Arial" w:hAnsi="Arial" w:cs="Arial"/>
        </w:rPr>
        <w:t>habits of empathy</w:t>
      </w:r>
    </w:p>
    <w:p w14:paraId="7D7F71FB" w14:textId="3E0F1DFC" w:rsidR="002B2D08" w:rsidRPr="009516CB" w:rsidRDefault="002B2D08" w:rsidP="00385866">
      <w:pPr>
        <w:pStyle w:val="IndentedBullet"/>
        <w:rPr>
          <w:rFonts w:ascii="Arial" w:hAnsi="Arial" w:cs="Arial"/>
        </w:rPr>
      </w:pPr>
      <w:r w:rsidRPr="009516CB">
        <w:rPr>
          <w:rFonts w:ascii="Arial" w:hAnsi="Arial" w:cs="Arial"/>
        </w:rPr>
        <w:t xml:space="preserve">Understand </w:t>
      </w:r>
      <w:r w:rsidR="00260B21" w:rsidRPr="009516CB">
        <w:rPr>
          <w:rFonts w:ascii="Arial" w:hAnsi="Arial" w:cs="Arial"/>
        </w:rPr>
        <w:t xml:space="preserve">empathy </w:t>
      </w:r>
      <w:r w:rsidR="00387A96" w:rsidRPr="009516CB">
        <w:rPr>
          <w:rFonts w:ascii="Arial" w:hAnsi="Arial" w:cs="Arial"/>
        </w:rPr>
        <w:t>as</w:t>
      </w:r>
      <w:r w:rsidR="00260B21" w:rsidRPr="009516CB">
        <w:rPr>
          <w:rFonts w:ascii="Arial" w:hAnsi="Arial" w:cs="Arial"/>
        </w:rPr>
        <w:t xml:space="preserve"> practice to connect across cultures</w:t>
      </w:r>
    </w:p>
    <w:p w14:paraId="1D44AD50" w14:textId="75DB5E20" w:rsidR="002B2D08" w:rsidRPr="009516CB" w:rsidRDefault="002B2D08" w:rsidP="00A15861">
      <w:pPr>
        <w:pStyle w:val="Heading2"/>
        <w:rPr>
          <w:rFonts w:ascii="Arial" w:hAnsi="Arial" w:cs="Arial"/>
        </w:rPr>
      </w:pPr>
      <w:bookmarkStart w:id="43" w:name="_Toc324404826"/>
      <w:bookmarkStart w:id="44" w:name="_Toc327952522"/>
      <w:r w:rsidRPr="009516CB">
        <w:rPr>
          <w:rFonts w:ascii="Arial" w:hAnsi="Arial" w:cs="Arial"/>
        </w:rPr>
        <w:t>Who is this workbook for</w:t>
      </w:r>
      <w:bookmarkEnd w:id="43"/>
      <w:r w:rsidR="00387A96" w:rsidRPr="009516CB">
        <w:rPr>
          <w:rFonts w:ascii="Arial" w:hAnsi="Arial" w:cs="Arial"/>
        </w:rPr>
        <w:t>?</w:t>
      </w:r>
      <w:bookmarkEnd w:id="44"/>
    </w:p>
    <w:p w14:paraId="6EB984BE" w14:textId="77777777" w:rsidR="00260B21" w:rsidRPr="009516CB" w:rsidRDefault="002B2D08" w:rsidP="00385866">
      <w:pPr>
        <w:pStyle w:val="IndentedBullet"/>
        <w:rPr>
          <w:rFonts w:ascii="Arial" w:hAnsi="Arial" w:cs="Arial"/>
        </w:rPr>
      </w:pPr>
      <w:r w:rsidRPr="009516CB">
        <w:rPr>
          <w:rFonts w:ascii="Arial" w:hAnsi="Arial" w:cs="Arial"/>
        </w:rPr>
        <w:t xml:space="preserve">People interested in </w:t>
      </w:r>
      <w:r w:rsidR="00260B21" w:rsidRPr="009516CB">
        <w:rPr>
          <w:rFonts w:ascii="Arial" w:hAnsi="Arial" w:cs="Arial"/>
        </w:rPr>
        <w:t>improving their culturally responsive person centred practice</w:t>
      </w:r>
    </w:p>
    <w:p w14:paraId="5E264D14" w14:textId="77777777" w:rsidR="00260B21" w:rsidRPr="009516CB" w:rsidRDefault="00260B21" w:rsidP="00385866">
      <w:pPr>
        <w:pStyle w:val="IndentedBullet"/>
        <w:rPr>
          <w:rFonts w:ascii="Arial" w:hAnsi="Arial" w:cs="Arial"/>
        </w:rPr>
      </w:pPr>
      <w:r w:rsidRPr="009516CB">
        <w:rPr>
          <w:rFonts w:ascii="Arial" w:hAnsi="Arial" w:cs="Arial"/>
        </w:rPr>
        <w:t>People who want to strengthen their empathy</w:t>
      </w:r>
    </w:p>
    <w:p w14:paraId="7E67F35F" w14:textId="77777777" w:rsidR="00260B21" w:rsidRPr="009516CB" w:rsidRDefault="00260B21" w:rsidP="00385866">
      <w:pPr>
        <w:pStyle w:val="IndentedBullet"/>
        <w:rPr>
          <w:rFonts w:ascii="Arial" w:hAnsi="Arial" w:cs="Arial"/>
        </w:rPr>
      </w:pPr>
      <w:r w:rsidRPr="009516CB">
        <w:rPr>
          <w:rFonts w:ascii="Arial" w:hAnsi="Arial" w:cs="Arial"/>
        </w:rPr>
        <w:t xml:space="preserve">People who want to know </w:t>
      </w:r>
      <w:r w:rsidR="00910861" w:rsidRPr="009516CB">
        <w:rPr>
          <w:rFonts w:ascii="Arial" w:hAnsi="Arial" w:cs="Arial"/>
        </w:rPr>
        <w:t>m</w:t>
      </w:r>
      <w:r w:rsidRPr="009516CB">
        <w:rPr>
          <w:rFonts w:ascii="Arial" w:hAnsi="Arial" w:cs="Arial"/>
        </w:rPr>
        <w:t>ore about empathy as a practice</w:t>
      </w:r>
    </w:p>
    <w:p w14:paraId="74F06E0F" w14:textId="3140682E" w:rsidR="002B2D08" w:rsidRPr="009516CB" w:rsidRDefault="00910861" w:rsidP="00A15861">
      <w:pPr>
        <w:pStyle w:val="Heading2"/>
        <w:rPr>
          <w:rFonts w:ascii="Arial" w:hAnsi="Arial" w:cs="Arial"/>
        </w:rPr>
      </w:pPr>
      <w:bookmarkStart w:id="45" w:name="_Toc324404827"/>
      <w:bookmarkStart w:id="46" w:name="_Toc327952523"/>
      <w:r w:rsidRPr="009516CB">
        <w:rPr>
          <w:rFonts w:ascii="Arial" w:hAnsi="Arial" w:cs="Arial"/>
        </w:rPr>
        <w:t>Ho</w:t>
      </w:r>
      <w:r w:rsidR="002B2D08" w:rsidRPr="009516CB">
        <w:rPr>
          <w:rFonts w:ascii="Arial" w:hAnsi="Arial" w:cs="Arial"/>
        </w:rPr>
        <w:t>w long will it take to complete</w:t>
      </w:r>
      <w:bookmarkEnd w:id="45"/>
      <w:r w:rsidR="00387A96" w:rsidRPr="009516CB">
        <w:rPr>
          <w:rFonts w:ascii="Arial" w:hAnsi="Arial" w:cs="Arial"/>
        </w:rPr>
        <w:t>?</w:t>
      </w:r>
      <w:bookmarkEnd w:id="46"/>
    </w:p>
    <w:p w14:paraId="46BB1AAD" w14:textId="01BDBC0D" w:rsidR="002B2D08" w:rsidRPr="009516CB" w:rsidRDefault="002B2D08" w:rsidP="002B2D08">
      <w:pPr>
        <w:pStyle w:val="BodyText1"/>
        <w:rPr>
          <w:rFonts w:ascii="Arial" w:hAnsi="Arial" w:cs="Arial"/>
        </w:rPr>
      </w:pPr>
      <w:r w:rsidRPr="009516CB">
        <w:rPr>
          <w:rFonts w:ascii="Arial" w:hAnsi="Arial" w:cs="Arial"/>
        </w:rPr>
        <w:t>This workbook should take about</w:t>
      </w:r>
      <w:r w:rsidR="00910861" w:rsidRPr="009516CB">
        <w:rPr>
          <w:rFonts w:ascii="Arial" w:hAnsi="Arial" w:cs="Arial"/>
        </w:rPr>
        <w:t xml:space="preserve"> </w:t>
      </w:r>
      <w:r w:rsidR="00260B21" w:rsidRPr="009516CB">
        <w:rPr>
          <w:rFonts w:ascii="Arial" w:hAnsi="Arial" w:cs="Arial"/>
        </w:rPr>
        <w:t>60</w:t>
      </w:r>
      <w:r w:rsidRPr="009516CB">
        <w:rPr>
          <w:rFonts w:ascii="Arial" w:hAnsi="Arial" w:cs="Arial"/>
        </w:rPr>
        <w:t xml:space="preserve"> minutes to </w:t>
      </w:r>
      <w:r w:rsidR="00260B21" w:rsidRPr="009516CB">
        <w:rPr>
          <w:rFonts w:ascii="Arial" w:hAnsi="Arial" w:cs="Arial"/>
        </w:rPr>
        <w:t>work through and watch some of the videos</w:t>
      </w:r>
      <w:r w:rsidRPr="009516CB">
        <w:rPr>
          <w:rFonts w:ascii="Arial" w:hAnsi="Arial" w:cs="Arial"/>
        </w:rPr>
        <w:t xml:space="preserve">. Completing </w:t>
      </w:r>
      <w:r w:rsidR="00260B21" w:rsidRPr="009516CB">
        <w:rPr>
          <w:rFonts w:ascii="Arial" w:hAnsi="Arial" w:cs="Arial"/>
        </w:rPr>
        <w:t xml:space="preserve">all the exercises and reflections will probably </w:t>
      </w:r>
      <w:r w:rsidR="00387A96" w:rsidRPr="009516CB">
        <w:rPr>
          <w:rFonts w:ascii="Arial" w:hAnsi="Arial" w:cs="Arial"/>
        </w:rPr>
        <w:t xml:space="preserve">add </w:t>
      </w:r>
      <w:r w:rsidR="00260B21" w:rsidRPr="009516CB">
        <w:rPr>
          <w:rFonts w:ascii="Arial" w:hAnsi="Arial" w:cs="Arial"/>
        </w:rPr>
        <w:t>a</w:t>
      </w:r>
      <w:r w:rsidR="0013652B" w:rsidRPr="009516CB">
        <w:rPr>
          <w:rFonts w:ascii="Arial" w:hAnsi="Arial" w:cs="Arial"/>
        </w:rPr>
        <w:t xml:space="preserve"> further </w:t>
      </w:r>
      <w:r w:rsidR="00260B21" w:rsidRPr="009516CB">
        <w:rPr>
          <w:rFonts w:ascii="Arial" w:hAnsi="Arial" w:cs="Arial"/>
        </w:rPr>
        <w:t>30</w:t>
      </w:r>
      <w:r w:rsidR="00303CED" w:rsidRPr="009516CB">
        <w:rPr>
          <w:rFonts w:ascii="Arial" w:hAnsi="Arial" w:cs="Arial"/>
        </w:rPr>
        <w:t xml:space="preserve">-60 </w:t>
      </w:r>
      <w:r w:rsidR="00260B21" w:rsidRPr="009516CB">
        <w:rPr>
          <w:rFonts w:ascii="Arial" w:hAnsi="Arial" w:cs="Arial"/>
        </w:rPr>
        <w:t>minutes</w:t>
      </w:r>
      <w:r w:rsidRPr="009516CB">
        <w:rPr>
          <w:rFonts w:ascii="Arial" w:hAnsi="Arial" w:cs="Arial"/>
        </w:rPr>
        <w:t>.</w:t>
      </w:r>
    </w:p>
    <w:p w14:paraId="12FB47FA" w14:textId="77777777" w:rsidR="002B2D08" w:rsidRPr="009516CB" w:rsidRDefault="002B2D08" w:rsidP="002B2D08">
      <w:pPr>
        <w:pStyle w:val="BodyTextIndent3"/>
        <w:ind w:left="1560"/>
        <w:rPr>
          <w:rFonts w:ascii="Arial" w:hAnsi="Arial" w:cs="Arial"/>
        </w:rPr>
      </w:pPr>
    </w:p>
    <w:p w14:paraId="515A60C2" w14:textId="370C0A32" w:rsidR="00154C43" w:rsidRPr="009516CB" w:rsidRDefault="002B2D08" w:rsidP="00A87C46">
      <w:pPr>
        <w:pStyle w:val="Heading1"/>
        <w:rPr>
          <w:rFonts w:ascii="Arial" w:hAnsi="Arial" w:cs="Arial"/>
        </w:rPr>
      </w:pPr>
      <w:bookmarkStart w:id="47" w:name="_Toc324404828"/>
      <w:bookmarkStart w:id="48" w:name="_Toc327952524"/>
      <w:r w:rsidRPr="009516CB">
        <w:rPr>
          <w:rFonts w:ascii="Arial" w:hAnsi="Arial" w:cs="Arial"/>
        </w:rPr>
        <w:lastRenderedPageBreak/>
        <w:t>The Workbook</w:t>
      </w:r>
      <w:bookmarkEnd w:id="47"/>
      <w:bookmarkEnd w:id="48"/>
      <w:r w:rsidRPr="009516CB">
        <w:rPr>
          <w:rFonts w:ascii="Arial" w:hAnsi="Arial" w:cs="Arial"/>
        </w:rPr>
        <w:t xml:space="preserve"> </w:t>
      </w:r>
    </w:p>
    <w:p w14:paraId="133EC068" w14:textId="77777777" w:rsidR="00A20524" w:rsidRPr="009516CB" w:rsidRDefault="00A20524" w:rsidP="00A15861">
      <w:pPr>
        <w:pStyle w:val="Heading2"/>
        <w:rPr>
          <w:rFonts w:ascii="Arial" w:hAnsi="Arial" w:cs="Arial"/>
        </w:rPr>
      </w:pPr>
      <w:bookmarkStart w:id="49" w:name="_Toc327952525"/>
      <w:r w:rsidRPr="009516CB">
        <w:rPr>
          <w:rFonts w:ascii="Arial" w:hAnsi="Arial" w:cs="Arial"/>
        </w:rPr>
        <w:t>Introduction</w:t>
      </w:r>
      <w:bookmarkEnd w:id="49"/>
    </w:p>
    <w:p w14:paraId="56AE00DB" w14:textId="04BA7339" w:rsidR="00E62190" w:rsidRPr="009516CB" w:rsidRDefault="00CE4C6E" w:rsidP="00D466A7">
      <w:pPr>
        <w:pStyle w:val="BodyText1"/>
        <w:ind w:left="0"/>
        <w:rPr>
          <w:rFonts w:ascii="Arial" w:hAnsi="Arial" w:cs="Arial"/>
        </w:rPr>
      </w:pPr>
      <w:r w:rsidRPr="009516CB">
        <w:rPr>
          <w:rFonts w:ascii="Arial" w:hAnsi="Arial" w:cs="Arial"/>
        </w:rPr>
        <w:t xml:space="preserve">Empathy has recently become a much talked about skill. </w:t>
      </w:r>
      <w:r w:rsidR="006D3FFB" w:rsidRPr="009516CB">
        <w:rPr>
          <w:rFonts w:ascii="Arial" w:hAnsi="Arial" w:cs="Arial"/>
        </w:rPr>
        <w:t>We see e</w:t>
      </w:r>
      <w:r w:rsidRPr="009516CB">
        <w:rPr>
          <w:rFonts w:ascii="Arial" w:hAnsi="Arial" w:cs="Arial"/>
        </w:rPr>
        <w:t xml:space="preserve">mpathy on the </w:t>
      </w:r>
      <w:r w:rsidR="00520B9B" w:rsidRPr="009516CB">
        <w:rPr>
          <w:rFonts w:ascii="Arial" w:hAnsi="Arial" w:cs="Arial"/>
        </w:rPr>
        <w:t>curriculum</w:t>
      </w:r>
      <w:r w:rsidRPr="009516CB">
        <w:rPr>
          <w:rFonts w:ascii="Arial" w:hAnsi="Arial" w:cs="Arial"/>
        </w:rPr>
        <w:t xml:space="preserve"> for pre-schoolers in Finland</w:t>
      </w:r>
      <w:r w:rsidR="008F06F7" w:rsidRPr="009516CB">
        <w:rPr>
          <w:rFonts w:ascii="Arial" w:hAnsi="Arial" w:cs="Arial"/>
        </w:rPr>
        <w:t xml:space="preserve"> and</w:t>
      </w:r>
      <w:r w:rsidRPr="009516CB">
        <w:rPr>
          <w:rFonts w:ascii="Arial" w:hAnsi="Arial" w:cs="Arial"/>
        </w:rPr>
        <w:t xml:space="preserve"> the Empathy </w:t>
      </w:r>
      <w:r w:rsidR="00520B9B" w:rsidRPr="009516CB">
        <w:rPr>
          <w:rFonts w:ascii="Arial" w:hAnsi="Arial" w:cs="Arial"/>
        </w:rPr>
        <w:t>Museum</w:t>
      </w:r>
      <w:r w:rsidRPr="009516CB">
        <w:rPr>
          <w:rFonts w:ascii="Arial" w:hAnsi="Arial" w:cs="Arial"/>
        </w:rPr>
        <w:t xml:space="preserve"> is traveling t</w:t>
      </w:r>
      <w:r w:rsidR="00E62190" w:rsidRPr="009516CB">
        <w:rPr>
          <w:rFonts w:ascii="Arial" w:hAnsi="Arial" w:cs="Arial"/>
        </w:rPr>
        <w:t>he world. So what is empathy? W</w:t>
      </w:r>
      <w:r w:rsidRPr="009516CB">
        <w:rPr>
          <w:rFonts w:ascii="Arial" w:hAnsi="Arial" w:cs="Arial"/>
        </w:rPr>
        <w:t xml:space="preserve">hy has it become so popular and </w:t>
      </w:r>
      <w:r w:rsidR="00520B9B" w:rsidRPr="009516CB">
        <w:rPr>
          <w:rFonts w:ascii="Arial" w:hAnsi="Arial" w:cs="Arial"/>
        </w:rPr>
        <w:t>can it be employed</w:t>
      </w:r>
      <w:r w:rsidRPr="009516CB">
        <w:rPr>
          <w:rFonts w:ascii="Arial" w:hAnsi="Arial" w:cs="Arial"/>
        </w:rPr>
        <w:t xml:space="preserve"> effectively</w:t>
      </w:r>
      <w:r w:rsidR="00520B9B" w:rsidRPr="009516CB">
        <w:rPr>
          <w:rFonts w:ascii="Arial" w:hAnsi="Arial" w:cs="Arial"/>
        </w:rPr>
        <w:t xml:space="preserve"> to</w:t>
      </w:r>
      <w:r w:rsidRPr="009516CB">
        <w:rPr>
          <w:rFonts w:ascii="Arial" w:hAnsi="Arial" w:cs="Arial"/>
        </w:rPr>
        <w:t xml:space="preserve"> connect with people from culturally and linguistically diverse (CAL</w:t>
      </w:r>
      <w:r w:rsidR="00DF75F7" w:rsidRPr="009516CB">
        <w:rPr>
          <w:rFonts w:ascii="Arial" w:hAnsi="Arial" w:cs="Arial"/>
        </w:rPr>
        <w:t>D) backgrounds with disability?</w:t>
      </w:r>
      <w:r w:rsidR="00DF75F7" w:rsidRPr="009516CB">
        <w:rPr>
          <w:rFonts w:ascii="Arial" w:hAnsi="Arial" w:cs="Arial"/>
        </w:rPr>
        <w:br/>
      </w:r>
    </w:p>
    <w:p w14:paraId="2801403F" w14:textId="1DA3B76C" w:rsidR="00345C2B" w:rsidRPr="009516CB" w:rsidRDefault="00DF75F7" w:rsidP="00DF75F7">
      <w:pPr>
        <w:pStyle w:val="BodyText1"/>
        <w:spacing w:before="0"/>
        <w:ind w:left="0"/>
        <w:rPr>
          <w:rFonts w:ascii="Arial" w:hAnsi="Arial" w:cs="Arial"/>
        </w:rPr>
      </w:pPr>
      <w:r w:rsidRPr="009516CB">
        <w:rPr>
          <w:rStyle w:val="Strong"/>
          <w:rFonts w:ascii="Arial" w:hAnsi="Arial" w:cs="Arial"/>
          <w:sz w:val="32"/>
          <w:szCs w:val="32"/>
        </w:rPr>
        <w:t>Reflections</w:t>
      </w:r>
      <w:r w:rsidRPr="009516CB">
        <w:rPr>
          <w:rStyle w:val="Strong"/>
          <w:rFonts w:ascii="Arial" w:hAnsi="Arial" w:cs="Arial"/>
          <w:b w:val="0"/>
        </w:rPr>
        <w:br/>
      </w:r>
      <w:proofErr w:type="gramStart"/>
      <w:r w:rsidR="00CE4C6E" w:rsidRPr="009516CB">
        <w:rPr>
          <w:rStyle w:val="Strong"/>
          <w:rFonts w:ascii="Arial" w:hAnsi="Arial" w:cs="Arial"/>
          <w:b w:val="0"/>
        </w:rPr>
        <w:t>Try</w:t>
      </w:r>
      <w:proofErr w:type="gramEnd"/>
      <w:r w:rsidR="00CE4C6E" w:rsidRPr="009516CB">
        <w:rPr>
          <w:rStyle w:val="Strong"/>
          <w:rFonts w:ascii="Arial" w:hAnsi="Arial" w:cs="Arial"/>
          <w:b w:val="0"/>
        </w:rPr>
        <w:t xml:space="preserve"> to think back to the last time someone was empath</w:t>
      </w:r>
      <w:r w:rsidR="00E62190" w:rsidRPr="009516CB">
        <w:rPr>
          <w:rStyle w:val="Strong"/>
          <w:rFonts w:ascii="Arial" w:hAnsi="Arial" w:cs="Arial"/>
          <w:b w:val="0"/>
        </w:rPr>
        <w:t>ic</w:t>
      </w:r>
      <w:r w:rsidR="00CE4C6E" w:rsidRPr="009516CB">
        <w:rPr>
          <w:rStyle w:val="Strong"/>
          <w:rFonts w:ascii="Arial" w:hAnsi="Arial" w:cs="Arial"/>
          <w:b w:val="0"/>
        </w:rPr>
        <w:t xml:space="preserve"> with you. What did they do? How did you feel?</w:t>
      </w:r>
    </w:p>
    <w:p w14:paraId="530A6A48" w14:textId="77777777" w:rsidR="00345C2B" w:rsidRPr="009516CB" w:rsidRDefault="00CE4C6E" w:rsidP="00A15861">
      <w:pPr>
        <w:pStyle w:val="Heading2"/>
        <w:rPr>
          <w:rFonts w:ascii="Arial" w:hAnsi="Arial" w:cs="Arial"/>
        </w:rPr>
      </w:pPr>
      <w:bookmarkStart w:id="50" w:name="_Toc327952526"/>
      <w:r w:rsidRPr="009516CB">
        <w:rPr>
          <w:rFonts w:ascii="Arial" w:hAnsi="Arial" w:cs="Arial"/>
        </w:rPr>
        <w:t>What is empathy?</w:t>
      </w:r>
      <w:bookmarkEnd w:id="50"/>
    </w:p>
    <w:p w14:paraId="6F33B041" w14:textId="3FEF0BBE" w:rsidR="00E62190" w:rsidRPr="009516CB" w:rsidRDefault="00CE4C6E" w:rsidP="0045108B">
      <w:pPr>
        <w:pStyle w:val="BodyText1"/>
        <w:ind w:left="0"/>
        <w:rPr>
          <w:rFonts w:ascii="Arial" w:hAnsi="Arial" w:cs="Arial"/>
        </w:rPr>
      </w:pPr>
      <w:r w:rsidRPr="009516CB">
        <w:rPr>
          <w:rFonts w:ascii="Arial" w:hAnsi="Arial" w:cs="Arial"/>
        </w:rPr>
        <w:t xml:space="preserve">With empathy being so popular it might be a good starting point to come to a shared agreement on what it is, why it is so popular and </w:t>
      </w:r>
      <w:r w:rsidR="00387A96" w:rsidRPr="009516CB">
        <w:rPr>
          <w:rFonts w:ascii="Arial" w:hAnsi="Arial" w:cs="Arial"/>
        </w:rPr>
        <w:t>whether it can be learned.</w:t>
      </w:r>
    </w:p>
    <w:p w14:paraId="2CFD9970" w14:textId="77777777" w:rsidR="00E62190" w:rsidRPr="009516CB" w:rsidRDefault="00E62190" w:rsidP="008E6573">
      <w:pPr>
        <w:pStyle w:val="Heading31"/>
        <w:rPr>
          <w:rStyle w:val="Strong"/>
          <w:rFonts w:ascii="Arial" w:hAnsi="Arial" w:cs="Arial"/>
          <w:b/>
          <w:color w:val="auto"/>
        </w:rPr>
      </w:pPr>
      <w:bookmarkStart w:id="51" w:name="_Toc327952527"/>
      <w:r w:rsidRPr="009516CB">
        <w:rPr>
          <w:rStyle w:val="Strong"/>
          <w:rFonts w:ascii="Arial" w:hAnsi="Arial" w:cs="Arial"/>
          <w:b/>
          <w:color w:val="auto"/>
        </w:rPr>
        <w:t>A definition</w:t>
      </w:r>
      <w:bookmarkEnd w:id="51"/>
    </w:p>
    <w:p w14:paraId="17F41FDA" w14:textId="50A24679" w:rsidR="00E62190" w:rsidRPr="009516CB" w:rsidRDefault="00E62190" w:rsidP="00DF75F7">
      <w:pPr>
        <w:pStyle w:val="BodyText1"/>
        <w:ind w:left="0"/>
        <w:rPr>
          <w:rStyle w:val="Strong"/>
          <w:rFonts w:ascii="Arial" w:hAnsi="Arial" w:cs="Arial"/>
          <w:b w:val="0"/>
        </w:rPr>
      </w:pPr>
      <w:r w:rsidRPr="009516CB">
        <w:rPr>
          <w:rStyle w:val="Strong"/>
          <w:rFonts w:ascii="Arial" w:hAnsi="Arial" w:cs="Arial"/>
          <w:b w:val="0"/>
        </w:rPr>
        <w:t>It is always good to start any idea about a concept with a definition, so here is one:</w:t>
      </w:r>
    </w:p>
    <w:p w14:paraId="0B76B096" w14:textId="492FCC4D" w:rsidR="00E62190" w:rsidRPr="009516CB" w:rsidRDefault="00E62190" w:rsidP="00DF75F7">
      <w:pPr>
        <w:pStyle w:val="BodyText1"/>
        <w:ind w:left="0"/>
        <w:rPr>
          <w:rStyle w:val="Strong"/>
          <w:rFonts w:ascii="Arial" w:hAnsi="Arial" w:cs="Arial"/>
          <w:b w:val="0"/>
        </w:rPr>
      </w:pPr>
      <w:r w:rsidRPr="009516CB">
        <w:rPr>
          <w:rFonts w:ascii="Arial" w:hAnsi="Arial" w:cs="Arial"/>
        </w:rPr>
        <w:t>“</w:t>
      </w:r>
      <w:r w:rsidR="0013652B" w:rsidRPr="009516CB">
        <w:rPr>
          <w:rFonts w:ascii="Arial" w:hAnsi="Arial" w:cs="Arial"/>
        </w:rPr>
        <w:t xml:space="preserve">Empathy is </w:t>
      </w:r>
      <w:r w:rsidRPr="009516CB">
        <w:rPr>
          <w:rFonts w:ascii="Arial" w:hAnsi="Arial" w:cs="Arial"/>
        </w:rPr>
        <w:t xml:space="preserve">the action of understanding, being aware of, being sensitive to, and </w:t>
      </w:r>
      <w:hyperlink r:id="rId18" w:history="1">
        <w:r w:rsidRPr="009516CB">
          <w:rPr>
            <w:rFonts w:ascii="Arial" w:hAnsi="Arial" w:cs="Arial"/>
          </w:rPr>
          <w:t>vicariously</w:t>
        </w:r>
      </w:hyperlink>
      <w:r w:rsidRPr="009516CB">
        <w:rPr>
          <w:rFonts w:ascii="Arial" w:hAnsi="Arial" w:cs="Arial"/>
        </w:rPr>
        <w:t xml:space="preserve"> experiencing the feelings, thoughts, and experience of another of either the past or present without having the feelings, thoughts, and experience fully communicated in an objectively </w:t>
      </w:r>
      <w:hyperlink r:id="rId19" w:history="1">
        <w:r w:rsidRPr="009516CB">
          <w:rPr>
            <w:rFonts w:ascii="Arial" w:hAnsi="Arial" w:cs="Arial"/>
          </w:rPr>
          <w:t>explicit</w:t>
        </w:r>
      </w:hyperlink>
      <w:r w:rsidR="00387A96" w:rsidRPr="009516CB">
        <w:rPr>
          <w:rFonts w:ascii="Arial" w:hAnsi="Arial" w:cs="Arial"/>
        </w:rPr>
        <w:t xml:space="preserve"> manner; also:</w:t>
      </w:r>
      <w:r w:rsidRPr="009516CB">
        <w:rPr>
          <w:rFonts w:ascii="Arial" w:hAnsi="Arial" w:cs="Arial"/>
        </w:rPr>
        <w:t xml:space="preserve"> the capacity for this”</w:t>
      </w:r>
    </w:p>
    <w:p w14:paraId="63611B6B" w14:textId="77777777" w:rsidR="00345C2B" w:rsidRPr="009516CB" w:rsidRDefault="00CE4C6E" w:rsidP="003E1B87">
      <w:pPr>
        <w:pStyle w:val="Heading31"/>
        <w:rPr>
          <w:rStyle w:val="Strong"/>
          <w:rFonts w:ascii="Arial" w:eastAsiaTheme="minorHAnsi" w:hAnsi="Arial" w:cs="Arial"/>
          <w:b/>
          <w:bCs w:val="0"/>
          <w:color w:val="auto"/>
          <w:szCs w:val="16"/>
        </w:rPr>
      </w:pPr>
      <w:bookmarkStart w:id="52" w:name="_Toc327952528"/>
      <w:r w:rsidRPr="009516CB">
        <w:rPr>
          <w:rStyle w:val="Strong"/>
          <w:rFonts w:ascii="Arial" w:hAnsi="Arial" w:cs="Arial"/>
          <w:b/>
          <w:color w:val="auto"/>
        </w:rPr>
        <w:t xml:space="preserve">From </w:t>
      </w:r>
      <w:r w:rsidR="00E62190" w:rsidRPr="009516CB">
        <w:rPr>
          <w:rStyle w:val="Strong"/>
          <w:rFonts w:ascii="Arial" w:hAnsi="Arial" w:cs="Arial"/>
          <w:b/>
          <w:color w:val="auto"/>
        </w:rPr>
        <w:t>‘</w:t>
      </w:r>
      <w:r w:rsidRPr="009516CB">
        <w:rPr>
          <w:rStyle w:val="Strong"/>
          <w:rFonts w:ascii="Arial" w:hAnsi="Arial" w:cs="Arial"/>
          <w:b/>
          <w:color w:val="auto"/>
        </w:rPr>
        <w:t>intros</w:t>
      </w:r>
      <w:r w:rsidR="00E62190" w:rsidRPr="009516CB">
        <w:rPr>
          <w:rStyle w:val="Strong"/>
          <w:rFonts w:ascii="Arial" w:hAnsi="Arial" w:cs="Arial"/>
          <w:b/>
          <w:color w:val="auto"/>
        </w:rPr>
        <w:t>p</w:t>
      </w:r>
      <w:r w:rsidRPr="009516CB">
        <w:rPr>
          <w:rStyle w:val="Strong"/>
          <w:rFonts w:ascii="Arial" w:hAnsi="Arial" w:cs="Arial"/>
          <w:b/>
          <w:color w:val="auto"/>
        </w:rPr>
        <w:t>ection</w:t>
      </w:r>
      <w:r w:rsidR="00E62190" w:rsidRPr="009516CB">
        <w:rPr>
          <w:rStyle w:val="Strong"/>
          <w:rFonts w:ascii="Arial" w:hAnsi="Arial" w:cs="Arial"/>
          <w:b/>
          <w:color w:val="auto"/>
        </w:rPr>
        <w:t>’</w:t>
      </w:r>
      <w:r w:rsidRPr="009516CB">
        <w:rPr>
          <w:rStyle w:val="Strong"/>
          <w:rFonts w:ascii="Arial" w:hAnsi="Arial" w:cs="Arial"/>
          <w:b/>
          <w:color w:val="auto"/>
        </w:rPr>
        <w:t xml:space="preserve"> to </w:t>
      </w:r>
      <w:r w:rsidR="00E62190" w:rsidRPr="009516CB">
        <w:rPr>
          <w:rStyle w:val="Strong"/>
          <w:rFonts w:ascii="Arial" w:hAnsi="Arial" w:cs="Arial"/>
          <w:b/>
          <w:color w:val="auto"/>
        </w:rPr>
        <w:t>‘</w:t>
      </w:r>
      <w:proofErr w:type="spellStart"/>
      <w:r w:rsidRPr="009516CB">
        <w:rPr>
          <w:rStyle w:val="Strong"/>
          <w:rFonts w:ascii="Arial" w:hAnsi="Arial" w:cs="Arial"/>
          <w:b/>
          <w:color w:val="auto"/>
        </w:rPr>
        <w:t>outrospection</w:t>
      </w:r>
      <w:proofErr w:type="spellEnd"/>
      <w:r w:rsidR="00E62190" w:rsidRPr="009516CB">
        <w:rPr>
          <w:rStyle w:val="Strong"/>
          <w:rFonts w:ascii="Arial" w:hAnsi="Arial" w:cs="Arial"/>
          <w:b/>
          <w:color w:val="auto"/>
        </w:rPr>
        <w:t>’</w:t>
      </w:r>
      <w:bookmarkEnd w:id="52"/>
      <w:r w:rsidR="007B29D9" w:rsidRPr="009516CB">
        <w:rPr>
          <w:rStyle w:val="Strong"/>
          <w:rFonts w:ascii="Arial" w:hAnsi="Arial" w:cs="Arial"/>
          <w:b/>
          <w:color w:val="auto"/>
        </w:rPr>
        <w:t xml:space="preserve"> </w:t>
      </w:r>
    </w:p>
    <w:p w14:paraId="1F65C92A" w14:textId="7609D5E0" w:rsidR="00E62190" w:rsidRPr="009516CB" w:rsidRDefault="00CE4C6E" w:rsidP="00DF75F7">
      <w:pPr>
        <w:pStyle w:val="BodyText1"/>
        <w:ind w:left="0"/>
        <w:rPr>
          <w:rFonts w:ascii="Arial" w:hAnsi="Arial" w:cs="Arial"/>
        </w:rPr>
      </w:pPr>
      <w:r w:rsidRPr="009516CB">
        <w:rPr>
          <w:rFonts w:ascii="Arial" w:hAnsi="Arial" w:cs="Arial"/>
        </w:rPr>
        <w:t xml:space="preserve">Roman </w:t>
      </w:r>
      <w:proofErr w:type="spellStart"/>
      <w:r w:rsidRPr="009516CB">
        <w:rPr>
          <w:rFonts w:ascii="Arial" w:hAnsi="Arial" w:cs="Arial"/>
        </w:rPr>
        <w:t>K</w:t>
      </w:r>
      <w:r w:rsidR="00E62190" w:rsidRPr="009516CB">
        <w:rPr>
          <w:rFonts w:ascii="Arial" w:hAnsi="Arial" w:cs="Arial"/>
        </w:rPr>
        <w:t>rznaric</w:t>
      </w:r>
      <w:proofErr w:type="spellEnd"/>
      <w:r w:rsidRPr="009516CB">
        <w:rPr>
          <w:rFonts w:ascii="Arial" w:hAnsi="Arial" w:cs="Arial"/>
        </w:rPr>
        <w:t xml:space="preserve">, the author of </w:t>
      </w:r>
      <w:r w:rsidR="00E62190" w:rsidRPr="009516CB">
        <w:rPr>
          <w:rFonts w:ascii="Arial" w:hAnsi="Arial" w:cs="Arial"/>
        </w:rPr>
        <w:t>‘E</w:t>
      </w:r>
      <w:r w:rsidRPr="009516CB">
        <w:rPr>
          <w:rFonts w:ascii="Arial" w:hAnsi="Arial" w:cs="Arial"/>
        </w:rPr>
        <w:t>mpathy</w:t>
      </w:r>
      <w:r w:rsidR="00E62190" w:rsidRPr="009516CB">
        <w:rPr>
          <w:rFonts w:ascii="Arial" w:hAnsi="Arial" w:cs="Arial"/>
        </w:rPr>
        <w:t>’</w:t>
      </w:r>
      <w:r w:rsidR="00910861" w:rsidRPr="009516CB">
        <w:rPr>
          <w:rFonts w:ascii="Arial" w:hAnsi="Arial" w:cs="Arial"/>
        </w:rPr>
        <w:t xml:space="preserve">, </w:t>
      </w:r>
      <w:r w:rsidR="0013652B" w:rsidRPr="009516CB">
        <w:rPr>
          <w:rFonts w:ascii="Arial" w:hAnsi="Arial" w:cs="Arial"/>
        </w:rPr>
        <w:t xml:space="preserve">argues </w:t>
      </w:r>
      <w:r w:rsidR="00E62190" w:rsidRPr="009516CB">
        <w:rPr>
          <w:rFonts w:ascii="Arial" w:hAnsi="Arial" w:cs="Arial"/>
        </w:rPr>
        <w:t xml:space="preserve">that </w:t>
      </w:r>
      <w:r w:rsidR="00910861" w:rsidRPr="009516CB">
        <w:rPr>
          <w:rFonts w:ascii="Arial" w:hAnsi="Arial" w:cs="Arial"/>
        </w:rPr>
        <w:t>empathy</w:t>
      </w:r>
    </w:p>
    <w:p w14:paraId="1EE31C50" w14:textId="49BD947E" w:rsidR="00E62190" w:rsidRPr="009516CB" w:rsidRDefault="00E62190" w:rsidP="00DF75F7">
      <w:pPr>
        <w:pStyle w:val="BodyText1"/>
        <w:ind w:left="0"/>
        <w:rPr>
          <w:rFonts w:ascii="Arial" w:hAnsi="Arial" w:cs="Arial"/>
          <w:lang w:val="en-US"/>
        </w:rPr>
      </w:pPr>
      <w:r w:rsidRPr="009516CB">
        <w:rPr>
          <w:rFonts w:ascii="Arial" w:hAnsi="Arial" w:cs="Arial"/>
        </w:rPr>
        <w:t>“</w:t>
      </w:r>
      <w:r w:rsidR="00387A96" w:rsidRPr="009516CB">
        <w:rPr>
          <w:rFonts w:ascii="Arial" w:hAnsi="Arial" w:cs="Arial"/>
        </w:rPr>
        <w:t xml:space="preserve">.. </w:t>
      </w:r>
      <w:proofErr w:type="gramStart"/>
      <w:r w:rsidRPr="009516CB">
        <w:rPr>
          <w:rFonts w:ascii="Arial" w:hAnsi="Arial" w:cs="Arial"/>
          <w:lang w:val="en-US"/>
        </w:rPr>
        <w:t>has</w:t>
      </w:r>
      <w:proofErr w:type="gramEnd"/>
      <w:r w:rsidRPr="009516CB">
        <w:rPr>
          <w:rFonts w:ascii="Arial" w:hAnsi="Arial" w:cs="Arial"/>
          <w:lang w:val="en-US"/>
        </w:rPr>
        <w:t xml:space="preserve"> the power to transform relationships, from the personal to the political, and create fundamental social change</w:t>
      </w:r>
      <w:r w:rsidR="00387A96" w:rsidRPr="009516CB">
        <w:rPr>
          <w:rFonts w:ascii="Arial" w:hAnsi="Arial" w:cs="Arial"/>
          <w:lang w:val="en-US"/>
        </w:rPr>
        <w:t>.</w:t>
      </w:r>
      <w:r w:rsidRPr="009516CB">
        <w:rPr>
          <w:rFonts w:ascii="Arial" w:hAnsi="Arial" w:cs="Arial"/>
          <w:lang w:val="en-US"/>
        </w:rPr>
        <w:t>”</w:t>
      </w:r>
      <w:r w:rsidR="00387A96" w:rsidRPr="009516CB">
        <w:rPr>
          <w:rStyle w:val="FootnoteReference"/>
          <w:rFonts w:ascii="Arial" w:hAnsi="Arial" w:cs="Arial"/>
        </w:rPr>
        <w:t xml:space="preserve"> </w:t>
      </w:r>
    </w:p>
    <w:p w14:paraId="09C1EA8E" w14:textId="616C7514" w:rsidR="00E62190" w:rsidRPr="009516CB" w:rsidRDefault="0013652B" w:rsidP="00DF75F7">
      <w:pPr>
        <w:pStyle w:val="BodyText1"/>
        <w:ind w:left="0"/>
        <w:rPr>
          <w:rFonts w:ascii="Arial" w:hAnsi="Arial" w:cs="Arial"/>
        </w:rPr>
      </w:pPr>
      <w:r w:rsidRPr="009516CB">
        <w:rPr>
          <w:rFonts w:ascii="Arial" w:hAnsi="Arial" w:cs="Arial"/>
        </w:rPr>
        <w:t xml:space="preserve">He </w:t>
      </w:r>
      <w:r w:rsidR="00CE4C6E" w:rsidRPr="009516CB">
        <w:rPr>
          <w:rFonts w:ascii="Arial" w:hAnsi="Arial" w:cs="Arial"/>
        </w:rPr>
        <w:t xml:space="preserve">says </w:t>
      </w:r>
      <w:r w:rsidR="008026E4" w:rsidRPr="009516CB">
        <w:rPr>
          <w:rFonts w:ascii="Arial" w:hAnsi="Arial" w:cs="Arial"/>
        </w:rPr>
        <w:t xml:space="preserve">that empathy is critical as </w:t>
      </w:r>
      <w:r w:rsidR="00CE4C6E" w:rsidRPr="009516CB">
        <w:rPr>
          <w:rFonts w:ascii="Arial" w:hAnsi="Arial" w:cs="Arial"/>
        </w:rPr>
        <w:t>we are</w:t>
      </w:r>
      <w:r w:rsidR="008026E4" w:rsidRPr="009516CB">
        <w:rPr>
          <w:rFonts w:ascii="Arial" w:hAnsi="Arial" w:cs="Arial"/>
        </w:rPr>
        <w:t xml:space="preserve"> </w:t>
      </w:r>
      <w:r w:rsidR="00CE4C6E" w:rsidRPr="009516CB">
        <w:rPr>
          <w:rFonts w:ascii="Arial" w:hAnsi="Arial" w:cs="Arial"/>
        </w:rPr>
        <w:t>moving f</w:t>
      </w:r>
      <w:r w:rsidR="006C77FA" w:rsidRPr="009516CB">
        <w:rPr>
          <w:rFonts w:ascii="Arial" w:hAnsi="Arial" w:cs="Arial"/>
        </w:rPr>
        <w:t>rom</w:t>
      </w:r>
      <w:r w:rsidR="00387A96" w:rsidRPr="009516CB">
        <w:rPr>
          <w:rFonts w:ascii="Arial" w:hAnsi="Arial" w:cs="Arial"/>
        </w:rPr>
        <w:t xml:space="preserve"> an er</w:t>
      </w:r>
      <w:r w:rsidR="008026E4" w:rsidRPr="009516CB">
        <w:rPr>
          <w:rFonts w:ascii="Arial" w:hAnsi="Arial" w:cs="Arial"/>
        </w:rPr>
        <w:t xml:space="preserve">a </w:t>
      </w:r>
      <w:proofErr w:type="gramStart"/>
      <w:r w:rsidR="008026E4" w:rsidRPr="009516CB">
        <w:rPr>
          <w:rFonts w:ascii="Arial" w:hAnsi="Arial" w:cs="Arial"/>
        </w:rPr>
        <w:t xml:space="preserve">of </w:t>
      </w:r>
      <w:r w:rsidR="006C77FA" w:rsidRPr="009516CB">
        <w:rPr>
          <w:rFonts w:ascii="Arial" w:hAnsi="Arial" w:cs="Arial"/>
        </w:rPr>
        <w:t xml:space="preserve"> </w:t>
      </w:r>
      <w:r w:rsidR="00E62190" w:rsidRPr="009516CB">
        <w:rPr>
          <w:rFonts w:ascii="Arial" w:hAnsi="Arial" w:cs="Arial"/>
        </w:rPr>
        <w:t>‘i</w:t>
      </w:r>
      <w:r w:rsidR="006C77FA" w:rsidRPr="009516CB">
        <w:rPr>
          <w:rFonts w:ascii="Arial" w:hAnsi="Arial" w:cs="Arial"/>
        </w:rPr>
        <w:t>ntrospection</w:t>
      </w:r>
      <w:r w:rsidR="008026E4" w:rsidRPr="009516CB">
        <w:rPr>
          <w:rFonts w:ascii="Arial" w:hAnsi="Arial" w:cs="Arial"/>
        </w:rPr>
        <w:t>’</w:t>
      </w:r>
      <w:proofErr w:type="gramEnd"/>
      <w:r w:rsidR="008026E4" w:rsidRPr="009516CB">
        <w:rPr>
          <w:rFonts w:ascii="Arial" w:hAnsi="Arial" w:cs="Arial"/>
        </w:rPr>
        <w:t xml:space="preserve"> to a</w:t>
      </w:r>
      <w:r w:rsidR="00387A96" w:rsidRPr="009516CB">
        <w:rPr>
          <w:rFonts w:ascii="Arial" w:hAnsi="Arial" w:cs="Arial"/>
        </w:rPr>
        <w:t xml:space="preserve"> time of ‘</w:t>
      </w:r>
      <w:proofErr w:type="spellStart"/>
      <w:r w:rsidR="00E62190" w:rsidRPr="009516CB">
        <w:rPr>
          <w:rFonts w:ascii="Arial" w:hAnsi="Arial" w:cs="Arial"/>
        </w:rPr>
        <w:t>outrospection</w:t>
      </w:r>
      <w:proofErr w:type="spellEnd"/>
      <w:r w:rsidR="00E62190" w:rsidRPr="009516CB">
        <w:rPr>
          <w:rFonts w:ascii="Arial" w:hAnsi="Arial" w:cs="Arial"/>
        </w:rPr>
        <w:t>’.</w:t>
      </w:r>
      <w:r w:rsidR="006C77FA" w:rsidRPr="009516CB">
        <w:rPr>
          <w:rFonts w:ascii="Arial" w:hAnsi="Arial" w:cs="Arial"/>
        </w:rPr>
        <w:t xml:space="preserve"> </w:t>
      </w:r>
      <w:r w:rsidR="00E62190" w:rsidRPr="009516CB">
        <w:rPr>
          <w:rFonts w:ascii="Arial" w:hAnsi="Arial" w:cs="Arial"/>
        </w:rPr>
        <w:t xml:space="preserve"> T</w:t>
      </w:r>
      <w:r w:rsidR="00CE4C6E" w:rsidRPr="009516CB">
        <w:rPr>
          <w:rFonts w:ascii="Arial" w:hAnsi="Arial" w:cs="Arial"/>
        </w:rPr>
        <w:t>hink</w:t>
      </w:r>
      <w:r w:rsidR="00E62190" w:rsidRPr="009516CB">
        <w:rPr>
          <w:rFonts w:ascii="Arial" w:hAnsi="Arial" w:cs="Arial"/>
        </w:rPr>
        <w:t xml:space="preserve"> last century; </w:t>
      </w:r>
      <w:r w:rsidR="006C77FA" w:rsidRPr="009516CB">
        <w:rPr>
          <w:rFonts w:ascii="Arial" w:hAnsi="Arial" w:cs="Arial"/>
        </w:rPr>
        <w:t>thin</w:t>
      </w:r>
      <w:r w:rsidR="00910861" w:rsidRPr="009516CB">
        <w:rPr>
          <w:rFonts w:ascii="Arial" w:hAnsi="Arial" w:cs="Arial"/>
        </w:rPr>
        <w:t xml:space="preserve">k </w:t>
      </w:r>
      <w:r w:rsidR="006C77FA" w:rsidRPr="009516CB">
        <w:rPr>
          <w:rFonts w:ascii="Arial" w:hAnsi="Arial" w:cs="Arial"/>
        </w:rPr>
        <w:t>the emergence</w:t>
      </w:r>
      <w:r w:rsidR="00CE4C6E" w:rsidRPr="009516CB">
        <w:rPr>
          <w:rFonts w:ascii="Arial" w:hAnsi="Arial" w:cs="Arial"/>
        </w:rPr>
        <w:t xml:space="preserve"> of psychology and </w:t>
      </w:r>
      <w:r w:rsidR="00387A96" w:rsidRPr="009516CB">
        <w:rPr>
          <w:rFonts w:ascii="Arial" w:hAnsi="Arial" w:cs="Arial"/>
        </w:rPr>
        <w:t>psychotherapy;</w:t>
      </w:r>
      <w:r w:rsidR="006C77FA" w:rsidRPr="009516CB">
        <w:rPr>
          <w:rFonts w:ascii="Arial" w:hAnsi="Arial" w:cs="Arial"/>
        </w:rPr>
        <w:t xml:space="preserve"> think </w:t>
      </w:r>
      <w:r w:rsidR="00E62190" w:rsidRPr="009516CB">
        <w:rPr>
          <w:rFonts w:ascii="Arial" w:hAnsi="Arial" w:cs="Arial"/>
        </w:rPr>
        <w:t>the ‘</w:t>
      </w:r>
      <w:r w:rsidR="006C77FA" w:rsidRPr="009516CB">
        <w:rPr>
          <w:rFonts w:ascii="Arial" w:hAnsi="Arial" w:cs="Arial"/>
        </w:rPr>
        <w:t>it</w:t>
      </w:r>
      <w:r w:rsidR="0011712F" w:rsidRPr="009516CB">
        <w:rPr>
          <w:rFonts w:ascii="Arial" w:hAnsi="Arial" w:cs="Arial"/>
        </w:rPr>
        <w:t>’</w:t>
      </w:r>
      <w:r w:rsidR="006C77FA" w:rsidRPr="009516CB">
        <w:rPr>
          <w:rFonts w:ascii="Arial" w:hAnsi="Arial" w:cs="Arial"/>
        </w:rPr>
        <w:t>s all about me</w:t>
      </w:r>
      <w:r w:rsidR="00E62190" w:rsidRPr="009516CB">
        <w:rPr>
          <w:rFonts w:ascii="Arial" w:hAnsi="Arial" w:cs="Arial"/>
        </w:rPr>
        <w:t>’</w:t>
      </w:r>
      <w:r w:rsidR="006C77FA" w:rsidRPr="009516CB">
        <w:rPr>
          <w:rFonts w:ascii="Arial" w:hAnsi="Arial" w:cs="Arial"/>
        </w:rPr>
        <w:t xml:space="preserve"> generat</w:t>
      </w:r>
      <w:r w:rsidR="00E62190" w:rsidRPr="009516CB">
        <w:rPr>
          <w:rFonts w:ascii="Arial" w:hAnsi="Arial" w:cs="Arial"/>
        </w:rPr>
        <w:t>ion</w:t>
      </w:r>
      <w:r w:rsidR="006C77FA" w:rsidRPr="009516CB">
        <w:rPr>
          <w:rFonts w:ascii="Arial" w:hAnsi="Arial" w:cs="Arial"/>
        </w:rPr>
        <w:t xml:space="preserve"> and the desire to learn </w:t>
      </w:r>
      <w:r w:rsidR="00E62190" w:rsidRPr="009516CB">
        <w:rPr>
          <w:rFonts w:ascii="Arial" w:hAnsi="Arial" w:cs="Arial"/>
        </w:rPr>
        <w:t xml:space="preserve">about </w:t>
      </w:r>
      <w:r w:rsidR="006C77FA" w:rsidRPr="009516CB">
        <w:rPr>
          <w:rFonts w:ascii="Arial" w:hAnsi="Arial" w:cs="Arial"/>
        </w:rPr>
        <w:t>ourselves by turning inwards</w:t>
      </w:r>
      <w:r w:rsidR="00E62190" w:rsidRPr="009516CB">
        <w:rPr>
          <w:rFonts w:ascii="Arial" w:hAnsi="Arial" w:cs="Arial"/>
        </w:rPr>
        <w:t xml:space="preserve">. That </w:t>
      </w:r>
      <w:proofErr w:type="spellStart"/>
      <w:r w:rsidR="00387A96" w:rsidRPr="009516CB">
        <w:rPr>
          <w:rFonts w:ascii="Arial" w:hAnsi="Arial" w:cs="Arial"/>
        </w:rPr>
        <w:t>Krznaric</w:t>
      </w:r>
      <w:proofErr w:type="spellEnd"/>
      <w:r w:rsidR="00387A96" w:rsidRPr="009516CB">
        <w:rPr>
          <w:rFonts w:ascii="Arial" w:hAnsi="Arial" w:cs="Arial"/>
        </w:rPr>
        <w:t xml:space="preserve"> says </w:t>
      </w:r>
      <w:r w:rsidR="00E62190" w:rsidRPr="009516CB">
        <w:rPr>
          <w:rFonts w:ascii="Arial" w:hAnsi="Arial" w:cs="Arial"/>
        </w:rPr>
        <w:t>was the</w:t>
      </w:r>
      <w:r w:rsidR="00387A96" w:rsidRPr="009516CB">
        <w:rPr>
          <w:rFonts w:ascii="Arial" w:hAnsi="Arial" w:cs="Arial"/>
        </w:rPr>
        <w:t xml:space="preserve"> century of ‘introspection’. Now, with the new century, he </w:t>
      </w:r>
      <w:r w:rsidR="00E62190" w:rsidRPr="009516CB">
        <w:rPr>
          <w:rFonts w:ascii="Arial" w:hAnsi="Arial" w:cs="Arial"/>
        </w:rPr>
        <w:t>says</w:t>
      </w:r>
      <w:r w:rsidR="00387A96" w:rsidRPr="009516CB">
        <w:rPr>
          <w:rFonts w:ascii="Arial" w:hAnsi="Arial" w:cs="Arial"/>
        </w:rPr>
        <w:t>,</w:t>
      </w:r>
      <w:r w:rsidR="006C77FA" w:rsidRPr="009516CB">
        <w:rPr>
          <w:rFonts w:ascii="Arial" w:hAnsi="Arial" w:cs="Arial"/>
        </w:rPr>
        <w:t xml:space="preserve"> </w:t>
      </w:r>
      <w:r w:rsidR="00E62190" w:rsidRPr="009516CB">
        <w:rPr>
          <w:rFonts w:ascii="Arial" w:hAnsi="Arial" w:cs="Arial"/>
        </w:rPr>
        <w:t>we are entering</w:t>
      </w:r>
      <w:r w:rsidR="00387A96" w:rsidRPr="009516CB">
        <w:rPr>
          <w:rFonts w:ascii="Arial" w:hAnsi="Arial" w:cs="Arial"/>
        </w:rPr>
        <w:t xml:space="preserve"> an era</w:t>
      </w:r>
      <w:r w:rsidR="006C77FA" w:rsidRPr="009516CB">
        <w:rPr>
          <w:rFonts w:ascii="Arial" w:hAnsi="Arial" w:cs="Arial"/>
        </w:rPr>
        <w:t xml:space="preserve"> of </w:t>
      </w:r>
      <w:r w:rsidR="00387A96" w:rsidRPr="009516CB">
        <w:rPr>
          <w:rFonts w:ascii="Arial" w:hAnsi="Arial" w:cs="Arial"/>
        </w:rPr>
        <w:t>‘</w:t>
      </w:r>
      <w:proofErr w:type="spellStart"/>
      <w:r w:rsidR="006C77FA" w:rsidRPr="009516CB">
        <w:rPr>
          <w:rFonts w:ascii="Arial" w:hAnsi="Arial" w:cs="Arial"/>
        </w:rPr>
        <w:t>outrospection</w:t>
      </w:r>
      <w:proofErr w:type="spellEnd"/>
      <w:r w:rsidR="00387A96" w:rsidRPr="009516CB">
        <w:rPr>
          <w:rFonts w:ascii="Arial" w:hAnsi="Arial" w:cs="Arial"/>
        </w:rPr>
        <w:t>’</w:t>
      </w:r>
      <w:r w:rsidR="00E62190" w:rsidRPr="009516CB">
        <w:rPr>
          <w:rFonts w:ascii="Arial" w:hAnsi="Arial" w:cs="Arial"/>
        </w:rPr>
        <w:t xml:space="preserve">; </w:t>
      </w:r>
      <w:r w:rsidR="006C77FA" w:rsidRPr="009516CB">
        <w:rPr>
          <w:rFonts w:ascii="Arial" w:hAnsi="Arial" w:cs="Arial"/>
        </w:rPr>
        <w:t xml:space="preserve">where we learn </w:t>
      </w:r>
      <w:r w:rsidR="00E62190" w:rsidRPr="009516CB">
        <w:rPr>
          <w:rFonts w:ascii="Arial" w:hAnsi="Arial" w:cs="Arial"/>
        </w:rPr>
        <w:t xml:space="preserve">by turning </w:t>
      </w:r>
      <w:r w:rsidR="006C77FA" w:rsidRPr="009516CB">
        <w:rPr>
          <w:rFonts w:ascii="Arial" w:hAnsi="Arial" w:cs="Arial"/>
        </w:rPr>
        <w:t>to others to understand and make sense of ourselves and the world around us.</w:t>
      </w:r>
    </w:p>
    <w:p w14:paraId="6F4FF39E" w14:textId="77777777" w:rsidR="00345C2B" w:rsidRPr="009516CB" w:rsidRDefault="006C77FA" w:rsidP="00345C2B">
      <w:pPr>
        <w:pStyle w:val="Heading31"/>
        <w:rPr>
          <w:rStyle w:val="Strong"/>
          <w:rFonts w:ascii="Arial" w:eastAsiaTheme="minorHAnsi" w:hAnsi="Arial" w:cs="Arial"/>
          <w:b/>
          <w:bCs w:val="0"/>
          <w:color w:val="auto"/>
          <w:szCs w:val="16"/>
        </w:rPr>
      </w:pPr>
      <w:bookmarkStart w:id="53" w:name="_Toc327952529"/>
      <w:r w:rsidRPr="009516CB">
        <w:rPr>
          <w:rStyle w:val="Strong"/>
          <w:rFonts w:ascii="Arial" w:hAnsi="Arial" w:cs="Arial"/>
          <w:b/>
          <w:color w:val="auto"/>
        </w:rPr>
        <w:t>Can empathy be learned?</w:t>
      </w:r>
      <w:bookmarkEnd w:id="53"/>
      <w:r w:rsidR="007B29D9" w:rsidRPr="009516CB">
        <w:rPr>
          <w:rStyle w:val="Strong"/>
          <w:rFonts w:ascii="Arial" w:hAnsi="Arial" w:cs="Arial"/>
          <w:b/>
          <w:color w:val="auto"/>
        </w:rPr>
        <w:t xml:space="preserve"> </w:t>
      </w:r>
    </w:p>
    <w:p w14:paraId="6941F0C7" w14:textId="2538737E" w:rsidR="0084129F" w:rsidRPr="009516CB" w:rsidRDefault="006C77FA" w:rsidP="00DF75F7">
      <w:pPr>
        <w:pStyle w:val="BodyText1"/>
        <w:ind w:left="0"/>
        <w:rPr>
          <w:rFonts w:ascii="Arial" w:hAnsi="Arial" w:cs="Arial"/>
        </w:rPr>
      </w:pPr>
      <w:r w:rsidRPr="009516CB">
        <w:rPr>
          <w:rFonts w:ascii="Arial" w:hAnsi="Arial" w:cs="Arial"/>
        </w:rPr>
        <w:t>Until recently, empathy was thought of a</w:t>
      </w:r>
      <w:r w:rsidR="00E62190" w:rsidRPr="009516CB">
        <w:rPr>
          <w:rFonts w:ascii="Arial" w:hAnsi="Arial" w:cs="Arial"/>
        </w:rPr>
        <w:t>s</w:t>
      </w:r>
      <w:r w:rsidRPr="009516CB">
        <w:rPr>
          <w:rFonts w:ascii="Arial" w:hAnsi="Arial" w:cs="Arial"/>
        </w:rPr>
        <w:t xml:space="preserve"> a personality trait</w:t>
      </w:r>
      <w:r w:rsidR="00E62190" w:rsidRPr="009516CB">
        <w:rPr>
          <w:rFonts w:ascii="Arial" w:hAnsi="Arial" w:cs="Arial"/>
        </w:rPr>
        <w:t>;</w:t>
      </w:r>
      <w:r w:rsidRPr="009516CB">
        <w:rPr>
          <w:rFonts w:ascii="Arial" w:hAnsi="Arial" w:cs="Arial"/>
        </w:rPr>
        <w:t xml:space="preserve"> some have it some don’t</w:t>
      </w:r>
      <w:r w:rsidR="00E62190" w:rsidRPr="009516CB">
        <w:rPr>
          <w:rFonts w:ascii="Arial" w:hAnsi="Arial" w:cs="Arial"/>
        </w:rPr>
        <w:t xml:space="preserve">. But with the emergence </w:t>
      </w:r>
      <w:r w:rsidRPr="009516CB">
        <w:rPr>
          <w:rFonts w:ascii="Arial" w:hAnsi="Arial" w:cs="Arial"/>
        </w:rPr>
        <w:t xml:space="preserve">of </w:t>
      </w:r>
      <w:r w:rsidR="00E62190" w:rsidRPr="009516CB">
        <w:rPr>
          <w:rFonts w:ascii="Arial" w:hAnsi="Arial" w:cs="Arial"/>
        </w:rPr>
        <w:t xml:space="preserve">neuroscience and </w:t>
      </w:r>
      <w:r w:rsidR="00387A96" w:rsidRPr="009516CB">
        <w:rPr>
          <w:rFonts w:ascii="Arial" w:hAnsi="Arial" w:cs="Arial"/>
        </w:rPr>
        <w:t>us</w:t>
      </w:r>
      <w:r w:rsidRPr="009516CB">
        <w:rPr>
          <w:rFonts w:ascii="Arial" w:hAnsi="Arial" w:cs="Arial"/>
        </w:rPr>
        <w:t xml:space="preserve"> learning more and more about </w:t>
      </w:r>
      <w:r w:rsidR="00E62190" w:rsidRPr="009516CB">
        <w:rPr>
          <w:rFonts w:ascii="Arial" w:hAnsi="Arial" w:cs="Arial"/>
        </w:rPr>
        <w:t xml:space="preserve">our </w:t>
      </w:r>
      <w:r w:rsidRPr="009516CB">
        <w:rPr>
          <w:rFonts w:ascii="Arial" w:hAnsi="Arial" w:cs="Arial"/>
        </w:rPr>
        <w:t>brain</w:t>
      </w:r>
      <w:r w:rsidR="00E62190" w:rsidRPr="009516CB">
        <w:rPr>
          <w:rFonts w:ascii="Arial" w:hAnsi="Arial" w:cs="Arial"/>
        </w:rPr>
        <w:t>s</w:t>
      </w:r>
      <w:r w:rsidR="0011712F" w:rsidRPr="009516CB">
        <w:rPr>
          <w:rFonts w:ascii="Arial" w:hAnsi="Arial" w:cs="Arial"/>
        </w:rPr>
        <w:t>,</w:t>
      </w:r>
      <w:r w:rsidRPr="009516CB">
        <w:rPr>
          <w:rFonts w:ascii="Arial" w:hAnsi="Arial" w:cs="Arial"/>
        </w:rPr>
        <w:t xml:space="preserve"> it is becoming clearer that while empathy is a </w:t>
      </w:r>
      <w:r w:rsidR="008026E4" w:rsidRPr="009516CB">
        <w:rPr>
          <w:rFonts w:ascii="Arial" w:hAnsi="Arial" w:cs="Arial"/>
        </w:rPr>
        <w:t>‘</w:t>
      </w:r>
      <w:r w:rsidRPr="009516CB">
        <w:rPr>
          <w:rFonts w:ascii="Arial" w:hAnsi="Arial" w:cs="Arial"/>
        </w:rPr>
        <w:t xml:space="preserve">natural phenomena </w:t>
      </w:r>
      <w:r w:rsidRPr="009516CB">
        <w:rPr>
          <w:rFonts w:ascii="Arial" w:hAnsi="Arial" w:cs="Arial"/>
        </w:rPr>
        <w:lastRenderedPageBreak/>
        <w:t>occurring automatically</w:t>
      </w:r>
      <w:r w:rsidR="008026E4" w:rsidRPr="009516CB">
        <w:rPr>
          <w:rFonts w:ascii="Arial" w:hAnsi="Arial" w:cs="Arial"/>
        </w:rPr>
        <w:t>’</w:t>
      </w:r>
      <w:r w:rsidRPr="009516CB">
        <w:rPr>
          <w:rFonts w:ascii="Arial" w:hAnsi="Arial" w:cs="Arial"/>
        </w:rPr>
        <w:t xml:space="preserve"> in the brain</w:t>
      </w:r>
      <w:r w:rsidR="0011712F" w:rsidRPr="009516CB">
        <w:rPr>
          <w:rFonts w:ascii="Arial" w:hAnsi="Arial" w:cs="Arial"/>
        </w:rPr>
        <w:t>,</w:t>
      </w:r>
      <w:r w:rsidRPr="009516CB">
        <w:rPr>
          <w:rFonts w:ascii="Arial" w:hAnsi="Arial" w:cs="Arial"/>
        </w:rPr>
        <w:t xml:space="preserve"> ‘nature’ can </w:t>
      </w:r>
      <w:r w:rsidR="0011712F" w:rsidRPr="009516CB">
        <w:rPr>
          <w:rFonts w:ascii="Arial" w:hAnsi="Arial" w:cs="Arial"/>
        </w:rPr>
        <w:t xml:space="preserve">also </w:t>
      </w:r>
      <w:r w:rsidRPr="009516CB">
        <w:rPr>
          <w:rFonts w:ascii="Arial" w:hAnsi="Arial" w:cs="Arial"/>
        </w:rPr>
        <w:t xml:space="preserve">be helped along and be strengthened. </w:t>
      </w:r>
    </w:p>
    <w:p w14:paraId="10420D68" w14:textId="6BFFF377" w:rsidR="00387A96" w:rsidRPr="009516CB" w:rsidRDefault="006C77FA" w:rsidP="00DF75F7">
      <w:pPr>
        <w:pStyle w:val="BodyText1"/>
        <w:ind w:left="0"/>
        <w:rPr>
          <w:rFonts w:ascii="Arial" w:hAnsi="Arial" w:cs="Arial"/>
        </w:rPr>
      </w:pPr>
      <w:r w:rsidRPr="009516CB">
        <w:rPr>
          <w:rFonts w:ascii="Arial" w:hAnsi="Arial" w:cs="Arial"/>
        </w:rPr>
        <w:t xml:space="preserve">So the answer </w:t>
      </w:r>
      <w:r w:rsidR="00C56B8F" w:rsidRPr="009516CB">
        <w:rPr>
          <w:rFonts w:ascii="Arial" w:hAnsi="Arial" w:cs="Arial"/>
        </w:rPr>
        <w:t>to the question</w:t>
      </w:r>
      <w:r w:rsidR="0011712F" w:rsidRPr="009516CB">
        <w:rPr>
          <w:rFonts w:ascii="Arial" w:hAnsi="Arial" w:cs="Arial"/>
        </w:rPr>
        <w:t>, ‘C</w:t>
      </w:r>
      <w:r w:rsidR="0084129F" w:rsidRPr="009516CB">
        <w:rPr>
          <w:rFonts w:ascii="Arial" w:hAnsi="Arial" w:cs="Arial"/>
        </w:rPr>
        <w:t>an empathy be learned</w:t>
      </w:r>
      <w:r w:rsidR="0011712F" w:rsidRPr="009516CB">
        <w:rPr>
          <w:rFonts w:ascii="Arial" w:hAnsi="Arial" w:cs="Arial"/>
        </w:rPr>
        <w:t>?’</w:t>
      </w:r>
      <w:r w:rsidR="00C56B8F" w:rsidRPr="009516CB">
        <w:rPr>
          <w:rFonts w:ascii="Arial" w:hAnsi="Arial" w:cs="Arial"/>
        </w:rPr>
        <w:t xml:space="preserve"> is a clear </w:t>
      </w:r>
      <w:r w:rsidR="0011712F" w:rsidRPr="009516CB">
        <w:rPr>
          <w:rFonts w:ascii="Arial" w:hAnsi="Arial" w:cs="Arial"/>
        </w:rPr>
        <w:t>‘</w:t>
      </w:r>
      <w:r w:rsidR="00C56B8F" w:rsidRPr="009516CB">
        <w:rPr>
          <w:rFonts w:ascii="Arial" w:hAnsi="Arial" w:cs="Arial"/>
        </w:rPr>
        <w:t>yes</w:t>
      </w:r>
      <w:r w:rsidR="0011712F" w:rsidRPr="009516CB">
        <w:rPr>
          <w:rFonts w:ascii="Arial" w:hAnsi="Arial" w:cs="Arial"/>
        </w:rPr>
        <w:t>’,</w:t>
      </w:r>
      <w:r w:rsidR="00910861" w:rsidRPr="009516CB">
        <w:rPr>
          <w:rFonts w:ascii="Arial" w:hAnsi="Arial" w:cs="Arial"/>
        </w:rPr>
        <w:t xml:space="preserve"> </w:t>
      </w:r>
      <w:r w:rsidR="00C56B8F" w:rsidRPr="009516CB">
        <w:rPr>
          <w:rFonts w:ascii="Arial" w:hAnsi="Arial" w:cs="Arial"/>
        </w:rPr>
        <w:t>and env</w:t>
      </w:r>
      <w:r w:rsidR="0084129F" w:rsidRPr="009516CB">
        <w:rPr>
          <w:rFonts w:ascii="Arial" w:hAnsi="Arial" w:cs="Arial"/>
        </w:rPr>
        <w:t>ir</w:t>
      </w:r>
      <w:r w:rsidR="00C56B8F" w:rsidRPr="009516CB">
        <w:rPr>
          <w:rFonts w:ascii="Arial" w:hAnsi="Arial" w:cs="Arial"/>
        </w:rPr>
        <w:t>onments that are empathic are certainly good for developing your empathic abilities</w:t>
      </w:r>
      <w:r w:rsidR="0084129F" w:rsidRPr="009516CB">
        <w:rPr>
          <w:rFonts w:ascii="Arial" w:hAnsi="Arial" w:cs="Arial"/>
        </w:rPr>
        <w:t>.</w:t>
      </w:r>
    </w:p>
    <w:p w14:paraId="015B2999" w14:textId="13A15E60" w:rsidR="00387A96" w:rsidRPr="009516CB" w:rsidRDefault="0045108B" w:rsidP="0045108B">
      <w:pPr>
        <w:pStyle w:val="BodyText1"/>
        <w:ind w:left="0"/>
        <w:rPr>
          <w:rFonts w:ascii="Arial" w:hAnsi="Arial" w:cs="Arial"/>
        </w:rPr>
      </w:pPr>
      <w:r w:rsidRPr="009516CB">
        <w:rPr>
          <w:rFonts w:ascii="Arial" w:hAnsi="Arial" w:cs="Arial"/>
          <w:b/>
        </w:rPr>
        <w:t>Video</w:t>
      </w:r>
      <w:r w:rsidRPr="009516CB">
        <w:rPr>
          <w:rFonts w:ascii="Arial" w:hAnsi="Arial" w:cs="Arial"/>
        </w:rPr>
        <w:br/>
      </w:r>
      <w:r w:rsidR="00387A96" w:rsidRPr="009516CB">
        <w:rPr>
          <w:rFonts w:ascii="Arial" w:hAnsi="Arial" w:cs="Arial"/>
        </w:rPr>
        <w:t xml:space="preserve">Interested how we can teach empathy? Have a look at </w:t>
      </w:r>
      <w:hyperlink r:id="rId20" w:history="1">
        <w:r w:rsidR="00387A96" w:rsidRPr="009516CB">
          <w:rPr>
            <w:rStyle w:val="Hyperlink"/>
            <w:rFonts w:ascii="Arial" w:hAnsi="Arial" w:cs="Arial"/>
          </w:rPr>
          <w:t>this video</w:t>
        </w:r>
      </w:hyperlink>
      <w:r w:rsidR="00387A96" w:rsidRPr="009516CB">
        <w:rPr>
          <w:rFonts w:ascii="Arial" w:hAnsi="Arial" w:cs="Arial"/>
        </w:rPr>
        <w:t xml:space="preserve"> on how (and why) to teach kids empathy to c</w:t>
      </w:r>
      <w:r w:rsidR="00CC695B" w:rsidRPr="009516CB">
        <w:rPr>
          <w:rFonts w:ascii="Arial" w:hAnsi="Arial" w:cs="Arial"/>
        </w:rPr>
        <w:t>hange the world, child by child.</w:t>
      </w:r>
    </w:p>
    <w:p w14:paraId="246D62B0" w14:textId="17DB850B" w:rsidR="00C56B8F" w:rsidRPr="009516CB" w:rsidRDefault="0013652B" w:rsidP="00A87C46">
      <w:pPr>
        <w:pStyle w:val="BodyText1"/>
        <w:ind w:left="0"/>
        <w:rPr>
          <w:rFonts w:ascii="Arial" w:hAnsi="Arial" w:cs="Arial"/>
          <w:i/>
        </w:rPr>
      </w:pPr>
      <w:r w:rsidRPr="009516CB">
        <w:rPr>
          <w:rFonts w:ascii="Arial" w:hAnsi="Arial" w:cs="Arial"/>
        </w:rPr>
        <w:t>F</w:t>
      </w:r>
      <w:r w:rsidR="0084129F" w:rsidRPr="009516CB">
        <w:rPr>
          <w:rFonts w:ascii="Arial" w:hAnsi="Arial" w:cs="Arial"/>
        </w:rPr>
        <w:t xml:space="preserve">or a long time </w:t>
      </w:r>
      <w:r w:rsidR="006C77FA" w:rsidRPr="009516CB">
        <w:rPr>
          <w:rFonts w:ascii="Arial" w:hAnsi="Arial" w:cs="Arial"/>
        </w:rPr>
        <w:t xml:space="preserve">people with Autism </w:t>
      </w:r>
      <w:r w:rsidR="0084129F" w:rsidRPr="009516CB">
        <w:rPr>
          <w:rFonts w:ascii="Arial" w:hAnsi="Arial" w:cs="Arial"/>
        </w:rPr>
        <w:t>and people on the spectrum were thought to be incapable of empathy</w:t>
      </w:r>
      <w:r w:rsidR="0011712F" w:rsidRPr="009516CB">
        <w:rPr>
          <w:rFonts w:ascii="Arial" w:hAnsi="Arial" w:cs="Arial"/>
        </w:rPr>
        <w:t>.</w:t>
      </w:r>
      <w:r w:rsidR="0084129F" w:rsidRPr="009516CB">
        <w:rPr>
          <w:rFonts w:ascii="Arial" w:hAnsi="Arial" w:cs="Arial"/>
        </w:rPr>
        <w:t xml:space="preserve"> Now it seems science is </w:t>
      </w:r>
      <w:r w:rsidR="00D03D8C" w:rsidRPr="009516CB">
        <w:rPr>
          <w:rFonts w:ascii="Arial" w:hAnsi="Arial" w:cs="Arial"/>
        </w:rPr>
        <w:t xml:space="preserve">more </w:t>
      </w:r>
      <w:r w:rsidR="0084129F" w:rsidRPr="009516CB">
        <w:rPr>
          <w:rFonts w:ascii="Arial" w:hAnsi="Arial" w:cs="Arial"/>
        </w:rPr>
        <w:t xml:space="preserve">moving towards suggesting that </w:t>
      </w:r>
      <w:r w:rsidR="00D03D8C" w:rsidRPr="009516CB">
        <w:rPr>
          <w:rFonts w:ascii="Arial" w:hAnsi="Arial" w:cs="Arial"/>
        </w:rPr>
        <w:t>that</w:t>
      </w:r>
      <w:r w:rsidR="00303CED" w:rsidRPr="009516CB">
        <w:rPr>
          <w:rFonts w:ascii="Arial" w:hAnsi="Arial" w:cs="Arial"/>
        </w:rPr>
        <w:t>’</w:t>
      </w:r>
      <w:r w:rsidR="00D03D8C" w:rsidRPr="009516CB">
        <w:rPr>
          <w:rFonts w:ascii="Arial" w:hAnsi="Arial" w:cs="Arial"/>
        </w:rPr>
        <w:t>s not quite true</w:t>
      </w:r>
      <w:r w:rsidR="000500F3" w:rsidRPr="009516CB">
        <w:rPr>
          <w:rFonts w:ascii="Arial" w:hAnsi="Arial" w:cs="Arial"/>
        </w:rPr>
        <w:t>.</w:t>
      </w:r>
      <w:r w:rsidR="005C2485" w:rsidRPr="009516CB">
        <w:rPr>
          <w:rFonts w:ascii="Arial" w:hAnsi="Arial" w:cs="Arial"/>
          <w:i/>
        </w:rPr>
        <w:br/>
      </w:r>
      <w:r w:rsidR="005C2485" w:rsidRPr="009516CB">
        <w:rPr>
          <w:rFonts w:ascii="Arial" w:hAnsi="Arial" w:cs="Arial"/>
          <w:i/>
        </w:rPr>
        <w:br/>
      </w:r>
      <w:r w:rsidR="005C2485" w:rsidRPr="009516CB">
        <w:rPr>
          <w:rFonts w:ascii="Arial" w:hAnsi="Arial" w:cs="Arial"/>
          <w:b/>
        </w:rPr>
        <w:t>Reflections:</w:t>
      </w:r>
      <w:r w:rsidR="005C2485" w:rsidRPr="009516CB">
        <w:rPr>
          <w:rFonts w:ascii="Arial" w:hAnsi="Arial" w:cs="Arial"/>
        </w:rPr>
        <w:t xml:space="preserve"> </w:t>
      </w:r>
      <w:r w:rsidR="005C2485" w:rsidRPr="009516CB">
        <w:rPr>
          <w:rFonts w:ascii="Arial" w:hAnsi="Arial" w:cs="Arial"/>
        </w:rPr>
        <w:br/>
      </w:r>
      <w:r w:rsidR="009E58E7" w:rsidRPr="009516CB">
        <w:rPr>
          <w:rFonts w:ascii="Arial" w:hAnsi="Arial" w:cs="Arial"/>
        </w:rPr>
        <w:t>Do you</w:t>
      </w:r>
      <w:r w:rsidR="00D03D8C" w:rsidRPr="009516CB">
        <w:rPr>
          <w:rFonts w:ascii="Arial" w:hAnsi="Arial" w:cs="Arial"/>
        </w:rPr>
        <w:t xml:space="preserve"> think your natur</w:t>
      </w:r>
      <w:r w:rsidR="001C0749" w:rsidRPr="009516CB">
        <w:rPr>
          <w:rFonts w:ascii="Arial" w:hAnsi="Arial" w:cs="Arial"/>
        </w:rPr>
        <w:t>ally occurring empathic response</w:t>
      </w:r>
      <w:r w:rsidR="00D03D8C" w:rsidRPr="009516CB">
        <w:rPr>
          <w:rFonts w:ascii="Arial" w:hAnsi="Arial" w:cs="Arial"/>
        </w:rPr>
        <w:t xml:space="preserve"> is greater when your empathy is directed at someone </w:t>
      </w:r>
      <w:r w:rsidR="009A05F7" w:rsidRPr="009516CB">
        <w:rPr>
          <w:rFonts w:ascii="Arial" w:hAnsi="Arial" w:cs="Arial"/>
        </w:rPr>
        <w:t>who is ‘</w:t>
      </w:r>
      <w:r w:rsidR="00D03D8C" w:rsidRPr="009516CB">
        <w:rPr>
          <w:rFonts w:ascii="Arial" w:hAnsi="Arial" w:cs="Arial"/>
        </w:rPr>
        <w:t>similar</w:t>
      </w:r>
      <w:r w:rsidR="008026E4" w:rsidRPr="009516CB">
        <w:rPr>
          <w:rFonts w:ascii="Arial" w:hAnsi="Arial" w:cs="Arial"/>
        </w:rPr>
        <w:t>’</w:t>
      </w:r>
      <w:r w:rsidR="00D03D8C" w:rsidRPr="009516CB">
        <w:rPr>
          <w:rFonts w:ascii="Arial" w:hAnsi="Arial" w:cs="Arial"/>
        </w:rPr>
        <w:t xml:space="preserve"> to </w:t>
      </w:r>
      <w:r w:rsidR="009A05F7" w:rsidRPr="009516CB">
        <w:rPr>
          <w:rFonts w:ascii="Arial" w:hAnsi="Arial" w:cs="Arial"/>
        </w:rPr>
        <w:t>you</w:t>
      </w:r>
      <w:r w:rsidR="00011ACC" w:rsidRPr="009516CB">
        <w:rPr>
          <w:rFonts w:ascii="Arial" w:hAnsi="Arial" w:cs="Arial"/>
        </w:rPr>
        <w:t>?</w:t>
      </w:r>
      <w:r w:rsidR="005C2485" w:rsidRPr="009516CB">
        <w:rPr>
          <w:rFonts w:ascii="Arial" w:hAnsi="Arial" w:cs="Arial"/>
        </w:rPr>
        <w:br w:type="page"/>
      </w:r>
      <w:r w:rsidR="00C56B8F" w:rsidRPr="009516CB">
        <w:rPr>
          <w:rFonts w:ascii="Arial" w:hAnsi="Arial" w:cs="Arial"/>
        </w:rPr>
        <w:lastRenderedPageBreak/>
        <w:t>We’ll come back to this one later.</w:t>
      </w:r>
      <w:r w:rsidR="00387A96" w:rsidRPr="009516CB">
        <w:rPr>
          <w:rFonts w:ascii="Arial" w:hAnsi="Arial" w:cs="Arial"/>
        </w:rPr>
        <w:t xml:space="preserve"> </w:t>
      </w:r>
      <w:r w:rsidR="00C56B8F" w:rsidRPr="009516CB">
        <w:rPr>
          <w:rFonts w:ascii="Arial" w:hAnsi="Arial" w:cs="Arial"/>
        </w:rPr>
        <w:t>But irrespective of the two points of discussion above</w:t>
      </w:r>
      <w:r w:rsidR="00387A96" w:rsidRPr="009516CB">
        <w:rPr>
          <w:rFonts w:ascii="Arial" w:hAnsi="Arial" w:cs="Arial"/>
        </w:rPr>
        <w:t>,</w:t>
      </w:r>
      <w:r w:rsidR="00C56B8F" w:rsidRPr="009516CB">
        <w:rPr>
          <w:rFonts w:ascii="Arial" w:hAnsi="Arial" w:cs="Arial"/>
        </w:rPr>
        <w:t xml:space="preserve"> it is clear that </w:t>
      </w:r>
      <w:r w:rsidR="00520B9B" w:rsidRPr="009516CB">
        <w:rPr>
          <w:rFonts w:ascii="Arial" w:hAnsi="Arial" w:cs="Arial"/>
        </w:rPr>
        <w:t>empathy</w:t>
      </w:r>
      <w:r w:rsidR="00C56B8F" w:rsidRPr="009516CB">
        <w:rPr>
          <w:rFonts w:ascii="Arial" w:hAnsi="Arial" w:cs="Arial"/>
        </w:rPr>
        <w:t xml:space="preserve"> can be learned</w:t>
      </w:r>
      <w:r w:rsidR="00387A96" w:rsidRPr="009516CB">
        <w:rPr>
          <w:rFonts w:ascii="Arial" w:hAnsi="Arial" w:cs="Arial"/>
        </w:rPr>
        <w:t>. L</w:t>
      </w:r>
      <w:r w:rsidR="00C56B8F" w:rsidRPr="009516CB">
        <w:rPr>
          <w:rFonts w:ascii="Arial" w:hAnsi="Arial" w:cs="Arial"/>
        </w:rPr>
        <w:t xml:space="preserve">ater on we will look at what habits you could cultivate to strengthen your empathy </w:t>
      </w:r>
      <w:r w:rsidR="00387A96" w:rsidRPr="009516CB">
        <w:rPr>
          <w:rFonts w:ascii="Arial" w:hAnsi="Arial" w:cs="Arial"/>
        </w:rPr>
        <w:t>‘</w:t>
      </w:r>
      <w:r w:rsidR="00C56B8F" w:rsidRPr="009516CB">
        <w:rPr>
          <w:rFonts w:ascii="Arial" w:hAnsi="Arial" w:cs="Arial"/>
        </w:rPr>
        <w:t>muscle</w:t>
      </w:r>
      <w:r w:rsidR="00387A96" w:rsidRPr="009516CB">
        <w:rPr>
          <w:rFonts w:ascii="Arial" w:hAnsi="Arial" w:cs="Arial"/>
        </w:rPr>
        <w:t>’</w:t>
      </w:r>
      <w:r w:rsidR="00C56B8F" w:rsidRPr="009516CB">
        <w:rPr>
          <w:rFonts w:ascii="Arial" w:hAnsi="Arial" w:cs="Arial"/>
        </w:rPr>
        <w:t>.</w:t>
      </w:r>
    </w:p>
    <w:p w14:paraId="136FC47F" w14:textId="77777777" w:rsidR="00345C2B" w:rsidRPr="009516CB" w:rsidRDefault="00536914" w:rsidP="00A15861">
      <w:pPr>
        <w:pStyle w:val="Heading2"/>
        <w:rPr>
          <w:rStyle w:val="Strong"/>
          <w:rFonts w:ascii="Arial" w:hAnsi="Arial" w:cs="Arial"/>
          <w:b/>
        </w:rPr>
      </w:pPr>
      <w:bookmarkStart w:id="54" w:name="_Toc327952530"/>
      <w:r w:rsidRPr="009516CB">
        <w:rPr>
          <w:rStyle w:val="Strong"/>
          <w:rFonts w:ascii="Arial" w:hAnsi="Arial" w:cs="Arial"/>
          <w:b/>
        </w:rPr>
        <w:t>T</w:t>
      </w:r>
      <w:r w:rsidR="00C56B8F" w:rsidRPr="009516CB">
        <w:rPr>
          <w:rStyle w:val="Strong"/>
          <w:rFonts w:ascii="Arial" w:hAnsi="Arial" w:cs="Arial"/>
          <w:b/>
        </w:rPr>
        <w:t>he four skills of empathy</w:t>
      </w:r>
      <w:bookmarkEnd w:id="54"/>
    </w:p>
    <w:p w14:paraId="545A7454" w14:textId="77777777" w:rsidR="00387A96" w:rsidRPr="009516CB" w:rsidRDefault="009A05F7" w:rsidP="0045108B">
      <w:pPr>
        <w:pStyle w:val="BodyText1"/>
        <w:ind w:left="0"/>
        <w:rPr>
          <w:rStyle w:val="Strong"/>
          <w:rFonts w:ascii="Arial" w:hAnsi="Arial" w:cs="Arial"/>
          <w:b w:val="0"/>
        </w:rPr>
      </w:pPr>
      <w:proofErr w:type="spellStart"/>
      <w:r w:rsidRPr="009516CB">
        <w:rPr>
          <w:rFonts w:ascii="Arial" w:hAnsi="Arial" w:cs="Arial"/>
        </w:rPr>
        <w:t>Brené</w:t>
      </w:r>
      <w:proofErr w:type="spellEnd"/>
      <w:r w:rsidR="00C56B8F" w:rsidRPr="009516CB">
        <w:rPr>
          <w:rStyle w:val="Strong"/>
          <w:rFonts w:ascii="Arial" w:hAnsi="Arial" w:cs="Arial"/>
          <w:b w:val="0"/>
        </w:rPr>
        <w:t xml:space="preserve"> Brown is an academic and </w:t>
      </w:r>
      <w:r w:rsidR="0011712F" w:rsidRPr="009516CB">
        <w:rPr>
          <w:rStyle w:val="Strong"/>
          <w:rFonts w:ascii="Arial" w:hAnsi="Arial" w:cs="Arial"/>
          <w:b w:val="0"/>
        </w:rPr>
        <w:t xml:space="preserve">social worker </w:t>
      </w:r>
      <w:r w:rsidR="00C56B8F" w:rsidRPr="009516CB">
        <w:rPr>
          <w:rStyle w:val="Strong"/>
          <w:rFonts w:ascii="Arial" w:hAnsi="Arial" w:cs="Arial"/>
          <w:b w:val="0"/>
        </w:rPr>
        <w:t>who has been thinking and writing about the power of vulnerabi</w:t>
      </w:r>
      <w:r w:rsidRPr="009516CB">
        <w:rPr>
          <w:rStyle w:val="Strong"/>
          <w:rFonts w:ascii="Arial" w:hAnsi="Arial" w:cs="Arial"/>
          <w:b w:val="0"/>
        </w:rPr>
        <w:t xml:space="preserve">lity. As part of her work in </w:t>
      </w:r>
      <w:r w:rsidR="00303CED" w:rsidRPr="009516CB">
        <w:rPr>
          <w:rStyle w:val="Strong"/>
          <w:rFonts w:ascii="Arial" w:hAnsi="Arial" w:cs="Arial"/>
          <w:b w:val="0"/>
        </w:rPr>
        <w:t>thi</w:t>
      </w:r>
      <w:r w:rsidR="00396172" w:rsidRPr="009516CB">
        <w:rPr>
          <w:rStyle w:val="Strong"/>
          <w:rFonts w:ascii="Arial" w:hAnsi="Arial" w:cs="Arial"/>
          <w:b w:val="0"/>
        </w:rPr>
        <w:t xml:space="preserve">s </w:t>
      </w:r>
      <w:r w:rsidRPr="009516CB">
        <w:rPr>
          <w:rStyle w:val="Strong"/>
          <w:rFonts w:ascii="Arial" w:hAnsi="Arial" w:cs="Arial"/>
          <w:b w:val="0"/>
        </w:rPr>
        <w:t xml:space="preserve">area she has also been thinking about empathy. </w:t>
      </w:r>
    </w:p>
    <w:p w14:paraId="2C585D6D" w14:textId="173E5EB5" w:rsidR="00C56B8F" w:rsidRPr="009516CB" w:rsidRDefault="00385866" w:rsidP="00385866">
      <w:pPr>
        <w:pStyle w:val="BodyText1"/>
        <w:ind w:left="0"/>
        <w:rPr>
          <w:rStyle w:val="Strong"/>
          <w:rFonts w:ascii="Arial" w:hAnsi="Arial" w:cs="Arial"/>
          <w:b w:val="0"/>
        </w:rPr>
      </w:pPr>
      <w:r w:rsidRPr="009516CB">
        <w:rPr>
          <w:rStyle w:val="Strong"/>
          <w:rFonts w:ascii="Arial" w:hAnsi="Arial" w:cs="Arial"/>
          <w:b w:val="0"/>
        </w:rPr>
        <w:br/>
      </w:r>
      <w:r w:rsidRPr="009516CB">
        <w:rPr>
          <w:rStyle w:val="Strong"/>
          <w:rFonts w:ascii="Arial" w:hAnsi="Arial" w:cs="Arial"/>
          <w:sz w:val="28"/>
          <w:szCs w:val="28"/>
        </w:rPr>
        <w:t>Video</w:t>
      </w:r>
      <w:r w:rsidRPr="009516CB">
        <w:rPr>
          <w:rStyle w:val="Strong"/>
          <w:rFonts w:ascii="Arial" w:hAnsi="Arial" w:cs="Arial"/>
          <w:b w:val="0"/>
        </w:rPr>
        <w:br/>
      </w:r>
      <w:hyperlink r:id="rId21" w:history="1">
        <w:r w:rsidR="00C56B8F" w:rsidRPr="009516CB">
          <w:rPr>
            <w:rStyle w:val="Hyperlink"/>
            <w:rFonts w:ascii="Arial" w:hAnsi="Arial" w:cs="Arial"/>
          </w:rPr>
          <w:t>Here is a vi</w:t>
        </w:r>
        <w:r w:rsidR="009A05F7" w:rsidRPr="009516CB">
          <w:rPr>
            <w:rStyle w:val="Hyperlink"/>
            <w:rFonts w:ascii="Arial" w:hAnsi="Arial" w:cs="Arial"/>
          </w:rPr>
          <w:t>deo</w:t>
        </w:r>
      </w:hyperlink>
      <w:r w:rsidR="009A05F7" w:rsidRPr="009516CB">
        <w:rPr>
          <w:rStyle w:val="Strong"/>
          <w:rFonts w:ascii="Arial" w:hAnsi="Arial" w:cs="Arial"/>
          <w:b w:val="0"/>
        </w:rPr>
        <w:t xml:space="preserve"> based on work done by </w:t>
      </w:r>
      <w:proofErr w:type="spellStart"/>
      <w:r w:rsidR="00387A96" w:rsidRPr="009516CB">
        <w:rPr>
          <w:rFonts w:ascii="Arial" w:hAnsi="Arial" w:cs="Arial"/>
        </w:rPr>
        <w:t>Brené</w:t>
      </w:r>
      <w:proofErr w:type="spellEnd"/>
      <w:r w:rsidR="00387A96" w:rsidRPr="009516CB">
        <w:rPr>
          <w:rStyle w:val="Strong"/>
          <w:rFonts w:ascii="Arial" w:hAnsi="Arial" w:cs="Arial"/>
          <w:b w:val="0"/>
        </w:rPr>
        <w:t xml:space="preserve"> Brown </w:t>
      </w:r>
      <w:r w:rsidR="00C56B8F" w:rsidRPr="009516CB">
        <w:rPr>
          <w:rStyle w:val="Strong"/>
          <w:rFonts w:ascii="Arial" w:hAnsi="Arial" w:cs="Arial"/>
          <w:b w:val="0"/>
        </w:rPr>
        <w:t xml:space="preserve">on empathy.  </w:t>
      </w:r>
    </w:p>
    <w:p w14:paraId="5504ED1F" w14:textId="09B39442" w:rsidR="00C56B8F" w:rsidRPr="009516CB" w:rsidRDefault="00C56B8F" w:rsidP="00385866">
      <w:pPr>
        <w:pStyle w:val="BodyText1"/>
        <w:ind w:left="0"/>
        <w:rPr>
          <w:rStyle w:val="Strong"/>
          <w:rFonts w:ascii="Arial" w:hAnsi="Arial" w:cs="Arial"/>
          <w:b w:val="0"/>
        </w:rPr>
      </w:pPr>
      <w:r w:rsidRPr="009516CB">
        <w:rPr>
          <w:rStyle w:val="Strong"/>
          <w:rFonts w:ascii="Arial" w:hAnsi="Arial" w:cs="Arial"/>
          <w:b w:val="0"/>
        </w:rPr>
        <w:t>The four skills of empathy</w:t>
      </w:r>
      <w:r w:rsidR="00387A96" w:rsidRPr="009516CB">
        <w:rPr>
          <w:rStyle w:val="Strong"/>
          <w:rFonts w:ascii="Arial" w:hAnsi="Arial" w:cs="Arial"/>
          <w:b w:val="0"/>
        </w:rPr>
        <w:t xml:space="preserve"> identified</w:t>
      </w:r>
      <w:r w:rsidRPr="009516CB">
        <w:rPr>
          <w:rStyle w:val="Strong"/>
          <w:rFonts w:ascii="Arial" w:hAnsi="Arial" w:cs="Arial"/>
          <w:b w:val="0"/>
        </w:rPr>
        <w:t xml:space="preserve"> are:</w:t>
      </w:r>
    </w:p>
    <w:p w14:paraId="3909A5E3" w14:textId="728E4449" w:rsidR="00A9673B" w:rsidRPr="009516CB" w:rsidRDefault="00333EFE" w:rsidP="005C2485">
      <w:pPr>
        <w:pStyle w:val="ListParagraph"/>
        <w:numPr>
          <w:ilvl w:val="0"/>
          <w:numId w:val="13"/>
        </w:numPr>
        <w:rPr>
          <w:rFonts w:ascii="Arial" w:hAnsi="Arial" w:cs="Arial"/>
        </w:rPr>
      </w:pPr>
      <w:r w:rsidRPr="009516CB">
        <w:rPr>
          <w:rFonts w:ascii="Arial" w:hAnsi="Arial" w:cs="Arial"/>
        </w:rPr>
        <w:t>Perspective t</w:t>
      </w:r>
      <w:r w:rsidR="00A9673B" w:rsidRPr="009516CB">
        <w:rPr>
          <w:rFonts w:ascii="Arial" w:hAnsi="Arial" w:cs="Arial"/>
        </w:rPr>
        <w:t>aking</w:t>
      </w:r>
    </w:p>
    <w:p w14:paraId="422DD752" w14:textId="5120D964" w:rsidR="00A9673B" w:rsidRPr="009516CB" w:rsidRDefault="00333EFE" w:rsidP="005C2485">
      <w:pPr>
        <w:pStyle w:val="ListParagraph"/>
        <w:numPr>
          <w:ilvl w:val="0"/>
          <w:numId w:val="13"/>
        </w:numPr>
        <w:rPr>
          <w:rFonts w:ascii="Arial" w:hAnsi="Arial" w:cs="Arial"/>
        </w:rPr>
      </w:pPr>
      <w:r w:rsidRPr="009516CB">
        <w:rPr>
          <w:rFonts w:ascii="Arial" w:hAnsi="Arial" w:cs="Arial"/>
        </w:rPr>
        <w:t>Staying out of j</w:t>
      </w:r>
      <w:r w:rsidR="00A9673B" w:rsidRPr="009516CB">
        <w:rPr>
          <w:rFonts w:ascii="Arial" w:hAnsi="Arial" w:cs="Arial"/>
        </w:rPr>
        <w:t>udgement</w:t>
      </w:r>
    </w:p>
    <w:p w14:paraId="73AA472B" w14:textId="77777777" w:rsidR="00A9673B" w:rsidRPr="009516CB" w:rsidRDefault="00A9673B" w:rsidP="005C2485">
      <w:pPr>
        <w:pStyle w:val="ListParagraph"/>
        <w:numPr>
          <w:ilvl w:val="0"/>
          <w:numId w:val="13"/>
        </w:numPr>
        <w:rPr>
          <w:rFonts w:ascii="Arial" w:hAnsi="Arial" w:cs="Arial"/>
        </w:rPr>
      </w:pPr>
      <w:r w:rsidRPr="009516CB">
        <w:rPr>
          <w:rFonts w:ascii="Arial" w:hAnsi="Arial" w:cs="Arial"/>
        </w:rPr>
        <w:t>Recognising Emotions in other people</w:t>
      </w:r>
    </w:p>
    <w:p w14:paraId="5136BDD2" w14:textId="3D5ADE53" w:rsidR="00C56B8F" w:rsidRPr="009516CB" w:rsidRDefault="00A9673B" w:rsidP="00DF75F7">
      <w:pPr>
        <w:pStyle w:val="ListParagraph"/>
        <w:numPr>
          <w:ilvl w:val="0"/>
          <w:numId w:val="13"/>
        </w:numPr>
        <w:rPr>
          <w:rFonts w:ascii="Arial" w:hAnsi="Arial" w:cs="Arial"/>
        </w:rPr>
      </w:pPr>
      <w:r w:rsidRPr="009516CB">
        <w:rPr>
          <w:rFonts w:ascii="Arial" w:hAnsi="Arial" w:cs="Arial"/>
        </w:rPr>
        <w:t>Talki</w:t>
      </w:r>
      <w:r w:rsidR="00333EFE" w:rsidRPr="009516CB">
        <w:rPr>
          <w:rFonts w:ascii="Arial" w:hAnsi="Arial" w:cs="Arial"/>
        </w:rPr>
        <w:t>ng about / acknowledging those e</w:t>
      </w:r>
      <w:r w:rsidRPr="009516CB">
        <w:rPr>
          <w:rFonts w:ascii="Arial" w:hAnsi="Arial" w:cs="Arial"/>
        </w:rPr>
        <w:t>motions</w:t>
      </w:r>
      <w:r w:rsidR="0011712F" w:rsidRPr="009516CB">
        <w:rPr>
          <w:rFonts w:ascii="Arial" w:hAnsi="Arial" w:cs="Arial"/>
        </w:rPr>
        <w:t>.</w:t>
      </w:r>
    </w:p>
    <w:p w14:paraId="6F388793" w14:textId="700AB83C" w:rsidR="00A9673B" w:rsidRPr="009516CB" w:rsidRDefault="005C2485" w:rsidP="005C2485">
      <w:pPr>
        <w:pStyle w:val="BodyText1"/>
        <w:spacing w:before="0"/>
        <w:ind w:left="0"/>
        <w:rPr>
          <w:rStyle w:val="Strong"/>
          <w:rFonts w:ascii="Arial" w:hAnsi="Arial" w:cs="Arial"/>
          <w:b w:val="0"/>
        </w:rPr>
      </w:pPr>
      <w:r w:rsidRPr="009516CB">
        <w:rPr>
          <w:rStyle w:val="Strong"/>
          <w:rFonts w:ascii="Arial" w:hAnsi="Arial" w:cs="Arial"/>
          <w:b w:val="0"/>
        </w:rPr>
        <w:br/>
      </w:r>
      <w:r w:rsidRPr="009516CB">
        <w:rPr>
          <w:rStyle w:val="Strong"/>
          <w:rFonts w:ascii="Arial" w:hAnsi="Arial" w:cs="Arial"/>
          <w:sz w:val="32"/>
          <w:szCs w:val="32"/>
        </w:rPr>
        <w:t>Reflections</w:t>
      </w:r>
      <w:r w:rsidRPr="009516CB">
        <w:rPr>
          <w:rStyle w:val="Strong"/>
          <w:rFonts w:ascii="Arial" w:hAnsi="Arial" w:cs="Arial"/>
          <w:b w:val="0"/>
        </w:rPr>
        <w:br/>
      </w:r>
      <w:proofErr w:type="gramStart"/>
      <w:r w:rsidR="0011712F" w:rsidRPr="009516CB">
        <w:rPr>
          <w:rStyle w:val="Strong"/>
          <w:rFonts w:ascii="Arial" w:hAnsi="Arial" w:cs="Arial"/>
          <w:b w:val="0"/>
        </w:rPr>
        <w:t>Go</w:t>
      </w:r>
      <w:proofErr w:type="gramEnd"/>
      <w:r w:rsidR="00A9673B" w:rsidRPr="009516CB">
        <w:rPr>
          <w:rStyle w:val="Strong"/>
          <w:rFonts w:ascii="Arial" w:hAnsi="Arial" w:cs="Arial"/>
          <w:b w:val="0"/>
        </w:rPr>
        <w:t xml:space="preserve"> back to your answers in 2.1 </w:t>
      </w:r>
      <w:r w:rsidR="008026E4" w:rsidRPr="009516CB">
        <w:rPr>
          <w:rStyle w:val="Strong"/>
          <w:rFonts w:ascii="Arial" w:hAnsi="Arial" w:cs="Arial"/>
          <w:b w:val="0"/>
        </w:rPr>
        <w:t>above</w:t>
      </w:r>
      <w:r w:rsidR="00A9673B" w:rsidRPr="009516CB">
        <w:rPr>
          <w:rStyle w:val="Strong"/>
          <w:rFonts w:ascii="Arial" w:hAnsi="Arial" w:cs="Arial"/>
          <w:b w:val="0"/>
        </w:rPr>
        <w:t xml:space="preserve">, thinking back to the last time someone was </w:t>
      </w:r>
      <w:r w:rsidR="0011712F" w:rsidRPr="009516CB">
        <w:rPr>
          <w:rStyle w:val="Strong"/>
          <w:rFonts w:ascii="Arial" w:hAnsi="Arial" w:cs="Arial"/>
          <w:b w:val="0"/>
        </w:rPr>
        <w:t xml:space="preserve">empathic </w:t>
      </w:r>
      <w:r w:rsidR="00A9673B" w:rsidRPr="009516CB">
        <w:rPr>
          <w:rStyle w:val="Strong"/>
          <w:rFonts w:ascii="Arial" w:hAnsi="Arial" w:cs="Arial"/>
          <w:b w:val="0"/>
        </w:rPr>
        <w:t>with you. Can you recognise perspective taking</w:t>
      </w:r>
      <w:r w:rsidR="00E038FD" w:rsidRPr="009516CB">
        <w:rPr>
          <w:rStyle w:val="Strong"/>
          <w:rFonts w:ascii="Arial" w:hAnsi="Arial" w:cs="Arial"/>
          <w:b w:val="0"/>
        </w:rPr>
        <w:t>? C</w:t>
      </w:r>
      <w:r w:rsidR="00A9673B" w:rsidRPr="009516CB">
        <w:rPr>
          <w:rStyle w:val="Strong"/>
          <w:rFonts w:ascii="Arial" w:hAnsi="Arial" w:cs="Arial"/>
          <w:b w:val="0"/>
        </w:rPr>
        <w:t xml:space="preserve">an you </w:t>
      </w:r>
      <w:r w:rsidR="00E038FD" w:rsidRPr="009516CB">
        <w:rPr>
          <w:rStyle w:val="Strong"/>
          <w:rFonts w:ascii="Arial" w:hAnsi="Arial" w:cs="Arial"/>
          <w:b w:val="0"/>
        </w:rPr>
        <w:t>recognise the lack of judgement? C</w:t>
      </w:r>
      <w:r w:rsidR="00A9673B" w:rsidRPr="009516CB">
        <w:rPr>
          <w:rStyle w:val="Strong"/>
          <w:rFonts w:ascii="Arial" w:hAnsi="Arial" w:cs="Arial"/>
          <w:b w:val="0"/>
        </w:rPr>
        <w:t>an you see how they connected with you and how they acknowledged your emotions?</w:t>
      </w:r>
    </w:p>
    <w:p w14:paraId="02A601F7" w14:textId="56FBF3F7" w:rsidR="00A9673B" w:rsidRPr="009516CB" w:rsidRDefault="00A9673B" w:rsidP="00A9673B">
      <w:pPr>
        <w:pStyle w:val="BodyText1"/>
        <w:spacing w:before="0"/>
        <w:rPr>
          <w:rFonts w:ascii="Arial" w:hAnsi="Arial" w:cs="Arial"/>
        </w:rPr>
      </w:pPr>
    </w:p>
    <w:p w14:paraId="35A60047" w14:textId="532F0AF8" w:rsidR="00A9673B" w:rsidRPr="009516CB" w:rsidRDefault="00A9673B" w:rsidP="005C2485">
      <w:pPr>
        <w:pStyle w:val="casestudyheading"/>
        <w:rPr>
          <w:rFonts w:ascii="Arial" w:hAnsi="Arial" w:cs="Arial"/>
        </w:rPr>
      </w:pPr>
      <w:r w:rsidRPr="009516CB">
        <w:rPr>
          <w:rFonts w:ascii="Arial" w:hAnsi="Arial" w:cs="Arial"/>
        </w:rPr>
        <w:t>Workbook Exercise</w:t>
      </w:r>
    </w:p>
    <w:p w14:paraId="1BEAE923" w14:textId="191D49DD" w:rsidR="005C2485" w:rsidRPr="009516CB" w:rsidRDefault="00A9673B" w:rsidP="00A87C46">
      <w:pPr>
        <w:pStyle w:val="BodyText1"/>
        <w:spacing w:before="0"/>
        <w:ind w:left="0"/>
        <w:rPr>
          <w:rFonts w:ascii="Arial" w:hAnsi="Arial" w:cs="Arial"/>
        </w:rPr>
      </w:pPr>
      <w:bookmarkStart w:id="55" w:name="_Toc324322858"/>
      <w:bookmarkEnd w:id="55"/>
      <w:r w:rsidRPr="009516CB">
        <w:rPr>
          <w:rStyle w:val="Strong"/>
          <w:rFonts w:ascii="Arial" w:hAnsi="Arial" w:cs="Arial"/>
          <w:b w:val="0"/>
        </w:rPr>
        <w:t>B</w:t>
      </w:r>
      <w:r w:rsidR="00536914" w:rsidRPr="009516CB">
        <w:rPr>
          <w:rStyle w:val="Strong"/>
          <w:rFonts w:ascii="Arial" w:hAnsi="Arial" w:cs="Arial"/>
          <w:b w:val="0"/>
        </w:rPr>
        <w:t xml:space="preserve">elow </w:t>
      </w:r>
      <w:r w:rsidR="0011712F" w:rsidRPr="009516CB">
        <w:rPr>
          <w:rStyle w:val="Strong"/>
          <w:rFonts w:ascii="Arial" w:hAnsi="Arial" w:cs="Arial"/>
          <w:b w:val="0"/>
        </w:rPr>
        <w:t xml:space="preserve">is </w:t>
      </w:r>
      <w:r w:rsidR="00536914" w:rsidRPr="009516CB">
        <w:rPr>
          <w:rStyle w:val="Strong"/>
          <w:rFonts w:ascii="Arial" w:hAnsi="Arial" w:cs="Arial"/>
          <w:b w:val="0"/>
        </w:rPr>
        <w:t>part of</w:t>
      </w:r>
      <w:r w:rsidR="00333EFE" w:rsidRPr="009516CB">
        <w:rPr>
          <w:rStyle w:val="Strong"/>
          <w:rFonts w:ascii="Arial" w:hAnsi="Arial" w:cs="Arial"/>
          <w:b w:val="0"/>
        </w:rPr>
        <w:t xml:space="preserve"> a case study we introduced in </w:t>
      </w:r>
      <w:r w:rsidR="008026E4" w:rsidRPr="009516CB">
        <w:rPr>
          <w:rStyle w:val="Strong"/>
          <w:rFonts w:ascii="Arial" w:hAnsi="Arial" w:cs="Arial"/>
          <w:b w:val="0"/>
        </w:rPr>
        <w:t xml:space="preserve">another </w:t>
      </w:r>
      <w:r w:rsidR="00536914" w:rsidRPr="009516CB">
        <w:rPr>
          <w:rStyle w:val="Strong"/>
          <w:rFonts w:ascii="Arial" w:hAnsi="Arial" w:cs="Arial"/>
          <w:b w:val="0"/>
        </w:rPr>
        <w:t>workbook.  Can you have a read</w:t>
      </w:r>
      <w:r w:rsidR="0011712F" w:rsidRPr="009516CB">
        <w:rPr>
          <w:rStyle w:val="Strong"/>
          <w:rFonts w:ascii="Arial" w:hAnsi="Arial" w:cs="Arial"/>
          <w:b w:val="0"/>
        </w:rPr>
        <w:t>,</w:t>
      </w:r>
      <w:r w:rsidR="00536914" w:rsidRPr="009516CB">
        <w:rPr>
          <w:rStyle w:val="Strong"/>
          <w:rFonts w:ascii="Arial" w:hAnsi="Arial" w:cs="Arial"/>
          <w:b w:val="0"/>
        </w:rPr>
        <w:t xml:space="preserve"> and identify the words and actions that </w:t>
      </w:r>
      <w:r w:rsidR="002F6D8C" w:rsidRPr="009516CB">
        <w:rPr>
          <w:rStyle w:val="Strong"/>
          <w:rFonts w:ascii="Arial" w:hAnsi="Arial" w:cs="Arial"/>
          <w:b w:val="0"/>
        </w:rPr>
        <w:t xml:space="preserve">assist empathy and those that do </w:t>
      </w:r>
      <w:r w:rsidR="00536914" w:rsidRPr="009516CB">
        <w:rPr>
          <w:rStyle w:val="Strong"/>
          <w:rFonts w:ascii="Arial" w:hAnsi="Arial" w:cs="Arial"/>
          <w:b w:val="0"/>
        </w:rPr>
        <w:t>not</w:t>
      </w:r>
      <w:r w:rsidRPr="009516CB">
        <w:rPr>
          <w:rStyle w:val="Strong"/>
          <w:rFonts w:ascii="Arial" w:hAnsi="Arial" w:cs="Arial"/>
          <w:b w:val="0"/>
        </w:rPr>
        <w:t>?</w:t>
      </w:r>
      <w:r w:rsidR="00A87C46" w:rsidRPr="009516CB">
        <w:rPr>
          <w:rFonts w:ascii="Arial" w:hAnsi="Arial" w:cs="Arial"/>
        </w:rPr>
        <w:t xml:space="preserve"> </w:t>
      </w:r>
    </w:p>
    <w:p w14:paraId="1DFEA3B5" w14:textId="70770F8D" w:rsidR="0045108B" w:rsidRPr="009516CB" w:rsidRDefault="0045108B">
      <w:pPr>
        <w:spacing w:after="200" w:line="276" w:lineRule="auto"/>
        <w:ind w:left="0"/>
        <w:rPr>
          <w:rFonts w:ascii="Arial" w:hAnsi="Arial" w:cs="Arial"/>
        </w:rPr>
      </w:pPr>
      <w:r w:rsidRPr="009516CB">
        <w:rPr>
          <w:rFonts w:ascii="Arial" w:hAnsi="Arial" w:cs="Arial"/>
        </w:rPr>
        <w:br w:type="page"/>
      </w:r>
    </w:p>
    <w:p w14:paraId="229C8E48" w14:textId="77777777" w:rsidR="005C2485" w:rsidRPr="009516CB" w:rsidRDefault="005C2485" w:rsidP="00D37A05">
      <w:pPr>
        <w:rPr>
          <w:rFonts w:ascii="Arial" w:hAnsi="Arial" w:cs="Arial"/>
        </w:rPr>
      </w:pPr>
    </w:p>
    <w:p w14:paraId="3C04F087" w14:textId="77777777" w:rsidR="00F83BA8" w:rsidRPr="009516CB" w:rsidRDefault="005C2485" w:rsidP="00F83BA8">
      <w:pPr>
        <w:pStyle w:val="tabletext0"/>
        <w:ind w:left="0"/>
        <w:rPr>
          <w:rFonts w:ascii="Arial" w:hAnsi="Arial" w:cs="Arial"/>
          <w:b/>
          <w:sz w:val="24"/>
          <w:szCs w:val="24"/>
        </w:rPr>
      </w:pPr>
      <w:r w:rsidRPr="009516CB">
        <w:rPr>
          <w:rFonts w:ascii="Arial" w:hAnsi="Arial" w:cs="Arial"/>
          <w:b/>
          <w:sz w:val="32"/>
          <w:szCs w:val="32"/>
        </w:rPr>
        <w:t>Case Study</w:t>
      </w:r>
      <w:proofErr w:type="gramStart"/>
      <w:r w:rsidRPr="009516CB">
        <w:rPr>
          <w:rFonts w:ascii="Arial" w:hAnsi="Arial" w:cs="Arial"/>
          <w:b/>
          <w:sz w:val="32"/>
          <w:szCs w:val="32"/>
        </w:rPr>
        <w:t>:</w:t>
      </w:r>
      <w:proofErr w:type="gramEnd"/>
      <w:r w:rsidRPr="009516CB">
        <w:rPr>
          <w:rFonts w:ascii="Arial" w:hAnsi="Arial" w:cs="Arial"/>
          <w:b/>
          <w:sz w:val="32"/>
          <w:szCs w:val="32"/>
        </w:rPr>
        <w:br/>
      </w:r>
      <w:bookmarkStart w:id="56" w:name="_Toc327952531"/>
      <w:r w:rsidR="00F83BA8" w:rsidRPr="009516CB">
        <w:rPr>
          <w:rFonts w:ascii="Arial" w:hAnsi="Arial" w:cs="Arial"/>
          <w:sz w:val="24"/>
          <w:szCs w:val="24"/>
        </w:rPr>
        <w:t>Diana is a young woman from Chinese background with physical disability. She was born in Australia and speaks fluent English and Mandarin and speaks both languages equally at home.  She lives with her mum who came to Australia as an adult and speaks little English.  Her father passed away a couple of years ago. </w:t>
      </w:r>
    </w:p>
    <w:p w14:paraId="248C470F" w14:textId="77777777" w:rsidR="00F83BA8" w:rsidRPr="009516CB" w:rsidRDefault="00F83BA8" w:rsidP="00F83BA8">
      <w:pPr>
        <w:pStyle w:val="tabletext0"/>
        <w:rPr>
          <w:rFonts w:ascii="Arial" w:hAnsi="Arial" w:cs="Arial"/>
          <w:b/>
          <w:sz w:val="24"/>
          <w:szCs w:val="24"/>
        </w:rPr>
      </w:pPr>
      <w:r w:rsidRPr="009516CB">
        <w:rPr>
          <w:rFonts w:ascii="Arial" w:hAnsi="Arial" w:cs="Arial"/>
          <w:sz w:val="24"/>
          <w:szCs w:val="24"/>
        </w:rPr>
        <w:t xml:space="preserve">Diana made contact with a rehabilitation service to get some help with employment and specialist equipment.  The first meeting with the case manager occurred at Diana’s home.  The case manager spent some time gathering background information about Diana’s circumstances.  Then she advised Diana about the need to be more independent and that she should start to plan towards moving out of home.  Throughout the conversation the case manager kept referring to Diana’s mum as ‘your carer’ and suggested that she would appreciate ‘having her own space’.  </w:t>
      </w:r>
    </w:p>
    <w:p w14:paraId="6040BAEA" w14:textId="348EC006" w:rsidR="00F83BA8" w:rsidRPr="009516CB" w:rsidRDefault="00F83BA8" w:rsidP="00F83BA8">
      <w:pPr>
        <w:pStyle w:val="tableText"/>
        <w:tabs>
          <w:tab w:val="left" w:leader="dot" w:pos="9072"/>
        </w:tabs>
        <w:ind w:left="0"/>
        <w:rPr>
          <w:rFonts w:ascii="Arial" w:hAnsi="Arial" w:cs="Arial"/>
        </w:rPr>
      </w:pPr>
      <w:r w:rsidRPr="009516CB">
        <w:rPr>
          <w:rFonts w:ascii="Arial" w:hAnsi="Arial" w:cs="Arial"/>
          <w:sz w:val="24"/>
          <w:szCs w:val="24"/>
        </w:rPr>
        <w:t>A couple of days later she called the case manager and told her that she no longer required any service.</w:t>
      </w:r>
    </w:p>
    <w:p w14:paraId="36E269A6" w14:textId="2E4F8743" w:rsidR="00A20524" w:rsidRPr="009516CB" w:rsidRDefault="00AC6A97" w:rsidP="00F83BA8">
      <w:pPr>
        <w:pStyle w:val="tableText"/>
        <w:tabs>
          <w:tab w:val="left" w:leader="dot" w:pos="9072"/>
        </w:tabs>
        <w:ind w:left="0"/>
        <w:rPr>
          <w:rFonts w:ascii="Arial" w:hAnsi="Arial" w:cs="Arial"/>
          <w:b/>
        </w:rPr>
      </w:pPr>
      <w:r w:rsidRPr="009516CB">
        <w:rPr>
          <w:rFonts w:ascii="Arial" w:hAnsi="Arial" w:cs="Arial"/>
          <w:b/>
        </w:rPr>
        <w:t>Want to become more empathic?</w:t>
      </w:r>
      <w:bookmarkEnd w:id="56"/>
      <w:r w:rsidR="00A20524" w:rsidRPr="009516CB">
        <w:rPr>
          <w:rFonts w:ascii="Arial" w:hAnsi="Arial" w:cs="Arial"/>
          <w:b/>
        </w:rPr>
        <w:t xml:space="preserve"> </w:t>
      </w:r>
    </w:p>
    <w:p w14:paraId="26FBD46E" w14:textId="74BB024B" w:rsidR="00A20524" w:rsidRPr="009516CB" w:rsidRDefault="00A9673B" w:rsidP="00366CA1">
      <w:pPr>
        <w:pStyle w:val="BodyText1"/>
        <w:ind w:left="0"/>
        <w:rPr>
          <w:rFonts w:ascii="Arial" w:hAnsi="Arial" w:cs="Arial"/>
        </w:rPr>
      </w:pPr>
      <w:bookmarkStart w:id="57" w:name="_Toc290492351"/>
      <w:bookmarkStart w:id="58" w:name="_Toc290492570"/>
      <w:r w:rsidRPr="009516CB">
        <w:rPr>
          <w:rFonts w:ascii="Arial" w:hAnsi="Arial" w:cs="Arial"/>
        </w:rPr>
        <w:t>We</w:t>
      </w:r>
      <w:r w:rsidR="00AC6A97" w:rsidRPr="009516CB">
        <w:rPr>
          <w:rFonts w:ascii="Arial" w:hAnsi="Arial" w:cs="Arial"/>
        </w:rPr>
        <w:t xml:space="preserve"> already said that</w:t>
      </w:r>
      <w:r w:rsidRPr="009516CB">
        <w:rPr>
          <w:rFonts w:ascii="Arial" w:hAnsi="Arial" w:cs="Arial"/>
        </w:rPr>
        <w:t xml:space="preserve"> </w:t>
      </w:r>
      <w:r w:rsidR="00AC6A97" w:rsidRPr="009516CB">
        <w:rPr>
          <w:rFonts w:ascii="Arial" w:hAnsi="Arial" w:cs="Arial"/>
        </w:rPr>
        <w:t xml:space="preserve">while some of us might be naturally more </w:t>
      </w:r>
      <w:r w:rsidR="00387A96" w:rsidRPr="009516CB">
        <w:rPr>
          <w:rFonts w:ascii="Arial" w:hAnsi="Arial" w:cs="Arial"/>
        </w:rPr>
        <w:t>empathic,</w:t>
      </w:r>
      <w:r w:rsidRPr="009516CB">
        <w:rPr>
          <w:rFonts w:ascii="Arial" w:hAnsi="Arial" w:cs="Arial"/>
        </w:rPr>
        <w:t xml:space="preserve"> we can all learn an</w:t>
      </w:r>
      <w:r w:rsidR="00AC6A97" w:rsidRPr="009516CB">
        <w:rPr>
          <w:rFonts w:ascii="Arial" w:hAnsi="Arial" w:cs="Arial"/>
        </w:rPr>
        <w:t xml:space="preserve">d practice </w:t>
      </w:r>
      <w:r w:rsidR="00387A96" w:rsidRPr="009516CB">
        <w:rPr>
          <w:rFonts w:ascii="Arial" w:hAnsi="Arial" w:cs="Arial"/>
        </w:rPr>
        <w:t xml:space="preserve">to be more </w:t>
      </w:r>
      <w:r w:rsidR="00AC6A97" w:rsidRPr="009516CB">
        <w:rPr>
          <w:rFonts w:ascii="Arial" w:hAnsi="Arial" w:cs="Arial"/>
        </w:rPr>
        <w:t>empath</w:t>
      </w:r>
      <w:r w:rsidR="00387A96" w:rsidRPr="009516CB">
        <w:rPr>
          <w:rFonts w:ascii="Arial" w:hAnsi="Arial" w:cs="Arial"/>
        </w:rPr>
        <w:t>ic</w:t>
      </w:r>
      <w:r w:rsidR="00D03D8C" w:rsidRPr="009516CB">
        <w:rPr>
          <w:rFonts w:ascii="Arial" w:hAnsi="Arial" w:cs="Arial"/>
        </w:rPr>
        <w:t>.</w:t>
      </w:r>
      <w:r w:rsidRPr="009516CB">
        <w:rPr>
          <w:rFonts w:ascii="Arial" w:hAnsi="Arial" w:cs="Arial"/>
        </w:rPr>
        <w:t xml:space="preserve"> </w:t>
      </w:r>
      <w:r w:rsidR="00AC6A97" w:rsidRPr="009516CB">
        <w:rPr>
          <w:rFonts w:ascii="Arial" w:hAnsi="Arial" w:cs="Arial"/>
        </w:rPr>
        <w:t xml:space="preserve">Roman </w:t>
      </w:r>
      <w:proofErr w:type="spellStart"/>
      <w:r w:rsidR="00942BC0" w:rsidRPr="009516CB">
        <w:rPr>
          <w:rFonts w:ascii="Arial" w:hAnsi="Arial" w:cs="Arial"/>
          <w:lang w:val="en-US"/>
        </w:rPr>
        <w:t>Krznaric</w:t>
      </w:r>
      <w:proofErr w:type="spellEnd"/>
      <w:r w:rsidR="00AC6A97" w:rsidRPr="009516CB">
        <w:rPr>
          <w:rFonts w:ascii="Arial" w:hAnsi="Arial" w:cs="Arial"/>
        </w:rPr>
        <w:t>, who</w:t>
      </w:r>
      <w:r w:rsidR="00303CED" w:rsidRPr="009516CB">
        <w:rPr>
          <w:rFonts w:ascii="Arial" w:hAnsi="Arial" w:cs="Arial"/>
        </w:rPr>
        <w:t>m</w:t>
      </w:r>
      <w:r w:rsidR="00AC6A97" w:rsidRPr="009516CB">
        <w:rPr>
          <w:rFonts w:ascii="Arial" w:hAnsi="Arial" w:cs="Arial"/>
        </w:rPr>
        <w:t xml:space="preserve"> we mentioned earlier</w:t>
      </w:r>
      <w:r w:rsidR="0011712F" w:rsidRPr="009516CB">
        <w:rPr>
          <w:rFonts w:ascii="Arial" w:hAnsi="Arial" w:cs="Arial"/>
        </w:rPr>
        <w:t>,</w:t>
      </w:r>
      <w:r w:rsidR="00AC6A97" w:rsidRPr="009516CB">
        <w:rPr>
          <w:rFonts w:ascii="Arial" w:hAnsi="Arial" w:cs="Arial"/>
        </w:rPr>
        <w:t xml:space="preserve"> </w:t>
      </w:r>
      <w:r w:rsidR="00942BC0" w:rsidRPr="009516CB">
        <w:rPr>
          <w:rFonts w:ascii="Arial" w:hAnsi="Arial" w:cs="Arial"/>
        </w:rPr>
        <w:t>identified the following 6 ha</w:t>
      </w:r>
      <w:r w:rsidR="00387A96" w:rsidRPr="009516CB">
        <w:rPr>
          <w:rFonts w:ascii="Arial" w:hAnsi="Arial" w:cs="Arial"/>
        </w:rPr>
        <w:t>bits of empathy:</w:t>
      </w:r>
      <w:r w:rsidR="00AC6A97" w:rsidRPr="009516CB">
        <w:rPr>
          <w:rFonts w:ascii="Arial" w:hAnsi="Arial" w:cs="Arial"/>
        </w:rPr>
        <w:t xml:space="preserve"> </w:t>
      </w:r>
    </w:p>
    <w:p w14:paraId="4C97F2EC" w14:textId="5F4625F1" w:rsidR="00A87C46" w:rsidRPr="009516CB" w:rsidRDefault="00A87C46" w:rsidP="00A87C46">
      <w:pPr>
        <w:pStyle w:val="tableheadingorange"/>
        <w:rPr>
          <w:rStyle w:val="Strong"/>
          <w:rFonts w:ascii="Arial" w:hAnsi="Arial" w:cs="Arial"/>
          <w:b/>
          <w:sz w:val="28"/>
          <w:szCs w:val="28"/>
        </w:rPr>
      </w:pPr>
      <w:bookmarkStart w:id="59" w:name="_Toc325188705"/>
      <w:bookmarkStart w:id="60" w:name="_Toc327785750"/>
      <w:bookmarkStart w:id="61" w:name="_Toc327952532"/>
      <w:r w:rsidRPr="009516CB">
        <w:rPr>
          <w:rStyle w:val="Strong"/>
          <w:rFonts w:ascii="Arial" w:hAnsi="Arial" w:cs="Arial"/>
          <w:b/>
          <w:sz w:val="28"/>
          <w:szCs w:val="28"/>
        </w:rPr>
        <w:t>The 6 habits of empathy and some examples for how to practice</w:t>
      </w:r>
      <w:bookmarkEnd w:id="59"/>
      <w:bookmarkEnd w:id="60"/>
      <w:bookmarkEnd w:id="61"/>
    </w:p>
    <w:p w14:paraId="2F07BE23" w14:textId="77777777" w:rsidR="00F83BA8" w:rsidRPr="009516CB" w:rsidRDefault="00F83BA8" w:rsidP="00F83BA8">
      <w:pPr>
        <w:pStyle w:val="tabletext0"/>
        <w:ind w:left="0"/>
        <w:rPr>
          <w:rFonts w:ascii="Arial" w:hAnsi="Arial" w:cs="Arial"/>
          <w:sz w:val="24"/>
          <w:szCs w:val="24"/>
        </w:rPr>
      </w:pPr>
      <w:r w:rsidRPr="009516CB">
        <w:rPr>
          <w:rFonts w:ascii="Arial" w:hAnsi="Arial" w:cs="Arial"/>
          <w:sz w:val="24"/>
          <w:szCs w:val="24"/>
          <w:lang w:val="en-US"/>
        </w:rPr>
        <w:t>1.  Cultivate curiosity about strangers</w:t>
      </w:r>
    </w:p>
    <w:p w14:paraId="7F746305" w14:textId="57162034" w:rsidR="00F83BA8" w:rsidRPr="009516CB" w:rsidRDefault="00F83BA8" w:rsidP="00F83BA8">
      <w:pPr>
        <w:pStyle w:val="tableheadingorange"/>
        <w:rPr>
          <w:rFonts w:ascii="Arial" w:hAnsi="Arial" w:cs="Arial"/>
          <w:sz w:val="24"/>
          <w:szCs w:val="24"/>
        </w:rPr>
      </w:pPr>
      <w:proofErr w:type="spellStart"/>
      <w:proofErr w:type="gramStart"/>
      <w:r w:rsidRPr="009516CB">
        <w:rPr>
          <w:rFonts w:ascii="Arial" w:hAnsi="Arial" w:cs="Arial"/>
          <w:sz w:val="24"/>
          <w:szCs w:val="24"/>
        </w:rPr>
        <w:t>i.e</w:t>
      </w:r>
      <w:proofErr w:type="spellEnd"/>
      <w:proofErr w:type="gramEnd"/>
      <w:r w:rsidRPr="009516CB">
        <w:rPr>
          <w:rFonts w:ascii="Arial" w:hAnsi="Arial" w:cs="Arial"/>
          <w:sz w:val="24"/>
          <w:szCs w:val="24"/>
        </w:rPr>
        <w:t xml:space="preserve"> have one meaningful conversation with a stranger once a week</w:t>
      </w:r>
    </w:p>
    <w:p w14:paraId="6B6C9E15" w14:textId="77777777" w:rsidR="00F83BA8" w:rsidRPr="009516CB" w:rsidRDefault="00F83BA8" w:rsidP="00F83BA8">
      <w:pPr>
        <w:pStyle w:val="tabletext0"/>
        <w:rPr>
          <w:rFonts w:ascii="Arial" w:hAnsi="Arial" w:cs="Arial"/>
          <w:sz w:val="24"/>
          <w:szCs w:val="24"/>
        </w:rPr>
      </w:pPr>
      <w:r w:rsidRPr="009516CB">
        <w:rPr>
          <w:rFonts w:ascii="Arial" w:hAnsi="Arial" w:cs="Arial"/>
          <w:b/>
          <w:sz w:val="24"/>
          <w:szCs w:val="24"/>
          <w:lang w:val="en-US"/>
        </w:rPr>
        <w:t>2.</w:t>
      </w:r>
      <w:r w:rsidRPr="009516CB">
        <w:rPr>
          <w:rFonts w:ascii="Arial" w:hAnsi="Arial" w:cs="Arial"/>
          <w:sz w:val="24"/>
          <w:szCs w:val="24"/>
          <w:lang w:val="en-US"/>
        </w:rPr>
        <w:t xml:space="preserve">  Challenge prejudices &amp; discover commonalities</w:t>
      </w:r>
    </w:p>
    <w:p w14:paraId="4961DB7C" w14:textId="40F97C19" w:rsidR="00F83BA8" w:rsidRPr="009516CB" w:rsidRDefault="00F83BA8" w:rsidP="00CC695B">
      <w:pPr>
        <w:pStyle w:val="BodyText1"/>
        <w:ind w:left="0"/>
        <w:jc w:val="both"/>
        <w:rPr>
          <w:rFonts w:ascii="Arial" w:hAnsi="Arial" w:cs="Arial"/>
        </w:rPr>
      </w:pPr>
      <w:proofErr w:type="spellStart"/>
      <w:proofErr w:type="gramStart"/>
      <w:r w:rsidRPr="009516CB">
        <w:rPr>
          <w:rFonts w:ascii="Arial" w:hAnsi="Arial" w:cs="Arial"/>
        </w:rPr>
        <w:t>i.e</w:t>
      </w:r>
      <w:proofErr w:type="spellEnd"/>
      <w:proofErr w:type="gramEnd"/>
      <w:r w:rsidRPr="009516CB">
        <w:rPr>
          <w:rFonts w:ascii="Arial" w:hAnsi="Arial" w:cs="Arial"/>
        </w:rPr>
        <w:t xml:space="preserve"> when you ‘know’ something for sure, ask yourself, how do I know this? Where does my knowledge come from?</w:t>
      </w:r>
    </w:p>
    <w:p w14:paraId="7E76F515" w14:textId="77777777" w:rsidR="00F83BA8" w:rsidRPr="009516CB" w:rsidRDefault="00F83BA8" w:rsidP="00F83BA8">
      <w:pPr>
        <w:pStyle w:val="tabletext0"/>
        <w:rPr>
          <w:rFonts w:ascii="Arial" w:hAnsi="Arial" w:cs="Arial"/>
          <w:sz w:val="24"/>
          <w:szCs w:val="24"/>
        </w:rPr>
      </w:pPr>
      <w:r w:rsidRPr="009516CB">
        <w:rPr>
          <w:rFonts w:ascii="Arial" w:hAnsi="Arial" w:cs="Arial"/>
          <w:b/>
          <w:sz w:val="24"/>
          <w:szCs w:val="24"/>
          <w:lang w:val="en-US"/>
        </w:rPr>
        <w:t>3.</w:t>
      </w:r>
      <w:r w:rsidRPr="009516CB">
        <w:rPr>
          <w:rFonts w:ascii="Arial" w:hAnsi="Arial" w:cs="Arial"/>
          <w:sz w:val="24"/>
          <w:szCs w:val="24"/>
          <w:lang w:val="en-US"/>
        </w:rPr>
        <w:t xml:space="preserve">  Try another person</w:t>
      </w:r>
      <w:r w:rsidRPr="009516CB">
        <w:rPr>
          <w:rFonts w:ascii="Arial" w:hAnsi="Arial" w:cs="Arial"/>
          <w:sz w:val="24"/>
          <w:szCs w:val="24"/>
        </w:rPr>
        <w:t>’</w:t>
      </w:r>
      <w:r w:rsidRPr="009516CB">
        <w:rPr>
          <w:rFonts w:ascii="Arial" w:hAnsi="Arial" w:cs="Arial"/>
          <w:sz w:val="24"/>
          <w:szCs w:val="24"/>
          <w:lang w:val="en-US"/>
        </w:rPr>
        <w:t>s life</w:t>
      </w:r>
    </w:p>
    <w:p w14:paraId="0FDF98D7" w14:textId="34A52974" w:rsidR="00F83BA8" w:rsidRPr="009516CB" w:rsidRDefault="00F83BA8" w:rsidP="00CC695B">
      <w:pPr>
        <w:pStyle w:val="BodyText1"/>
        <w:ind w:left="0"/>
        <w:rPr>
          <w:rFonts w:ascii="Arial" w:hAnsi="Arial" w:cs="Arial"/>
        </w:rPr>
      </w:pPr>
      <w:proofErr w:type="spellStart"/>
      <w:proofErr w:type="gramStart"/>
      <w:r w:rsidRPr="009516CB">
        <w:rPr>
          <w:rFonts w:ascii="Arial" w:hAnsi="Arial" w:cs="Arial"/>
        </w:rPr>
        <w:t>i.e</w:t>
      </w:r>
      <w:proofErr w:type="spellEnd"/>
      <w:proofErr w:type="gramEnd"/>
      <w:r w:rsidRPr="009516CB">
        <w:rPr>
          <w:rFonts w:ascii="Arial" w:hAnsi="Arial" w:cs="Arial"/>
        </w:rPr>
        <w:t xml:space="preserve"> check out the ‘A mile in my shoes’ exhibition on </w:t>
      </w:r>
      <w:hyperlink r:id="rId22" w:history="1">
        <w:r w:rsidRPr="009516CB">
          <w:rPr>
            <w:rStyle w:val="Hyperlink"/>
            <w:rFonts w:ascii="Arial" w:hAnsi="Arial" w:cs="Arial"/>
            <w:szCs w:val="24"/>
          </w:rPr>
          <w:t>www.empathymuseeum.com</w:t>
        </w:r>
      </w:hyperlink>
      <w:r w:rsidRPr="009516CB">
        <w:rPr>
          <w:rFonts w:ascii="Arial" w:hAnsi="Arial" w:cs="Arial"/>
        </w:rPr>
        <w:t xml:space="preserve">  </w:t>
      </w:r>
    </w:p>
    <w:p w14:paraId="0A6B0268" w14:textId="77777777" w:rsidR="00F83BA8" w:rsidRPr="009516CB" w:rsidRDefault="00F83BA8" w:rsidP="00F83BA8">
      <w:pPr>
        <w:pStyle w:val="tabletext0"/>
        <w:rPr>
          <w:rFonts w:ascii="Arial" w:hAnsi="Arial" w:cs="Arial"/>
          <w:sz w:val="24"/>
          <w:szCs w:val="24"/>
        </w:rPr>
      </w:pPr>
      <w:r w:rsidRPr="009516CB">
        <w:rPr>
          <w:rFonts w:ascii="Arial" w:hAnsi="Arial" w:cs="Arial"/>
          <w:b/>
          <w:sz w:val="24"/>
          <w:szCs w:val="24"/>
          <w:lang w:val="en-US"/>
        </w:rPr>
        <w:t>4.</w:t>
      </w:r>
      <w:r w:rsidRPr="009516CB">
        <w:rPr>
          <w:rFonts w:ascii="Arial" w:hAnsi="Arial" w:cs="Arial"/>
          <w:sz w:val="24"/>
          <w:szCs w:val="24"/>
          <w:lang w:val="en-US"/>
        </w:rPr>
        <w:t xml:space="preserve">  Listen hard—and open up</w:t>
      </w:r>
    </w:p>
    <w:p w14:paraId="026C534F" w14:textId="46480821" w:rsidR="00F83BA8" w:rsidRPr="009516CB" w:rsidRDefault="00F83BA8" w:rsidP="00CC695B">
      <w:pPr>
        <w:pStyle w:val="BodyText1"/>
        <w:ind w:left="0"/>
        <w:rPr>
          <w:rFonts w:ascii="Arial" w:hAnsi="Arial" w:cs="Arial"/>
        </w:rPr>
      </w:pPr>
      <w:proofErr w:type="spellStart"/>
      <w:proofErr w:type="gramStart"/>
      <w:r w:rsidRPr="009516CB">
        <w:rPr>
          <w:rFonts w:ascii="Arial" w:hAnsi="Arial" w:cs="Arial"/>
        </w:rPr>
        <w:t>i.e</w:t>
      </w:r>
      <w:proofErr w:type="spellEnd"/>
      <w:proofErr w:type="gramEnd"/>
      <w:r w:rsidRPr="009516CB">
        <w:rPr>
          <w:rFonts w:ascii="Arial" w:hAnsi="Arial" w:cs="Arial"/>
        </w:rPr>
        <w:t xml:space="preserve"> listen by being very present and then share something that is important to you – empathy is a two way street</w:t>
      </w:r>
    </w:p>
    <w:p w14:paraId="06AE3B01" w14:textId="77777777" w:rsidR="00F83BA8" w:rsidRPr="009516CB" w:rsidRDefault="00F83BA8" w:rsidP="00F83BA8">
      <w:pPr>
        <w:pStyle w:val="tabletext0"/>
        <w:rPr>
          <w:rFonts w:ascii="Arial" w:hAnsi="Arial" w:cs="Arial"/>
          <w:sz w:val="24"/>
          <w:szCs w:val="24"/>
        </w:rPr>
      </w:pPr>
      <w:r w:rsidRPr="009516CB">
        <w:rPr>
          <w:rFonts w:ascii="Arial" w:hAnsi="Arial" w:cs="Arial"/>
          <w:b/>
          <w:sz w:val="24"/>
          <w:szCs w:val="24"/>
          <w:lang w:val="en-US"/>
        </w:rPr>
        <w:t>5.</w:t>
      </w:r>
      <w:r w:rsidRPr="009516CB">
        <w:rPr>
          <w:rFonts w:ascii="Arial" w:hAnsi="Arial" w:cs="Arial"/>
          <w:sz w:val="24"/>
          <w:szCs w:val="24"/>
          <w:lang w:val="en-US"/>
        </w:rPr>
        <w:t xml:space="preserve"> Inspire mass action and social change</w:t>
      </w:r>
    </w:p>
    <w:p w14:paraId="3BD0B876" w14:textId="77777777" w:rsidR="00F83BA8" w:rsidRPr="009516CB" w:rsidRDefault="00F83BA8" w:rsidP="00F83BA8">
      <w:pPr>
        <w:pStyle w:val="tabletext0"/>
        <w:rPr>
          <w:rFonts w:ascii="Arial" w:hAnsi="Arial" w:cs="Arial"/>
          <w:sz w:val="24"/>
          <w:szCs w:val="24"/>
        </w:rPr>
      </w:pPr>
      <w:r w:rsidRPr="009516CB">
        <w:rPr>
          <w:rFonts w:ascii="Arial" w:hAnsi="Arial" w:cs="Arial"/>
          <w:b/>
          <w:sz w:val="24"/>
          <w:szCs w:val="24"/>
          <w:lang w:val="en-US"/>
        </w:rPr>
        <w:t>6.</w:t>
      </w:r>
      <w:r w:rsidRPr="009516CB">
        <w:rPr>
          <w:rFonts w:ascii="Arial" w:hAnsi="Arial" w:cs="Arial"/>
          <w:sz w:val="24"/>
          <w:szCs w:val="24"/>
          <w:lang w:val="en-US"/>
        </w:rPr>
        <w:t xml:space="preserve"> Develop an ambitious imagination</w:t>
      </w:r>
    </w:p>
    <w:bookmarkEnd w:id="57"/>
    <w:bookmarkEnd w:id="58"/>
    <w:p w14:paraId="0E796122" w14:textId="78BA8425" w:rsidR="00C51A78" w:rsidRPr="009516CB" w:rsidRDefault="00C51A78" w:rsidP="00366CA1">
      <w:pPr>
        <w:pStyle w:val="BodyText1"/>
        <w:ind w:left="0"/>
        <w:rPr>
          <w:rFonts w:ascii="Arial" w:hAnsi="Arial" w:cs="Arial"/>
          <w:szCs w:val="24"/>
        </w:rPr>
      </w:pPr>
      <w:r w:rsidRPr="009516CB">
        <w:rPr>
          <w:rFonts w:ascii="Arial" w:hAnsi="Arial" w:cs="Arial"/>
          <w:szCs w:val="24"/>
        </w:rPr>
        <w:t xml:space="preserve">The first </w:t>
      </w:r>
      <w:r w:rsidR="00AC6A97" w:rsidRPr="009516CB">
        <w:rPr>
          <w:rFonts w:ascii="Arial" w:hAnsi="Arial" w:cs="Arial"/>
          <w:szCs w:val="24"/>
        </w:rPr>
        <w:t xml:space="preserve">4 habits </w:t>
      </w:r>
      <w:r w:rsidR="00412E3C" w:rsidRPr="009516CB">
        <w:rPr>
          <w:rFonts w:ascii="Arial" w:hAnsi="Arial" w:cs="Arial"/>
          <w:szCs w:val="24"/>
        </w:rPr>
        <w:t xml:space="preserve">probably seem </w:t>
      </w:r>
      <w:r w:rsidR="00AC6A97" w:rsidRPr="009516CB">
        <w:rPr>
          <w:rFonts w:ascii="Arial" w:hAnsi="Arial" w:cs="Arial"/>
          <w:szCs w:val="24"/>
        </w:rPr>
        <w:t>familiar to you and the</w:t>
      </w:r>
      <w:r w:rsidR="003A0BA6" w:rsidRPr="009516CB">
        <w:rPr>
          <w:rFonts w:ascii="Arial" w:hAnsi="Arial" w:cs="Arial"/>
          <w:szCs w:val="24"/>
        </w:rPr>
        <w:t>y are quite similar to the four</w:t>
      </w:r>
      <w:r w:rsidR="00AC6A97" w:rsidRPr="009516CB">
        <w:rPr>
          <w:rFonts w:ascii="Arial" w:hAnsi="Arial" w:cs="Arial"/>
          <w:szCs w:val="24"/>
        </w:rPr>
        <w:t xml:space="preserve"> skills ident</w:t>
      </w:r>
      <w:r w:rsidRPr="009516CB">
        <w:rPr>
          <w:rFonts w:ascii="Arial" w:hAnsi="Arial" w:cs="Arial"/>
          <w:szCs w:val="24"/>
        </w:rPr>
        <w:t>ified earlier.  But what about h</w:t>
      </w:r>
      <w:r w:rsidR="00AC6A97" w:rsidRPr="009516CB">
        <w:rPr>
          <w:rFonts w:ascii="Arial" w:hAnsi="Arial" w:cs="Arial"/>
          <w:szCs w:val="24"/>
        </w:rPr>
        <w:t>abit</w:t>
      </w:r>
      <w:r w:rsidRPr="009516CB">
        <w:rPr>
          <w:rFonts w:ascii="Arial" w:hAnsi="Arial" w:cs="Arial"/>
          <w:szCs w:val="24"/>
        </w:rPr>
        <w:t xml:space="preserve">s 5 and 6, what </w:t>
      </w:r>
      <w:r w:rsidR="003A0BA6" w:rsidRPr="009516CB">
        <w:rPr>
          <w:rFonts w:ascii="Arial" w:hAnsi="Arial" w:cs="Arial"/>
          <w:szCs w:val="24"/>
        </w:rPr>
        <w:t>are they about?</w:t>
      </w:r>
      <w:r w:rsidR="00CB0D88" w:rsidRPr="009516CB">
        <w:rPr>
          <w:rFonts w:ascii="Arial" w:hAnsi="Arial" w:cs="Arial"/>
          <w:szCs w:val="24"/>
        </w:rPr>
        <w:t xml:space="preserve"> But b</w:t>
      </w:r>
      <w:r w:rsidR="003A0BA6" w:rsidRPr="009516CB">
        <w:rPr>
          <w:rFonts w:ascii="Arial" w:hAnsi="Arial" w:cs="Arial"/>
          <w:szCs w:val="24"/>
        </w:rPr>
        <w:t xml:space="preserve">efore </w:t>
      </w:r>
      <w:r w:rsidRPr="009516CB">
        <w:rPr>
          <w:rFonts w:ascii="Arial" w:hAnsi="Arial" w:cs="Arial"/>
          <w:szCs w:val="24"/>
        </w:rPr>
        <w:t>ending</w:t>
      </w:r>
      <w:r w:rsidR="000F0160" w:rsidRPr="009516CB">
        <w:rPr>
          <w:rFonts w:ascii="Arial" w:hAnsi="Arial" w:cs="Arial"/>
          <w:szCs w:val="24"/>
        </w:rPr>
        <w:t xml:space="preserve"> this workbook</w:t>
      </w:r>
      <w:r w:rsidRPr="009516CB">
        <w:rPr>
          <w:rFonts w:ascii="Arial" w:hAnsi="Arial" w:cs="Arial"/>
          <w:szCs w:val="24"/>
        </w:rPr>
        <w:t xml:space="preserve"> with habits 5 and 6</w:t>
      </w:r>
      <w:r w:rsidR="000F0160" w:rsidRPr="009516CB">
        <w:rPr>
          <w:rFonts w:ascii="Arial" w:hAnsi="Arial" w:cs="Arial"/>
          <w:szCs w:val="24"/>
        </w:rPr>
        <w:t>,</w:t>
      </w:r>
      <w:r w:rsidRPr="009516CB">
        <w:rPr>
          <w:rFonts w:ascii="Arial" w:hAnsi="Arial" w:cs="Arial"/>
          <w:szCs w:val="24"/>
        </w:rPr>
        <w:t xml:space="preserve"> </w:t>
      </w:r>
      <w:proofErr w:type="spellStart"/>
      <w:proofErr w:type="gramStart"/>
      <w:r w:rsidRPr="009516CB">
        <w:rPr>
          <w:rFonts w:ascii="Arial" w:hAnsi="Arial" w:cs="Arial"/>
          <w:szCs w:val="24"/>
        </w:rPr>
        <w:t>lets</w:t>
      </w:r>
      <w:proofErr w:type="spellEnd"/>
      <w:proofErr w:type="gramEnd"/>
      <w:r w:rsidRPr="009516CB">
        <w:rPr>
          <w:rFonts w:ascii="Arial" w:hAnsi="Arial" w:cs="Arial"/>
          <w:szCs w:val="24"/>
        </w:rPr>
        <w:t xml:space="preserve"> go back to </w:t>
      </w:r>
      <w:r w:rsidR="000F0160" w:rsidRPr="009516CB">
        <w:rPr>
          <w:rFonts w:ascii="Arial" w:hAnsi="Arial" w:cs="Arial"/>
          <w:szCs w:val="24"/>
        </w:rPr>
        <w:t xml:space="preserve">one of the earlier </w:t>
      </w:r>
      <w:r w:rsidRPr="009516CB">
        <w:rPr>
          <w:rFonts w:ascii="Arial" w:hAnsi="Arial" w:cs="Arial"/>
          <w:szCs w:val="24"/>
        </w:rPr>
        <w:t>question</w:t>
      </w:r>
      <w:r w:rsidR="000F0160" w:rsidRPr="009516CB">
        <w:rPr>
          <w:rFonts w:ascii="Arial" w:hAnsi="Arial" w:cs="Arial"/>
          <w:szCs w:val="24"/>
        </w:rPr>
        <w:t>s</w:t>
      </w:r>
      <w:r w:rsidRPr="009516CB">
        <w:rPr>
          <w:rFonts w:ascii="Arial" w:hAnsi="Arial" w:cs="Arial"/>
          <w:szCs w:val="24"/>
        </w:rPr>
        <w:t>.</w:t>
      </w:r>
    </w:p>
    <w:p w14:paraId="61901989" w14:textId="6414A4ED" w:rsidR="00C51A78" w:rsidRPr="009516CB" w:rsidRDefault="00C51A78" w:rsidP="00A15861">
      <w:pPr>
        <w:pStyle w:val="Heading2"/>
        <w:rPr>
          <w:rFonts w:ascii="Arial" w:hAnsi="Arial" w:cs="Arial"/>
        </w:rPr>
      </w:pPr>
      <w:bookmarkStart w:id="62" w:name="_Toc327952533"/>
      <w:r w:rsidRPr="009516CB">
        <w:rPr>
          <w:rFonts w:ascii="Arial" w:hAnsi="Arial" w:cs="Arial"/>
        </w:rPr>
        <w:lastRenderedPageBreak/>
        <w:t>Are we bias</w:t>
      </w:r>
      <w:r w:rsidR="0011712F" w:rsidRPr="009516CB">
        <w:rPr>
          <w:rFonts w:ascii="Arial" w:hAnsi="Arial" w:cs="Arial"/>
        </w:rPr>
        <w:t>ed</w:t>
      </w:r>
      <w:r w:rsidRPr="009516CB">
        <w:rPr>
          <w:rFonts w:ascii="Arial" w:hAnsi="Arial" w:cs="Arial"/>
        </w:rPr>
        <w:t xml:space="preserve"> in our empathy?</w:t>
      </w:r>
      <w:bookmarkEnd w:id="62"/>
    </w:p>
    <w:p w14:paraId="7AD0E112" w14:textId="7788F553" w:rsidR="008026E4" w:rsidRPr="009516CB" w:rsidRDefault="007D0E27" w:rsidP="00A15861">
      <w:pPr>
        <w:pStyle w:val="BodyText1"/>
        <w:ind w:left="0"/>
        <w:rPr>
          <w:rFonts w:ascii="Arial" w:hAnsi="Arial" w:cs="Arial"/>
        </w:rPr>
      </w:pPr>
      <w:r w:rsidRPr="009516CB">
        <w:rPr>
          <w:rFonts w:ascii="Arial" w:hAnsi="Arial" w:cs="Arial"/>
        </w:rPr>
        <w:t>David Ea</w:t>
      </w:r>
      <w:r w:rsidR="00C51A78" w:rsidRPr="009516CB">
        <w:rPr>
          <w:rFonts w:ascii="Arial" w:hAnsi="Arial" w:cs="Arial"/>
        </w:rPr>
        <w:t>gleman is a neuroscientist</w:t>
      </w:r>
      <w:r w:rsidRPr="009516CB">
        <w:rPr>
          <w:rFonts w:ascii="Arial" w:hAnsi="Arial" w:cs="Arial"/>
        </w:rPr>
        <w:t xml:space="preserve"> </w:t>
      </w:r>
      <w:r w:rsidR="00333EFE" w:rsidRPr="009516CB">
        <w:rPr>
          <w:rFonts w:ascii="Arial" w:hAnsi="Arial" w:cs="Arial"/>
        </w:rPr>
        <w:t xml:space="preserve">who has written </w:t>
      </w:r>
      <w:r w:rsidRPr="009516CB">
        <w:rPr>
          <w:rFonts w:ascii="Arial" w:hAnsi="Arial" w:cs="Arial"/>
        </w:rPr>
        <w:t>a couple of books (mostly on neuroscience, but also one fiction) and</w:t>
      </w:r>
      <w:r w:rsidR="008A5B82" w:rsidRPr="009516CB">
        <w:rPr>
          <w:rFonts w:ascii="Arial" w:hAnsi="Arial" w:cs="Arial"/>
        </w:rPr>
        <w:t xml:space="preserve"> </w:t>
      </w:r>
      <w:r w:rsidR="00CB0D88" w:rsidRPr="009516CB">
        <w:rPr>
          <w:rFonts w:ascii="Arial" w:hAnsi="Arial" w:cs="Arial"/>
        </w:rPr>
        <w:t xml:space="preserve">has also made </w:t>
      </w:r>
      <w:r w:rsidR="00D03D8C" w:rsidRPr="009516CB">
        <w:rPr>
          <w:rFonts w:ascii="Arial" w:hAnsi="Arial" w:cs="Arial"/>
        </w:rPr>
        <w:t>a few</w:t>
      </w:r>
      <w:r w:rsidR="00A87C46" w:rsidRPr="009516CB">
        <w:rPr>
          <w:rFonts w:ascii="Arial" w:hAnsi="Arial" w:cs="Arial"/>
        </w:rPr>
        <w:t xml:space="preserve"> TV shows. </w:t>
      </w:r>
      <w:r w:rsidR="00385866" w:rsidRPr="009516CB">
        <w:rPr>
          <w:rFonts w:ascii="Arial" w:hAnsi="Arial" w:cs="Arial"/>
        </w:rPr>
        <w:br/>
      </w:r>
      <w:r w:rsidR="00366CA1" w:rsidRPr="009516CB">
        <w:rPr>
          <w:rFonts w:ascii="Arial" w:hAnsi="Arial" w:cs="Arial"/>
          <w:b/>
          <w:sz w:val="28"/>
          <w:szCs w:val="28"/>
        </w:rPr>
        <w:t>Podcast</w:t>
      </w:r>
      <w:r w:rsidR="00366CA1" w:rsidRPr="009516CB">
        <w:rPr>
          <w:rFonts w:ascii="Arial" w:hAnsi="Arial" w:cs="Arial"/>
        </w:rPr>
        <w:br/>
      </w:r>
      <w:r w:rsidR="00CC695B" w:rsidRPr="009516CB">
        <w:rPr>
          <w:rFonts w:ascii="Arial" w:hAnsi="Arial" w:cs="Arial"/>
        </w:rPr>
        <w:t>Here is</w:t>
      </w:r>
      <w:r w:rsidR="00D03D8C" w:rsidRPr="009516CB">
        <w:rPr>
          <w:rFonts w:ascii="Arial" w:hAnsi="Arial" w:cs="Arial"/>
        </w:rPr>
        <w:t xml:space="preserve"> </w:t>
      </w:r>
      <w:hyperlink r:id="rId23" w:history="1">
        <w:r w:rsidR="00D03D8C" w:rsidRPr="009516CB">
          <w:rPr>
            <w:rStyle w:val="Hyperlink"/>
            <w:rFonts w:ascii="Arial" w:hAnsi="Arial" w:cs="Arial"/>
          </w:rPr>
          <w:t>the whole interview</w:t>
        </w:r>
      </w:hyperlink>
      <w:r w:rsidR="00D03D8C" w:rsidRPr="009516CB">
        <w:rPr>
          <w:rFonts w:ascii="Arial" w:hAnsi="Arial" w:cs="Arial"/>
        </w:rPr>
        <w:t xml:space="preserve"> (about 30 minutes long)</w:t>
      </w:r>
      <w:r w:rsidR="00CC695B" w:rsidRPr="009516CB">
        <w:rPr>
          <w:rFonts w:ascii="Arial" w:hAnsi="Arial" w:cs="Arial"/>
        </w:rPr>
        <w:t xml:space="preserve">. </w:t>
      </w:r>
      <w:r w:rsidR="00D03D8C" w:rsidRPr="009516CB">
        <w:rPr>
          <w:rFonts w:ascii="Arial" w:hAnsi="Arial" w:cs="Arial"/>
        </w:rPr>
        <w:t xml:space="preserve">The part we are especially interested in </w:t>
      </w:r>
      <w:r w:rsidR="00260B21" w:rsidRPr="009516CB">
        <w:rPr>
          <w:rFonts w:ascii="Arial" w:hAnsi="Arial" w:cs="Arial"/>
        </w:rPr>
        <w:t xml:space="preserve">for the purpose of learning more about empathy </w:t>
      </w:r>
      <w:r w:rsidR="00D03D8C" w:rsidRPr="009516CB">
        <w:rPr>
          <w:rFonts w:ascii="Arial" w:hAnsi="Arial" w:cs="Arial"/>
        </w:rPr>
        <w:t xml:space="preserve">is at </w:t>
      </w:r>
      <w:r w:rsidR="003A0BA6" w:rsidRPr="009516CB">
        <w:rPr>
          <w:rFonts w:ascii="Arial" w:hAnsi="Arial" w:cs="Arial"/>
        </w:rPr>
        <w:t>18:44 min</w:t>
      </w:r>
      <w:r w:rsidR="008026E4" w:rsidRPr="009516CB">
        <w:rPr>
          <w:rFonts w:ascii="Arial" w:hAnsi="Arial" w:cs="Arial"/>
        </w:rPr>
        <w:t>s</w:t>
      </w:r>
      <w:r w:rsidR="003A0BA6" w:rsidRPr="009516CB">
        <w:rPr>
          <w:rFonts w:ascii="Arial" w:hAnsi="Arial" w:cs="Arial"/>
        </w:rPr>
        <w:t xml:space="preserve"> for about </w:t>
      </w:r>
      <w:r w:rsidR="00260B21" w:rsidRPr="009516CB">
        <w:rPr>
          <w:rFonts w:ascii="Arial" w:hAnsi="Arial" w:cs="Arial"/>
        </w:rPr>
        <w:t>4 minutes</w:t>
      </w:r>
      <w:r w:rsidR="008026E4" w:rsidRPr="009516CB">
        <w:rPr>
          <w:rFonts w:ascii="Arial" w:hAnsi="Arial" w:cs="Arial"/>
        </w:rPr>
        <w:t>.</w:t>
      </w:r>
      <w:r w:rsidR="00677CCB" w:rsidRPr="009516CB">
        <w:rPr>
          <w:rFonts w:ascii="Arial" w:hAnsi="Arial" w:cs="Arial"/>
        </w:rPr>
        <w:t xml:space="preserve"> </w:t>
      </w:r>
      <w:proofErr w:type="gramStart"/>
      <w:r w:rsidR="00677CCB" w:rsidRPr="009516CB">
        <w:rPr>
          <w:rFonts w:ascii="Arial" w:hAnsi="Arial" w:cs="Arial"/>
        </w:rPr>
        <w:t>(</w:t>
      </w:r>
      <w:r w:rsidR="00CB0D88" w:rsidRPr="009516CB">
        <w:rPr>
          <w:rFonts w:ascii="Arial" w:hAnsi="Arial" w:cs="Arial"/>
        </w:rPr>
        <w:t>A</w:t>
      </w:r>
      <w:r w:rsidR="00677CCB" w:rsidRPr="009516CB">
        <w:rPr>
          <w:rFonts w:ascii="Arial" w:hAnsi="Arial" w:cs="Arial"/>
        </w:rPr>
        <w:t>ttached</w:t>
      </w:r>
      <w:r w:rsidR="00CB0D88" w:rsidRPr="009516CB">
        <w:rPr>
          <w:rFonts w:ascii="Arial" w:hAnsi="Arial" w:cs="Arial"/>
        </w:rPr>
        <w:t xml:space="preserve"> at end</w:t>
      </w:r>
      <w:r w:rsidR="00677CCB" w:rsidRPr="009516CB">
        <w:rPr>
          <w:rFonts w:ascii="Arial" w:hAnsi="Arial" w:cs="Arial"/>
        </w:rPr>
        <w:t xml:space="preserve"> the transcr</w:t>
      </w:r>
      <w:r w:rsidR="00CB0D88" w:rsidRPr="009516CB">
        <w:rPr>
          <w:rFonts w:ascii="Arial" w:hAnsi="Arial" w:cs="Arial"/>
        </w:rPr>
        <w:t>ipt of this section.</w:t>
      </w:r>
      <w:r w:rsidR="00677CCB" w:rsidRPr="009516CB">
        <w:rPr>
          <w:rFonts w:ascii="Arial" w:hAnsi="Arial" w:cs="Arial"/>
        </w:rPr>
        <w:t>)</w:t>
      </w:r>
      <w:proofErr w:type="gramEnd"/>
      <w:r w:rsidR="00366CA1" w:rsidRPr="009516CB">
        <w:rPr>
          <w:rFonts w:ascii="Arial" w:hAnsi="Arial" w:cs="Arial"/>
        </w:rPr>
        <w:br/>
      </w:r>
    </w:p>
    <w:p w14:paraId="017A8DEE" w14:textId="77777777" w:rsidR="008026E4" w:rsidRPr="009516CB" w:rsidRDefault="008026E4" w:rsidP="00A15861">
      <w:pPr>
        <w:pStyle w:val="BodyText1"/>
        <w:ind w:left="0"/>
        <w:rPr>
          <w:rFonts w:ascii="Arial" w:hAnsi="Arial" w:cs="Arial"/>
          <w:b/>
        </w:rPr>
      </w:pPr>
      <w:r w:rsidRPr="009516CB">
        <w:rPr>
          <w:rFonts w:ascii="Arial" w:hAnsi="Arial" w:cs="Arial"/>
          <w:b/>
        </w:rPr>
        <w:t>The key points Eagleman is making are:</w:t>
      </w:r>
    </w:p>
    <w:p w14:paraId="04D5613D" w14:textId="3A19D569" w:rsidR="00677CCB" w:rsidRPr="009516CB" w:rsidRDefault="008026E4" w:rsidP="00A15861">
      <w:pPr>
        <w:pStyle w:val="ListParagraph"/>
        <w:numPr>
          <w:ilvl w:val="0"/>
          <w:numId w:val="12"/>
        </w:numPr>
        <w:ind w:left="709"/>
        <w:rPr>
          <w:rFonts w:ascii="Arial" w:hAnsi="Arial" w:cs="Arial"/>
        </w:rPr>
      </w:pPr>
      <w:r w:rsidRPr="009516CB">
        <w:rPr>
          <w:rFonts w:ascii="Arial" w:hAnsi="Arial" w:cs="Arial"/>
        </w:rPr>
        <w:t>If you are seeing someone else getting hurt</w:t>
      </w:r>
      <w:r w:rsidR="00333EFE" w:rsidRPr="009516CB">
        <w:rPr>
          <w:rFonts w:ascii="Arial" w:hAnsi="Arial" w:cs="Arial"/>
        </w:rPr>
        <w:t>,</w:t>
      </w:r>
      <w:r w:rsidRPr="009516CB">
        <w:rPr>
          <w:rFonts w:ascii="Arial" w:hAnsi="Arial" w:cs="Arial"/>
        </w:rPr>
        <w:t xml:space="preserve"> the same </w:t>
      </w:r>
      <w:r w:rsidR="00677CCB" w:rsidRPr="009516CB">
        <w:rPr>
          <w:rFonts w:ascii="Arial" w:hAnsi="Arial" w:cs="Arial"/>
        </w:rPr>
        <w:t xml:space="preserve">neural networks in your brain are lighting up as if you were </w:t>
      </w:r>
      <w:r w:rsidR="00333EFE" w:rsidRPr="009516CB">
        <w:rPr>
          <w:rFonts w:ascii="Arial" w:hAnsi="Arial" w:cs="Arial"/>
        </w:rPr>
        <w:t xml:space="preserve">getting </w:t>
      </w:r>
      <w:r w:rsidR="00677CCB" w:rsidRPr="009516CB">
        <w:rPr>
          <w:rFonts w:ascii="Arial" w:hAnsi="Arial" w:cs="Arial"/>
        </w:rPr>
        <w:t>hurt yourself</w:t>
      </w:r>
      <w:r w:rsidR="00CB0D88" w:rsidRPr="009516CB">
        <w:rPr>
          <w:rFonts w:ascii="Arial" w:hAnsi="Arial" w:cs="Arial"/>
        </w:rPr>
        <w:t xml:space="preserve"> –</w:t>
      </w:r>
      <w:r w:rsidR="00677CCB" w:rsidRPr="009516CB">
        <w:rPr>
          <w:rFonts w:ascii="Arial" w:hAnsi="Arial" w:cs="Arial"/>
        </w:rPr>
        <w:t xml:space="preserve"> you are literally feeling someone else’s pain</w:t>
      </w:r>
    </w:p>
    <w:p w14:paraId="614D1818" w14:textId="77777777" w:rsidR="00677CCB" w:rsidRPr="009516CB" w:rsidRDefault="00677CCB" w:rsidP="00A15861">
      <w:pPr>
        <w:pStyle w:val="ListParagraph"/>
        <w:numPr>
          <w:ilvl w:val="0"/>
          <w:numId w:val="12"/>
        </w:numPr>
        <w:ind w:left="709"/>
        <w:rPr>
          <w:rFonts w:ascii="Arial" w:hAnsi="Arial" w:cs="Arial"/>
        </w:rPr>
      </w:pPr>
      <w:r w:rsidRPr="009516CB">
        <w:rPr>
          <w:rFonts w:ascii="Arial" w:hAnsi="Arial" w:cs="Arial"/>
        </w:rPr>
        <w:t>The more you care about a person the stronger your empathic response</w:t>
      </w:r>
    </w:p>
    <w:p w14:paraId="5573D2C7" w14:textId="5E50DCC9" w:rsidR="00677CCB" w:rsidRPr="009516CB" w:rsidRDefault="00677CCB" w:rsidP="00A15861">
      <w:pPr>
        <w:pStyle w:val="ListParagraph"/>
        <w:numPr>
          <w:ilvl w:val="0"/>
          <w:numId w:val="12"/>
        </w:numPr>
        <w:ind w:left="709"/>
        <w:rPr>
          <w:rFonts w:ascii="Arial" w:hAnsi="Arial" w:cs="Arial"/>
        </w:rPr>
      </w:pPr>
      <w:r w:rsidRPr="009516CB">
        <w:rPr>
          <w:rFonts w:ascii="Arial" w:hAnsi="Arial" w:cs="Arial"/>
        </w:rPr>
        <w:t>We respond more empathically to people that are similar to us</w:t>
      </w:r>
      <w:r w:rsidR="00333EFE" w:rsidRPr="009516CB">
        <w:rPr>
          <w:rFonts w:ascii="Arial" w:hAnsi="Arial" w:cs="Arial"/>
        </w:rPr>
        <w:t xml:space="preserve"> (or as </w:t>
      </w:r>
      <w:proofErr w:type="spellStart"/>
      <w:r w:rsidR="00333EFE" w:rsidRPr="009516CB">
        <w:rPr>
          <w:rFonts w:ascii="Arial" w:hAnsi="Arial" w:cs="Arial"/>
        </w:rPr>
        <w:t>Engleman</w:t>
      </w:r>
      <w:proofErr w:type="spellEnd"/>
      <w:r w:rsidR="00333EFE" w:rsidRPr="009516CB">
        <w:rPr>
          <w:rFonts w:ascii="Arial" w:hAnsi="Arial" w:cs="Arial"/>
        </w:rPr>
        <w:t xml:space="preserve"> says </w:t>
      </w:r>
      <w:r w:rsidR="00CB0D88" w:rsidRPr="009516CB">
        <w:rPr>
          <w:rFonts w:ascii="Arial" w:hAnsi="Arial" w:cs="Arial"/>
        </w:rPr>
        <w:t xml:space="preserve">to </w:t>
      </w:r>
      <w:r w:rsidR="00333EFE" w:rsidRPr="009516CB">
        <w:rPr>
          <w:rFonts w:ascii="Arial" w:hAnsi="Arial" w:cs="Arial"/>
        </w:rPr>
        <w:t>those in our ‘in-group</w:t>
      </w:r>
      <w:r w:rsidR="00CB0D88" w:rsidRPr="009516CB">
        <w:rPr>
          <w:rFonts w:ascii="Arial" w:hAnsi="Arial" w:cs="Arial"/>
        </w:rPr>
        <w:t>’</w:t>
      </w:r>
      <w:r w:rsidR="00333EFE" w:rsidRPr="009516CB">
        <w:rPr>
          <w:rFonts w:ascii="Arial" w:hAnsi="Arial" w:cs="Arial"/>
        </w:rPr>
        <w:t>)</w:t>
      </w:r>
      <w:r w:rsidR="00CB0D88" w:rsidRPr="009516CB">
        <w:rPr>
          <w:rFonts w:ascii="Arial" w:hAnsi="Arial" w:cs="Arial"/>
        </w:rPr>
        <w:t>.</w:t>
      </w:r>
    </w:p>
    <w:p w14:paraId="069DD6C6" w14:textId="77777777" w:rsidR="00333EFE" w:rsidRPr="009516CB" w:rsidRDefault="00333EFE" w:rsidP="00A15861">
      <w:pPr>
        <w:pStyle w:val="BodyText1"/>
        <w:ind w:left="0"/>
        <w:rPr>
          <w:rFonts w:ascii="Arial" w:hAnsi="Arial" w:cs="Arial"/>
        </w:rPr>
      </w:pPr>
      <w:r w:rsidRPr="009516CB">
        <w:rPr>
          <w:rFonts w:ascii="Arial" w:hAnsi="Arial" w:cs="Arial"/>
        </w:rPr>
        <w:t xml:space="preserve">So the answer is yes, our ‘automatic’ empathy response is biased, but the great news is because we can strengthen our habits and become more empathic with practice, we can consciously practice empathy as a tool that unites rather than divides us. </w:t>
      </w:r>
    </w:p>
    <w:p w14:paraId="52103BC5" w14:textId="5FBA3339" w:rsidR="00C7356C" w:rsidRPr="009516CB" w:rsidRDefault="00333EFE" w:rsidP="00A15861">
      <w:pPr>
        <w:pStyle w:val="BodyText1"/>
        <w:ind w:left="0"/>
        <w:rPr>
          <w:rFonts w:ascii="Arial" w:hAnsi="Arial" w:cs="Arial"/>
        </w:rPr>
      </w:pPr>
      <w:r w:rsidRPr="009516CB">
        <w:rPr>
          <w:rFonts w:ascii="Arial" w:hAnsi="Arial" w:cs="Arial"/>
        </w:rPr>
        <w:t xml:space="preserve">Specifically addressing this issue, </w:t>
      </w:r>
      <w:proofErr w:type="spellStart"/>
      <w:r w:rsidRPr="009516CB">
        <w:rPr>
          <w:rFonts w:ascii="Arial" w:hAnsi="Arial" w:cs="Arial"/>
        </w:rPr>
        <w:t>Engleman</w:t>
      </w:r>
      <w:proofErr w:type="spellEnd"/>
      <w:r w:rsidR="00C7356C" w:rsidRPr="009516CB">
        <w:rPr>
          <w:rFonts w:ascii="Arial" w:hAnsi="Arial" w:cs="Arial"/>
        </w:rPr>
        <w:t xml:space="preserve"> says:</w:t>
      </w:r>
    </w:p>
    <w:p w14:paraId="65146B0F" w14:textId="0350EA87" w:rsidR="00260B21" w:rsidRPr="009516CB" w:rsidRDefault="00C7356C" w:rsidP="00A15861">
      <w:pPr>
        <w:pStyle w:val="BodyText1"/>
        <w:ind w:left="0"/>
        <w:rPr>
          <w:rFonts w:ascii="Arial" w:hAnsi="Arial" w:cs="Arial"/>
        </w:rPr>
      </w:pPr>
      <w:r w:rsidRPr="009516CB">
        <w:rPr>
          <w:rFonts w:ascii="Arial" w:hAnsi="Arial" w:cs="Arial"/>
        </w:rPr>
        <w:t>“</w:t>
      </w:r>
      <w:r w:rsidRPr="009516CB">
        <w:rPr>
          <w:rFonts w:ascii="Arial" w:hAnsi="Arial" w:cs="Arial"/>
          <w:lang w:val="en-US"/>
        </w:rPr>
        <w:t xml:space="preserve">This is a really important sort of thing because my hope is that the next generation will come to </w:t>
      </w:r>
      <w:proofErr w:type="spellStart"/>
      <w:r w:rsidRPr="009516CB">
        <w:rPr>
          <w:rFonts w:ascii="Arial" w:hAnsi="Arial" w:cs="Arial"/>
          <w:lang w:val="en-US"/>
        </w:rPr>
        <w:t>recognise</w:t>
      </w:r>
      <w:proofErr w:type="spellEnd"/>
      <w:r w:rsidRPr="009516CB">
        <w:rPr>
          <w:rFonts w:ascii="Arial" w:hAnsi="Arial" w:cs="Arial"/>
          <w:lang w:val="en-US"/>
        </w:rPr>
        <w:t xml:space="preserve"> things like propaganda and what makes certain people in your out-group…because as soon as you're told by your government or your parents or whatever that someone is in your out-group, you just care about them less. And so the hope is that the next generation will come to </w:t>
      </w:r>
      <w:proofErr w:type="spellStart"/>
      <w:r w:rsidRPr="009516CB">
        <w:rPr>
          <w:rFonts w:ascii="Arial" w:hAnsi="Arial" w:cs="Arial"/>
          <w:lang w:val="en-US"/>
        </w:rPr>
        <w:t>recognise</w:t>
      </w:r>
      <w:proofErr w:type="spellEnd"/>
      <w:r w:rsidRPr="009516CB">
        <w:rPr>
          <w:rFonts w:ascii="Arial" w:hAnsi="Arial" w:cs="Arial"/>
          <w:lang w:val="en-US"/>
        </w:rPr>
        <w:t xml:space="preserve"> these patterns of </w:t>
      </w:r>
      <w:proofErr w:type="spellStart"/>
      <w:r w:rsidRPr="009516CB">
        <w:rPr>
          <w:rFonts w:ascii="Arial" w:hAnsi="Arial" w:cs="Arial"/>
          <w:lang w:val="en-US"/>
        </w:rPr>
        <w:t>dehumanisation</w:t>
      </w:r>
      <w:proofErr w:type="spellEnd"/>
      <w:r w:rsidRPr="009516CB">
        <w:rPr>
          <w:rFonts w:ascii="Arial" w:hAnsi="Arial" w:cs="Arial"/>
          <w:lang w:val="en-US"/>
        </w:rPr>
        <w:t xml:space="preserve">, literally </w:t>
      </w:r>
      <w:proofErr w:type="spellStart"/>
      <w:r w:rsidRPr="009516CB">
        <w:rPr>
          <w:rFonts w:ascii="Arial" w:hAnsi="Arial" w:cs="Arial"/>
          <w:lang w:val="en-US"/>
        </w:rPr>
        <w:t>dehumanisation</w:t>
      </w:r>
      <w:proofErr w:type="spellEnd"/>
      <w:r w:rsidRPr="009516CB">
        <w:rPr>
          <w:rFonts w:ascii="Arial" w:hAnsi="Arial" w:cs="Arial"/>
          <w:lang w:val="en-US"/>
        </w:rPr>
        <w:t xml:space="preserve"> because the networks in your brain that care about someone as another human get </w:t>
      </w:r>
      <w:proofErr w:type="spellStart"/>
      <w:r w:rsidRPr="009516CB">
        <w:rPr>
          <w:rFonts w:ascii="Arial" w:hAnsi="Arial" w:cs="Arial"/>
          <w:lang w:val="en-US"/>
        </w:rPr>
        <w:t>dialled</w:t>
      </w:r>
      <w:proofErr w:type="spellEnd"/>
      <w:r w:rsidRPr="009516CB">
        <w:rPr>
          <w:rFonts w:ascii="Arial" w:hAnsi="Arial" w:cs="Arial"/>
          <w:lang w:val="en-US"/>
        </w:rPr>
        <w:t xml:space="preserve"> </w:t>
      </w:r>
      <w:proofErr w:type="gramStart"/>
      <w:r w:rsidRPr="009516CB">
        <w:rPr>
          <w:rFonts w:ascii="Arial" w:hAnsi="Arial" w:cs="Arial"/>
          <w:lang w:val="en-US"/>
        </w:rPr>
        <w:t>down,</w:t>
      </w:r>
      <w:proofErr w:type="gramEnd"/>
      <w:r w:rsidRPr="009516CB">
        <w:rPr>
          <w:rFonts w:ascii="Arial" w:hAnsi="Arial" w:cs="Arial"/>
          <w:lang w:val="en-US"/>
        </w:rPr>
        <w:t xml:space="preserve"> and that the next generation will become more immune to this”.</w:t>
      </w:r>
    </w:p>
    <w:p w14:paraId="4D1C7BF2" w14:textId="77777777" w:rsidR="007D418D" w:rsidRPr="009516CB" w:rsidRDefault="007D0E27" w:rsidP="00A15861">
      <w:pPr>
        <w:pStyle w:val="BodyText1"/>
        <w:ind w:left="0"/>
        <w:rPr>
          <w:rFonts w:ascii="Arial" w:hAnsi="Arial" w:cs="Arial"/>
        </w:rPr>
      </w:pPr>
      <w:r w:rsidRPr="009516CB">
        <w:rPr>
          <w:rFonts w:ascii="Arial" w:hAnsi="Arial" w:cs="Arial"/>
        </w:rPr>
        <w:t xml:space="preserve">Empathy </w:t>
      </w:r>
      <w:r w:rsidR="007D418D" w:rsidRPr="009516CB">
        <w:rPr>
          <w:rFonts w:ascii="Arial" w:hAnsi="Arial" w:cs="Arial"/>
        </w:rPr>
        <w:t>is a great practice to use cross culturally, because when you are being empathic you are connecting your own feelings with similar feelings of another human being. Empathy allow</w:t>
      </w:r>
      <w:r w:rsidR="0093644B" w:rsidRPr="009516CB">
        <w:rPr>
          <w:rFonts w:ascii="Arial" w:hAnsi="Arial" w:cs="Arial"/>
        </w:rPr>
        <w:t xml:space="preserve">s us to consciously </w:t>
      </w:r>
      <w:r w:rsidR="0011712F" w:rsidRPr="009516CB">
        <w:rPr>
          <w:rFonts w:ascii="Arial" w:hAnsi="Arial" w:cs="Arial"/>
        </w:rPr>
        <w:t xml:space="preserve">connect </w:t>
      </w:r>
      <w:r w:rsidR="007D418D" w:rsidRPr="009516CB">
        <w:rPr>
          <w:rFonts w:ascii="Arial" w:hAnsi="Arial" w:cs="Arial"/>
        </w:rPr>
        <w:t>as human beings, ignoring less important or ‘made up’ differences that divide us.</w:t>
      </w:r>
    </w:p>
    <w:p w14:paraId="58CBC8DB" w14:textId="77777777" w:rsidR="007D0E27" w:rsidRPr="009516CB" w:rsidRDefault="007D418D" w:rsidP="00A15861">
      <w:pPr>
        <w:pStyle w:val="Heading2"/>
        <w:rPr>
          <w:rFonts w:ascii="Arial" w:hAnsi="Arial" w:cs="Arial"/>
        </w:rPr>
      </w:pPr>
      <w:bookmarkStart w:id="63" w:name="_Toc327952534"/>
      <w:proofErr w:type="gramStart"/>
      <w:r w:rsidRPr="009516CB">
        <w:rPr>
          <w:rFonts w:ascii="Arial" w:hAnsi="Arial" w:cs="Arial"/>
        </w:rPr>
        <w:t>Empathy for social change and to develop an ambitious imagination?</w:t>
      </w:r>
      <w:bookmarkEnd w:id="63"/>
      <w:proofErr w:type="gramEnd"/>
    </w:p>
    <w:p w14:paraId="1CE56083" w14:textId="77777777" w:rsidR="00BF2CD9" w:rsidRPr="009516CB" w:rsidRDefault="007D418D" w:rsidP="00A15861">
      <w:pPr>
        <w:pStyle w:val="BodyText1"/>
        <w:ind w:left="0"/>
        <w:rPr>
          <w:rFonts w:ascii="Arial" w:hAnsi="Arial" w:cs="Arial"/>
        </w:rPr>
      </w:pPr>
      <w:r w:rsidRPr="009516CB">
        <w:rPr>
          <w:rFonts w:ascii="Arial" w:hAnsi="Arial" w:cs="Arial"/>
        </w:rPr>
        <w:t>To conclude let’s go back to the last two habits identified</w:t>
      </w:r>
      <w:r w:rsidR="0093644B" w:rsidRPr="009516CB">
        <w:rPr>
          <w:rFonts w:ascii="Arial" w:hAnsi="Arial" w:cs="Arial"/>
        </w:rPr>
        <w:t xml:space="preserve"> above.</w:t>
      </w:r>
    </w:p>
    <w:p w14:paraId="26B44B19" w14:textId="4915FEB1" w:rsidR="00C51A78" w:rsidRPr="009516CB" w:rsidRDefault="00C51A78" w:rsidP="00A15861">
      <w:pPr>
        <w:pStyle w:val="BodyText1"/>
        <w:ind w:left="0"/>
        <w:rPr>
          <w:rFonts w:ascii="Arial" w:hAnsi="Arial" w:cs="Arial"/>
        </w:rPr>
      </w:pPr>
      <w:r w:rsidRPr="009516CB">
        <w:rPr>
          <w:rFonts w:ascii="Arial" w:hAnsi="Arial" w:cs="Arial"/>
        </w:rPr>
        <w:t>Habit</w:t>
      </w:r>
      <w:r w:rsidR="0093644B" w:rsidRPr="009516CB">
        <w:rPr>
          <w:rFonts w:ascii="Arial" w:hAnsi="Arial" w:cs="Arial"/>
        </w:rPr>
        <w:t>s</w:t>
      </w:r>
      <w:r w:rsidRPr="009516CB">
        <w:rPr>
          <w:rFonts w:ascii="Arial" w:hAnsi="Arial" w:cs="Arial"/>
        </w:rPr>
        <w:t xml:space="preserve"> 5</w:t>
      </w:r>
      <w:r w:rsidR="0093644B" w:rsidRPr="009516CB">
        <w:rPr>
          <w:rFonts w:ascii="Arial" w:hAnsi="Arial" w:cs="Arial"/>
        </w:rPr>
        <w:t xml:space="preserve"> and 6 are</w:t>
      </w:r>
      <w:r w:rsidRPr="009516CB">
        <w:rPr>
          <w:rFonts w:ascii="Arial" w:hAnsi="Arial" w:cs="Arial"/>
        </w:rPr>
        <w:t xml:space="preserve"> all about how empathy can be bigger </w:t>
      </w:r>
      <w:r w:rsidR="00CB0D88" w:rsidRPr="009516CB">
        <w:rPr>
          <w:rFonts w:ascii="Arial" w:hAnsi="Arial" w:cs="Arial"/>
        </w:rPr>
        <w:t>than the one on one interaction, bigger than one person @ a time.</w:t>
      </w:r>
      <w:r w:rsidRPr="009516CB">
        <w:rPr>
          <w:rFonts w:ascii="Arial" w:hAnsi="Arial" w:cs="Arial"/>
        </w:rPr>
        <w:t xml:space="preserve"> The idea is, if all of us get better at being empathic</w:t>
      </w:r>
      <w:r w:rsidR="00CB0D88" w:rsidRPr="009516CB">
        <w:rPr>
          <w:rFonts w:ascii="Arial" w:hAnsi="Arial" w:cs="Arial"/>
        </w:rPr>
        <w:t>.</w:t>
      </w:r>
      <w:r w:rsidR="00E038FD" w:rsidRPr="009516CB">
        <w:rPr>
          <w:rFonts w:ascii="Arial" w:hAnsi="Arial" w:cs="Arial"/>
        </w:rPr>
        <w:t xml:space="preserve"> W</w:t>
      </w:r>
      <w:r w:rsidRPr="009516CB">
        <w:rPr>
          <w:rFonts w:ascii="Arial" w:hAnsi="Arial" w:cs="Arial"/>
        </w:rPr>
        <w:t>e can change the world</w:t>
      </w:r>
      <w:r w:rsidR="00CB0D88" w:rsidRPr="009516CB">
        <w:rPr>
          <w:rFonts w:ascii="Arial" w:hAnsi="Arial" w:cs="Arial"/>
        </w:rPr>
        <w:t xml:space="preserve"> through us connecting with each other</w:t>
      </w:r>
      <w:r w:rsidR="007D418D" w:rsidRPr="009516CB">
        <w:rPr>
          <w:rFonts w:ascii="Arial" w:hAnsi="Arial" w:cs="Arial"/>
        </w:rPr>
        <w:t>.</w:t>
      </w:r>
    </w:p>
    <w:p w14:paraId="6DB1B8D3" w14:textId="77777777" w:rsidR="007D418D" w:rsidRPr="009516CB" w:rsidRDefault="0093644B" w:rsidP="00A15861">
      <w:pPr>
        <w:pStyle w:val="BodyText1"/>
        <w:ind w:left="0"/>
        <w:rPr>
          <w:rFonts w:ascii="Arial" w:hAnsi="Arial" w:cs="Arial"/>
        </w:rPr>
      </w:pPr>
      <w:r w:rsidRPr="009516CB">
        <w:rPr>
          <w:rFonts w:ascii="Arial" w:hAnsi="Arial" w:cs="Arial"/>
        </w:rPr>
        <w:lastRenderedPageBreak/>
        <w:t>Here is another q</w:t>
      </w:r>
      <w:r w:rsidR="007D418D" w:rsidRPr="009516CB">
        <w:rPr>
          <w:rFonts w:ascii="Arial" w:hAnsi="Arial" w:cs="Arial"/>
        </w:rPr>
        <w:t xml:space="preserve">uote from Roman </w:t>
      </w:r>
      <w:proofErr w:type="spellStart"/>
      <w:r w:rsidR="007D418D" w:rsidRPr="009516CB">
        <w:rPr>
          <w:rFonts w:ascii="Arial" w:hAnsi="Arial" w:cs="Arial"/>
        </w:rPr>
        <w:t>Krznaric</w:t>
      </w:r>
      <w:proofErr w:type="spellEnd"/>
    </w:p>
    <w:p w14:paraId="5A20F9BA" w14:textId="18AEDFB9" w:rsidR="00A15861" w:rsidRPr="009516CB" w:rsidRDefault="0093644B" w:rsidP="00A15861">
      <w:pPr>
        <w:pStyle w:val="BodyText1"/>
        <w:ind w:left="0"/>
        <w:rPr>
          <w:rFonts w:ascii="Arial" w:hAnsi="Arial" w:cs="Arial"/>
          <w:lang w:val="en-US"/>
        </w:rPr>
      </w:pPr>
      <w:r w:rsidRPr="009516CB">
        <w:rPr>
          <w:rFonts w:ascii="Arial" w:hAnsi="Arial" w:cs="Arial"/>
          <w:lang w:val="en-US"/>
        </w:rPr>
        <w:t>“If we aspire for empathy to fulfill its revolutionary potential as a force for social change, we must generate a deep cultural shift so that looking at the world through other people’s eyes becomes as common as looking both ways when we cross the road.”</w:t>
      </w:r>
    </w:p>
    <w:p w14:paraId="7128CDF7" w14:textId="68135966" w:rsidR="00CB0D88" w:rsidRPr="009516CB" w:rsidRDefault="00A15861" w:rsidP="00A15861">
      <w:pPr>
        <w:pStyle w:val="BodyText1"/>
        <w:ind w:left="0"/>
        <w:rPr>
          <w:rFonts w:ascii="Arial" w:hAnsi="Arial" w:cs="Arial"/>
        </w:rPr>
      </w:pPr>
      <w:r w:rsidRPr="009516CB">
        <w:rPr>
          <w:rFonts w:ascii="Arial" w:hAnsi="Arial" w:cs="Arial"/>
          <w:b/>
        </w:rPr>
        <w:t>Video</w:t>
      </w:r>
      <w:proofErr w:type="gramStart"/>
      <w:r w:rsidRPr="009516CB">
        <w:rPr>
          <w:rFonts w:ascii="Arial" w:hAnsi="Arial" w:cs="Arial"/>
          <w:b/>
        </w:rPr>
        <w:t>:</w:t>
      </w:r>
      <w:proofErr w:type="gramEnd"/>
      <w:r w:rsidRPr="009516CB">
        <w:rPr>
          <w:rFonts w:ascii="Arial" w:hAnsi="Arial" w:cs="Arial"/>
        </w:rPr>
        <w:br/>
      </w:r>
      <w:r w:rsidR="00CB0D88" w:rsidRPr="009516CB">
        <w:rPr>
          <w:rFonts w:ascii="Arial" w:hAnsi="Arial" w:cs="Arial"/>
        </w:rPr>
        <w:t>And finally</w:t>
      </w:r>
      <w:r w:rsidR="00CC695B" w:rsidRPr="009516CB">
        <w:rPr>
          <w:rFonts w:ascii="Arial" w:hAnsi="Arial" w:cs="Arial"/>
        </w:rPr>
        <w:t>,</w:t>
      </w:r>
      <w:r w:rsidR="00CB0D88" w:rsidRPr="009516CB">
        <w:rPr>
          <w:rFonts w:ascii="Arial" w:hAnsi="Arial" w:cs="Arial"/>
        </w:rPr>
        <w:t xml:space="preserve"> if you interested in how we could change the world to become a more empathic civilisation, get yourself a drink and sit down for 10 minutes of </w:t>
      </w:r>
      <w:r w:rsidR="00CC695B" w:rsidRPr="009516CB">
        <w:rPr>
          <w:rFonts w:ascii="Arial" w:hAnsi="Arial" w:cs="Arial"/>
        </w:rPr>
        <w:t>this</w:t>
      </w:r>
      <w:r w:rsidR="00CB0D88" w:rsidRPr="009516CB">
        <w:rPr>
          <w:rFonts w:ascii="Arial" w:hAnsi="Arial" w:cs="Arial"/>
        </w:rPr>
        <w:t xml:space="preserve"> </w:t>
      </w:r>
      <w:hyperlink r:id="rId24" w:history="1">
        <w:r w:rsidR="00CB0D88" w:rsidRPr="009516CB">
          <w:rPr>
            <w:rStyle w:val="Hyperlink"/>
            <w:rFonts w:ascii="Arial" w:hAnsi="Arial" w:cs="Arial"/>
          </w:rPr>
          <w:t>animated presentation</w:t>
        </w:r>
      </w:hyperlink>
      <w:r w:rsidR="00CB0D88" w:rsidRPr="009516CB">
        <w:rPr>
          <w:rFonts w:ascii="Arial" w:hAnsi="Arial" w:cs="Arial"/>
        </w:rPr>
        <w:t xml:space="preserve"> by Jeremy Rifkin to bring out our empathic sociability and prepare the groundwork for an empathic civilisation.</w:t>
      </w:r>
    </w:p>
    <w:p w14:paraId="1A9AE9E8" w14:textId="77777777" w:rsidR="00DE7DEE" w:rsidRPr="009516CB" w:rsidRDefault="00DE7DEE" w:rsidP="00A87C46">
      <w:pPr>
        <w:pStyle w:val="Heading1"/>
        <w:rPr>
          <w:rFonts w:ascii="Arial" w:hAnsi="Arial" w:cs="Arial"/>
        </w:rPr>
      </w:pPr>
      <w:bookmarkStart w:id="64" w:name="_Toc324322508"/>
      <w:bookmarkStart w:id="65" w:name="_Toc324322860"/>
      <w:bookmarkStart w:id="66" w:name="_Toc327952535"/>
      <w:r w:rsidRPr="009516CB">
        <w:rPr>
          <w:rFonts w:ascii="Arial" w:hAnsi="Arial" w:cs="Arial"/>
        </w:rPr>
        <w:lastRenderedPageBreak/>
        <w:t>Conclusion</w:t>
      </w:r>
      <w:bookmarkEnd w:id="64"/>
      <w:bookmarkEnd w:id="65"/>
      <w:bookmarkEnd w:id="66"/>
    </w:p>
    <w:p w14:paraId="25C5D588" w14:textId="3CF9CF07" w:rsidR="002E5A24" w:rsidRPr="009516CB" w:rsidRDefault="002E5A24" w:rsidP="00385866">
      <w:pPr>
        <w:pStyle w:val="BodyText1"/>
        <w:ind w:left="0"/>
        <w:rPr>
          <w:rFonts w:ascii="Arial" w:hAnsi="Arial" w:cs="Arial"/>
        </w:rPr>
      </w:pPr>
      <w:r w:rsidRPr="009516CB">
        <w:rPr>
          <w:rFonts w:ascii="Arial" w:hAnsi="Arial" w:cs="Arial"/>
        </w:rPr>
        <w:t>This workbook is the first in a series focusing on “Individual Practices – working with people from CALD backgrounds with disability” exploring empathy as a practice to connect with others, across cultures and, maybe, to create social change by ‘looking at the world through other people’s eyes’.</w:t>
      </w:r>
    </w:p>
    <w:p w14:paraId="327C0645" w14:textId="77777777" w:rsidR="00DE7DEE" w:rsidRPr="009516CB" w:rsidRDefault="00DE7DEE" w:rsidP="00260B21">
      <w:pPr>
        <w:pStyle w:val="BodyText1"/>
        <w:ind w:left="0"/>
        <w:rPr>
          <w:rFonts w:ascii="Arial" w:hAnsi="Arial" w:cs="Arial"/>
          <w:b/>
        </w:rPr>
      </w:pPr>
    </w:p>
    <w:p w14:paraId="453C196B" w14:textId="54364C1E" w:rsidR="00DE7DEE" w:rsidRPr="009516CB" w:rsidRDefault="00A15861" w:rsidP="00A87C46">
      <w:pPr>
        <w:pStyle w:val="BodyText1"/>
        <w:ind w:left="0"/>
        <w:rPr>
          <w:rFonts w:ascii="Arial" w:hAnsi="Arial" w:cs="Arial"/>
        </w:rPr>
      </w:pPr>
      <w:r w:rsidRPr="009516CB">
        <w:rPr>
          <w:rStyle w:val="Strong"/>
          <w:rFonts w:ascii="Arial" w:hAnsi="Arial" w:cs="Arial"/>
        </w:rPr>
        <w:t>Reflections:</w:t>
      </w:r>
      <w:r w:rsidR="00366CA1" w:rsidRPr="009516CB">
        <w:rPr>
          <w:rStyle w:val="Strong"/>
          <w:rFonts w:ascii="Arial" w:hAnsi="Arial" w:cs="Arial"/>
          <w:b w:val="0"/>
        </w:rPr>
        <w:t xml:space="preserve"> </w:t>
      </w:r>
      <w:r w:rsidRPr="009516CB">
        <w:rPr>
          <w:rStyle w:val="Strong"/>
          <w:rFonts w:ascii="Arial" w:hAnsi="Arial" w:cs="Arial"/>
          <w:b w:val="0"/>
        </w:rPr>
        <w:br/>
        <w:t>Wha</w:t>
      </w:r>
      <w:r w:rsidR="00DE7DEE" w:rsidRPr="009516CB">
        <w:rPr>
          <w:rStyle w:val="Strong"/>
          <w:rFonts w:ascii="Arial" w:hAnsi="Arial" w:cs="Arial"/>
          <w:b w:val="0"/>
        </w:rPr>
        <w:t>t are some of the take away messages from this workbook?  Are there things you disagree with?  Was there something that surprised you?</w:t>
      </w:r>
      <w:r w:rsidR="00A87C46" w:rsidRPr="009516CB">
        <w:rPr>
          <w:rFonts w:ascii="Arial" w:hAnsi="Arial" w:cs="Arial"/>
        </w:rPr>
        <w:t xml:space="preserve"> </w:t>
      </w:r>
    </w:p>
    <w:p w14:paraId="2DA7F6F6" w14:textId="66BD45F3" w:rsidR="00345C2B" w:rsidRPr="009516CB" w:rsidRDefault="00C7356C" w:rsidP="00A87C46">
      <w:pPr>
        <w:pStyle w:val="Heading1"/>
        <w:rPr>
          <w:rFonts w:ascii="Arial" w:hAnsi="Arial" w:cs="Arial"/>
        </w:rPr>
      </w:pPr>
      <w:bookmarkStart w:id="67" w:name="_Toc327952536"/>
      <w:r w:rsidRPr="009516CB">
        <w:rPr>
          <w:rFonts w:ascii="Arial" w:hAnsi="Arial" w:cs="Arial"/>
        </w:rPr>
        <w:lastRenderedPageBreak/>
        <w:t>Attachment 1</w:t>
      </w:r>
      <w:bookmarkEnd w:id="67"/>
    </w:p>
    <w:p w14:paraId="43106346" w14:textId="17FF1773" w:rsidR="00C7356C" w:rsidRPr="009516CB" w:rsidRDefault="00C7356C" w:rsidP="006F5F7F">
      <w:pPr>
        <w:pStyle w:val="BodyText1"/>
        <w:ind w:left="0"/>
        <w:rPr>
          <w:rFonts w:ascii="Arial" w:hAnsi="Arial" w:cs="Arial"/>
        </w:rPr>
      </w:pPr>
      <w:r w:rsidRPr="009516CB">
        <w:rPr>
          <w:rFonts w:ascii="Arial" w:hAnsi="Arial" w:cs="Arial"/>
        </w:rPr>
        <w:t xml:space="preserve">Transcript of </w:t>
      </w:r>
      <w:r w:rsidR="008F06F7" w:rsidRPr="009516CB">
        <w:rPr>
          <w:rFonts w:ascii="Arial" w:hAnsi="Arial" w:cs="Arial"/>
        </w:rPr>
        <w:t xml:space="preserve">part of the </w:t>
      </w:r>
      <w:r w:rsidRPr="009516CB">
        <w:rPr>
          <w:rFonts w:ascii="Arial" w:hAnsi="Arial" w:cs="Arial"/>
        </w:rPr>
        <w:t>interview with David Eagleman:</w:t>
      </w:r>
    </w:p>
    <w:p w14:paraId="7E484C74" w14:textId="42F6E732" w:rsidR="00C7356C" w:rsidRPr="009516CB" w:rsidRDefault="00C7356C" w:rsidP="006F5F7F">
      <w:pPr>
        <w:pStyle w:val="BodyText1"/>
        <w:ind w:left="0"/>
        <w:rPr>
          <w:rFonts w:ascii="Arial" w:hAnsi="Arial" w:cs="Arial"/>
          <w:lang w:val="en-US"/>
        </w:rPr>
      </w:pPr>
      <w:r w:rsidRPr="009516CB">
        <w:rPr>
          <w:rFonts w:ascii="Arial" w:hAnsi="Arial" w:cs="Arial"/>
        </w:rPr>
        <w:t>“</w:t>
      </w:r>
      <w:r w:rsidRPr="009516CB">
        <w:rPr>
          <w:rFonts w:ascii="Arial" w:hAnsi="Arial" w:cs="Arial"/>
          <w:lang w:val="en-US"/>
        </w:rPr>
        <w:t xml:space="preserve">So neuroscientists have studied empathy for the last 15 years or so, and what it turns out to be is when you see somebody else getting hurt, the same networks that are in your </w:t>
      </w:r>
      <w:r w:rsidR="00D139AC" w:rsidRPr="009516CB">
        <w:rPr>
          <w:rFonts w:ascii="Arial" w:hAnsi="Arial" w:cs="Arial"/>
          <w:lang w:val="en-US"/>
        </w:rPr>
        <w:t>brain that</w:t>
      </w:r>
      <w:r w:rsidRPr="009516CB">
        <w:rPr>
          <w:rFonts w:ascii="Arial" w:hAnsi="Arial" w:cs="Arial"/>
          <w:lang w:val="en-US"/>
        </w:rPr>
        <w:t xml:space="preserve"> care about you getting hurt, light up. Those become active. And that's what empathy is. You are literally feeling somebody else's pain. You don't have the sensory experience of, let's say, getting stabbed in the hand, you don't have that sensory experience but you feel all this other stuff around that. And it turns out that the more you care about that person, the stronger that empathic response is, and you are running the simulation of what it would be like if that were you.</w:t>
      </w:r>
    </w:p>
    <w:p w14:paraId="36A9F01C" w14:textId="77777777" w:rsidR="00C7356C" w:rsidRPr="009516CB" w:rsidRDefault="00C7356C" w:rsidP="006F5F7F">
      <w:pPr>
        <w:pStyle w:val="BodyText1"/>
        <w:ind w:left="0"/>
        <w:rPr>
          <w:rFonts w:ascii="Arial" w:hAnsi="Arial" w:cs="Arial"/>
          <w:lang w:val="en-US"/>
        </w:rPr>
      </w:pPr>
      <w:r w:rsidRPr="009516CB">
        <w:rPr>
          <w:rFonts w:ascii="Arial" w:hAnsi="Arial" w:cs="Arial"/>
          <w:lang w:val="en-US"/>
        </w:rPr>
        <w:t>One of the experiments we've been doing in my lab, we're just about to publish this now, is this issue of what happens with in-groups and out-groups? Because it turns out that out-groups are very easy to make, to define. And so we've been running an experiment in my lab where we do the following, we show six hands on the screen, and then one of those hands gets picked by the computer and you see the hand get stabbed by a syringe needle. It's really awful-looking, and you have an empathic response to that. The networks in your brain that care about you being in pain light up.</w:t>
      </w:r>
    </w:p>
    <w:p w14:paraId="306D204A" w14:textId="77777777" w:rsidR="00C7356C" w:rsidRPr="009516CB" w:rsidRDefault="00C7356C" w:rsidP="006F5F7F">
      <w:pPr>
        <w:pStyle w:val="BodyText1"/>
        <w:ind w:left="0"/>
        <w:rPr>
          <w:rFonts w:ascii="Arial" w:hAnsi="Arial" w:cs="Arial"/>
          <w:lang w:val="en-US"/>
        </w:rPr>
      </w:pPr>
      <w:r w:rsidRPr="009516CB">
        <w:rPr>
          <w:rFonts w:ascii="Arial" w:hAnsi="Arial" w:cs="Arial"/>
          <w:lang w:val="en-US"/>
        </w:rPr>
        <w:t>Now what we do is we label those six hands with different religious labels, so Christian, Jewish, Muslim, Hindu, Scientologist or atheist. And now the computer picks a hand and stabs it, and we are measuring what happens in your brain, and it turns out that if you happen to belong to that in-group you really care about it, you have a stronger empathic response than if the hand is labelled as a member of your out-group, of one of your out-groups, in this case there are five of them. And so in that case you have a smaller empathic response, just based on a one-word label.</w:t>
      </w:r>
    </w:p>
    <w:p w14:paraId="657C809C" w14:textId="28FD6665" w:rsidR="00C7356C" w:rsidRPr="009516CB" w:rsidRDefault="00C7356C" w:rsidP="006F5F7F">
      <w:pPr>
        <w:pStyle w:val="BodyText1"/>
        <w:ind w:left="0"/>
        <w:rPr>
          <w:rFonts w:ascii="Arial" w:hAnsi="Arial" w:cs="Arial"/>
        </w:rPr>
      </w:pPr>
      <w:r w:rsidRPr="009516CB">
        <w:rPr>
          <w:rFonts w:ascii="Arial" w:hAnsi="Arial" w:cs="Arial"/>
          <w:lang w:val="en-US"/>
        </w:rPr>
        <w:t xml:space="preserve">This is a really important sort of thing because my hope is that the next generation will come to </w:t>
      </w:r>
      <w:proofErr w:type="spellStart"/>
      <w:r w:rsidRPr="009516CB">
        <w:rPr>
          <w:rFonts w:ascii="Arial" w:hAnsi="Arial" w:cs="Arial"/>
          <w:lang w:val="en-US"/>
        </w:rPr>
        <w:t>recognise</w:t>
      </w:r>
      <w:proofErr w:type="spellEnd"/>
      <w:r w:rsidRPr="009516CB">
        <w:rPr>
          <w:rFonts w:ascii="Arial" w:hAnsi="Arial" w:cs="Arial"/>
          <w:lang w:val="en-US"/>
        </w:rPr>
        <w:t xml:space="preserve"> things like propaganda and what makes certain people in your out-group…because as soon as you're told by your government or your parents or whatever that someone is in your out-group, you just care about them less. And so the hope is that the next generation will come to </w:t>
      </w:r>
      <w:proofErr w:type="spellStart"/>
      <w:r w:rsidRPr="009516CB">
        <w:rPr>
          <w:rFonts w:ascii="Arial" w:hAnsi="Arial" w:cs="Arial"/>
          <w:lang w:val="en-US"/>
        </w:rPr>
        <w:t>recognise</w:t>
      </w:r>
      <w:proofErr w:type="spellEnd"/>
      <w:r w:rsidRPr="009516CB">
        <w:rPr>
          <w:rFonts w:ascii="Arial" w:hAnsi="Arial" w:cs="Arial"/>
          <w:lang w:val="en-US"/>
        </w:rPr>
        <w:t xml:space="preserve"> these patterns of </w:t>
      </w:r>
      <w:proofErr w:type="spellStart"/>
      <w:r w:rsidRPr="009516CB">
        <w:rPr>
          <w:rFonts w:ascii="Arial" w:hAnsi="Arial" w:cs="Arial"/>
          <w:lang w:val="en-US"/>
        </w:rPr>
        <w:t>dehumanisation</w:t>
      </w:r>
      <w:proofErr w:type="spellEnd"/>
      <w:r w:rsidRPr="009516CB">
        <w:rPr>
          <w:rFonts w:ascii="Arial" w:hAnsi="Arial" w:cs="Arial"/>
          <w:lang w:val="en-US"/>
        </w:rPr>
        <w:t xml:space="preserve">, literally </w:t>
      </w:r>
      <w:proofErr w:type="spellStart"/>
      <w:r w:rsidRPr="009516CB">
        <w:rPr>
          <w:rFonts w:ascii="Arial" w:hAnsi="Arial" w:cs="Arial"/>
          <w:lang w:val="en-US"/>
        </w:rPr>
        <w:t>dehumanisation</w:t>
      </w:r>
      <w:proofErr w:type="spellEnd"/>
      <w:r w:rsidRPr="009516CB">
        <w:rPr>
          <w:rFonts w:ascii="Arial" w:hAnsi="Arial" w:cs="Arial"/>
          <w:lang w:val="en-US"/>
        </w:rPr>
        <w:t xml:space="preserve"> because the networks in your brain that care about someone as another human get </w:t>
      </w:r>
      <w:r w:rsidR="00D139AC" w:rsidRPr="009516CB">
        <w:rPr>
          <w:rFonts w:ascii="Arial" w:hAnsi="Arial" w:cs="Arial"/>
          <w:lang w:val="en-US"/>
        </w:rPr>
        <w:t>dialed</w:t>
      </w:r>
      <w:r w:rsidRPr="009516CB">
        <w:rPr>
          <w:rFonts w:ascii="Arial" w:hAnsi="Arial" w:cs="Arial"/>
          <w:lang w:val="en-US"/>
        </w:rPr>
        <w:t xml:space="preserve"> </w:t>
      </w:r>
      <w:proofErr w:type="gramStart"/>
      <w:r w:rsidRPr="009516CB">
        <w:rPr>
          <w:rFonts w:ascii="Arial" w:hAnsi="Arial" w:cs="Arial"/>
          <w:lang w:val="en-US"/>
        </w:rPr>
        <w:t>down,</w:t>
      </w:r>
      <w:proofErr w:type="gramEnd"/>
      <w:r w:rsidRPr="009516CB">
        <w:rPr>
          <w:rFonts w:ascii="Arial" w:hAnsi="Arial" w:cs="Arial"/>
          <w:lang w:val="en-US"/>
        </w:rPr>
        <w:t xml:space="preserve"> and that the next generation will become more immune to this”.</w:t>
      </w:r>
    </w:p>
    <w:p w14:paraId="2EC19613" w14:textId="77777777" w:rsidR="00C7356C" w:rsidRPr="009516CB" w:rsidRDefault="00C7356C" w:rsidP="00A20524">
      <w:pPr>
        <w:pStyle w:val="BodyText1"/>
        <w:rPr>
          <w:rFonts w:ascii="Arial" w:hAnsi="Arial" w:cs="Arial"/>
        </w:rPr>
      </w:pPr>
    </w:p>
    <w:sectPr w:rsidR="00C7356C" w:rsidRPr="009516CB" w:rsidSect="006275F0">
      <w:headerReference w:type="even" r:id="rId25"/>
      <w:headerReference w:type="default" r:id="rId26"/>
      <w:footerReference w:type="default" r:id="rId27"/>
      <w:headerReference w:type="first" r:id="rId28"/>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23818" w14:textId="77777777" w:rsidR="00385866" w:rsidRDefault="00385866" w:rsidP="00345C2B">
      <w:r>
        <w:separator/>
      </w:r>
    </w:p>
  </w:endnote>
  <w:endnote w:type="continuationSeparator" w:id="0">
    <w:p w14:paraId="2F4489E2" w14:textId="77777777" w:rsidR="00385866" w:rsidRDefault="00385866"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ECAD" w14:textId="77777777" w:rsidR="00385866" w:rsidRDefault="00385866"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497533" w14:textId="77777777" w:rsidR="00385866" w:rsidRPr="008222CD" w:rsidRDefault="00385866"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0421D4E3" w14:textId="77777777" w:rsidR="00385866" w:rsidRDefault="00385866" w:rsidP="0034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EBAC" w14:textId="77777777" w:rsidR="00385866" w:rsidRDefault="00385866" w:rsidP="00345C2B">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1E7C" w14:textId="77777777" w:rsidR="006275F0" w:rsidRDefault="006275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F404" w14:textId="5C2A4D2B" w:rsidR="00385866" w:rsidRPr="007876BF" w:rsidRDefault="00385866" w:rsidP="00345C2B">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DFD9" w14:textId="77777777" w:rsidR="00385866" w:rsidRDefault="00385866" w:rsidP="00345C2B">
      <w:r>
        <w:separator/>
      </w:r>
    </w:p>
  </w:footnote>
  <w:footnote w:type="continuationSeparator" w:id="0">
    <w:p w14:paraId="108124DA" w14:textId="77777777" w:rsidR="00385866" w:rsidRDefault="00385866" w:rsidP="0034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EFC9" w14:textId="514DD5AA" w:rsidR="00385866" w:rsidRDefault="00385866"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1CE8F" w14:textId="77777777" w:rsidR="00385866" w:rsidRDefault="00385866" w:rsidP="00345C2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E1DE" w14:textId="77777777" w:rsidR="006275F0" w:rsidRDefault="00627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F9D3" w14:textId="77777777" w:rsidR="006275F0" w:rsidRDefault="006275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9A38" w14:textId="7DB8D9A0" w:rsidR="00385866" w:rsidRDefault="003858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1C0DA" w14:textId="60321E14" w:rsidR="00385866" w:rsidRDefault="00385866"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6CB">
      <w:rPr>
        <w:rStyle w:val="PageNumber"/>
        <w:noProof/>
      </w:rPr>
      <w:t>11</w:t>
    </w:r>
    <w:r>
      <w:rPr>
        <w:rStyle w:val="PageNumber"/>
      </w:rPr>
      <w:fldChar w:fldCharType="end"/>
    </w:r>
  </w:p>
  <w:p w14:paraId="2BD022B8" w14:textId="4F7FEAD9" w:rsidR="00385866" w:rsidRPr="007876BF" w:rsidRDefault="00385866" w:rsidP="006275F0">
    <w:pPr>
      <w:pStyle w:val="Header"/>
      <w:ind w:left="0" w:right="360"/>
      <w:rPr>
        <w:rFonts w:asciiTheme="minorHAnsi" w:hAnsiTheme="minorHAn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DAEA" w14:textId="3781D2B3" w:rsidR="00385866" w:rsidRDefault="00385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356301"/>
    <w:multiLevelType w:val="hybridMultilevel"/>
    <w:tmpl w:val="CE02C556"/>
    <w:lvl w:ilvl="0" w:tplc="00000001">
      <w:start w:val="1"/>
      <w:numFmt w:val="bullet"/>
      <w:lvlText w:val="•"/>
      <w:lvlJc w:val="left"/>
      <w:pPr>
        <w:ind w:left="1514" w:hanging="360"/>
      </w:p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
    <w:nsid w:val="0C9E3EB8"/>
    <w:multiLevelType w:val="multilevel"/>
    <w:tmpl w:val="336E4B3C"/>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4">
    <w:nsid w:val="19FC0FB1"/>
    <w:multiLevelType w:val="hybridMultilevel"/>
    <w:tmpl w:val="4A6EB082"/>
    <w:lvl w:ilvl="0" w:tplc="00000001">
      <w:start w:val="1"/>
      <w:numFmt w:val="bullet"/>
      <w:lvlText w:val="•"/>
      <w:lvlJc w:val="left"/>
      <w:pPr>
        <w:ind w:left="2365" w:hanging="360"/>
      </w:pPr>
    </w:lvl>
    <w:lvl w:ilvl="1" w:tplc="0C090003" w:tentative="1">
      <w:start w:val="1"/>
      <w:numFmt w:val="bullet"/>
      <w:lvlText w:val="o"/>
      <w:lvlJc w:val="left"/>
      <w:pPr>
        <w:ind w:left="3085" w:hanging="360"/>
      </w:pPr>
      <w:rPr>
        <w:rFonts w:ascii="Courier New" w:hAnsi="Courier New" w:cs="Courier New" w:hint="default"/>
      </w:rPr>
    </w:lvl>
    <w:lvl w:ilvl="2" w:tplc="0C090005" w:tentative="1">
      <w:start w:val="1"/>
      <w:numFmt w:val="bullet"/>
      <w:lvlText w:val=""/>
      <w:lvlJc w:val="left"/>
      <w:pPr>
        <w:ind w:left="3805" w:hanging="360"/>
      </w:pPr>
      <w:rPr>
        <w:rFonts w:ascii="Wingdings" w:hAnsi="Wingdings" w:hint="default"/>
      </w:rPr>
    </w:lvl>
    <w:lvl w:ilvl="3" w:tplc="0C090001" w:tentative="1">
      <w:start w:val="1"/>
      <w:numFmt w:val="bullet"/>
      <w:lvlText w:val=""/>
      <w:lvlJc w:val="left"/>
      <w:pPr>
        <w:ind w:left="4525" w:hanging="360"/>
      </w:pPr>
      <w:rPr>
        <w:rFonts w:ascii="Symbol" w:hAnsi="Symbol" w:hint="default"/>
      </w:rPr>
    </w:lvl>
    <w:lvl w:ilvl="4" w:tplc="0C090003" w:tentative="1">
      <w:start w:val="1"/>
      <w:numFmt w:val="bullet"/>
      <w:lvlText w:val="o"/>
      <w:lvlJc w:val="left"/>
      <w:pPr>
        <w:ind w:left="5245" w:hanging="360"/>
      </w:pPr>
      <w:rPr>
        <w:rFonts w:ascii="Courier New" w:hAnsi="Courier New" w:cs="Courier New" w:hint="default"/>
      </w:rPr>
    </w:lvl>
    <w:lvl w:ilvl="5" w:tplc="0C090005" w:tentative="1">
      <w:start w:val="1"/>
      <w:numFmt w:val="bullet"/>
      <w:lvlText w:val=""/>
      <w:lvlJc w:val="left"/>
      <w:pPr>
        <w:ind w:left="5965" w:hanging="360"/>
      </w:pPr>
      <w:rPr>
        <w:rFonts w:ascii="Wingdings" w:hAnsi="Wingdings" w:hint="default"/>
      </w:rPr>
    </w:lvl>
    <w:lvl w:ilvl="6" w:tplc="0C090001" w:tentative="1">
      <w:start w:val="1"/>
      <w:numFmt w:val="bullet"/>
      <w:lvlText w:val=""/>
      <w:lvlJc w:val="left"/>
      <w:pPr>
        <w:ind w:left="6685" w:hanging="360"/>
      </w:pPr>
      <w:rPr>
        <w:rFonts w:ascii="Symbol" w:hAnsi="Symbol" w:hint="default"/>
      </w:rPr>
    </w:lvl>
    <w:lvl w:ilvl="7" w:tplc="0C090003" w:tentative="1">
      <w:start w:val="1"/>
      <w:numFmt w:val="bullet"/>
      <w:lvlText w:val="o"/>
      <w:lvlJc w:val="left"/>
      <w:pPr>
        <w:ind w:left="7405" w:hanging="360"/>
      </w:pPr>
      <w:rPr>
        <w:rFonts w:ascii="Courier New" w:hAnsi="Courier New" w:cs="Courier New" w:hint="default"/>
      </w:rPr>
    </w:lvl>
    <w:lvl w:ilvl="8" w:tplc="0C090005" w:tentative="1">
      <w:start w:val="1"/>
      <w:numFmt w:val="bullet"/>
      <w:lvlText w:val=""/>
      <w:lvlJc w:val="left"/>
      <w:pPr>
        <w:ind w:left="8125" w:hanging="360"/>
      </w:pPr>
      <w:rPr>
        <w:rFonts w:ascii="Wingdings" w:hAnsi="Wingdings" w:hint="default"/>
      </w:rPr>
    </w:lvl>
  </w:abstractNum>
  <w:abstractNum w:abstractNumId="5">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F2979"/>
    <w:multiLevelType w:val="multilevel"/>
    <w:tmpl w:val="A2065C06"/>
    <w:lvl w:ilvl="0">
      <w:start w:val="1"/>
      <w:numFmt w:val="decimal"/>
      <w:lvlText w:val="%1."/>
      <w:lvlJc w:val="left"/>
      <w:pPr>
        <w:ind w:left="1247" w:hanging="624"/>
      </w:pPr>
      <w:rPr>
        <w:rFonts w:hint="default"/>
      </w:rPr>
    </w:lvl>
    <w:lvl w:ilvl="1">
      <w:start w:val="1"/>
      <w:numFmt w:val="decimal"/>
      <w:pStyle w:val="Heading2"/>
      <w:lvlText w:val="%1.%2"/>
      <w:lvlJc w:val="left"/>
      <w:pPr>
        <w:ind w:left="1587" w:hanging="964"/>
      </w:pPr>
      <w:rPr>
        <w:rFonts w:hint="default"/>
      </w:rPr>
    </w:lvl>
    <w:lvl w:ilvl="2">
      <w:start w:val="1"/>
      <w:numFmt w:val="decimal"/>
      <w:pStyle w:val="Heading31"/>
      <w:lvlText w:val="%1.%2.%3"/>
      <w:lvlJc w:val="left"/>
      <w:pPr>
        <w:ind w:left="1996" w:hanging="720"/>
      </w:pPr>
      <w:rPr>
        <w:rFonts w:hint="default"/>
      </w:rPr>
    </w:lvl>
    <w:lvl w:ilvl="3">
      <w:start w:val="1"/>
      <w:numFmt w:val="decimal"/>
      <w:pStyle w:val="Heading4"/>
      <w:lvlText w:val="%1.%2.%3.%4"/>
      <w:lvlJc w:val="left"/>
      <w:pPr>
        <w:ind w:left="1487" w:hanging="864"/>
      </w:pPr>
      <w:rPr>
        <w:rFonts w:hint="default"/>
      </w:rPr>
    </w:lvl>
    <w:lvl w:ilvl="4">
      <w:start w:val="1"/>
      <w:numFmt w:val="decimal"/>
      <w:pStyle w:val="Heading5"/>
      <w:lvlText w:val="%1.%2.%3.%4.%5"/>
      <w:lvlJc w:val="left"/>
      <w:pPr>
        <w:ind w:left="1631" w:hanging="1008"/>
      </w:pPr>
      <w:rPr>
        <w:rFonts w:hint="default"/>
      </w:rPr>
    </w:lvl>
    <w:lvl w:ilvl="5">
      <w:start w:val="1"/>
      <w:numFmt w:val="decimal"/>
      <w:pStyle w:val="Heading6"/>
      <w:lvlText w:val="%1.%2.%3.%4.%5.%6"/>
      <w:lvlJc w:val="left"/>
      <w:pPr>
        <w:ind w:left="1775" w:hanging="1152"/>
      </w:pPr>
      <w:rPr>
        <w:rFonts w:hint="default"/>
      </w:rPr>
    </w:lvl>
    <w:lvl w:ilvl="6">
      <w:start w:val="1"/>
      <w:numFmt w:val="decimal"/>
      <w:pStyle w:val="Heading7"/>
      <w:lvlText w:val="%1.%2.%3.%4.%5.%6.%7"/>
      <w:lvlJc w:val="left"/>
      <w:pPr>
        <w:ind w:left="1919" w:hanging="1296"/>
      </w:pPr>
      <w:rPr>
        <w:rFonts w:hint="default"/>
      </w:rPr>
    </w:lvl>
    <w:lvl w:ilvl="7">
      <w:start w:val="1"/>
      <w:numFmt w:val="decimal"/>
      <w:pStyle w:val="Heading8"/>
      <w:lvlText w:val="%1.%2.%3.%4.%5.%6.%7.%8"/>
      <w:lvlJc w:val="left"/>
      <w:pPr>
        <w:ind w:left="2063" w:hanging="1440"/>
      </w:pPr>
      <w:rPr>
        <w:rFonts w:hint="default"/>
      </w:rPr>
    </w:lvl>
    <w:lvl w:ilvl="8">
      <w:start w:val="1"/>
      <w:numFmt w:val="decimal"/>
      <w:pStyle w:val="Heading9"/>
      <w:lvlText w:val="%1.%2.%3.%4.%5.%6.%7.%8.%9"/>
      <w:lvlJc w:val="left"/>
      <w:pPr>
        <w:ind w:left="2207" w:hanging="1584"/>
      </w:pPr>
      <w:rPr>
        <w:rFonts w:hint="default"/>
      </w:rPr>
    </w:lvl>
  </w:abstractNum>
  <w:abstractNum w:abstractNumId="8">
    <w:nsid w:val="46EB62CE"/>
    <w:multiLevelType w:val="hybridMultilevel"/>
    <w:tmpl w:val="693203DE"/>
    <w:lvl w:ilvl="0" w:tplc="00000001">
      <w:start w:val="1"/>
      <w:numFmt w:val="bullet"/>
      <w:lvlText w:val="•"/>
      <w:lvlJc w:val="left"/>
      <w:pPr>
        <w:ind w:left="2365" w:hanging="360"/>
      </w:pPr>
    </w:lvl>
    <w:lvl w:ilvl="1" w:tplc="0C090003" w:tentative="1">
      <w:start w:val="1"/>
      <w:numFmt w:val="bullet"/>
      <w:lvlText w:val="o"/>
      <w:lvlJc w:val="left"/>
      <w:pPr>
        <w:ind w:left="3085" w:hanging="360"/>
      </w:pPr>
      <w:rPr>
        <w:rFonts w:ascii="Courier New" w:hAnsi="Courier New" w:cs="Courier New" w:hint="default"/>
      </w:rPr>
    </w:lvl>
    <w:lvl w:ilvl="2" w:tplc="0C090005" w:tentative="1">
      <w:start w:val="1"/>
      <w:numFmt w:val="bullet"/>
      <w:lvlText w:val=""/>
      <w:lvlJc w:val="left"/>
      <w:pPr>
        <w:ind w:left="3805" w:hanging="360"/>
      </w:pPr>
      <w:rPr>
        <w:rFonts w:ascii="Wingdings" w:hAnsi="Wingdings" w:hint="default"/>
      </w:rPr>
    </w:lvl>
    <w:lvl w:ilvl="3" w:tplc="0C090001" w:tentative="1">
      <w:start w:val="1"/>
      <w:numFmt w:val="bullet"/>
      <w:lvlText w:val=""/>
      <w:lvlJc w:val="left"/>
      <w:pPr>
        <w:ind w:left="4525" w:hanging="360"/>
      </w:pPr>
      <w:rPr>
        <w:rFonts w:ascii="Symbol" w:hAnsi="Symbol" w:hint="default"/>
      </w:rPr>
    </w:lvl>
    <w:lvl w:ilvl="4" w:tplc="0C090003" w:tentative="1">
      <w:start w:val="1"/>
      <w:numFmt w:val="bullet"/>
      <w:lvlText w:val="o"/>
      <w:lvlJc w:val="left"/>
      <w:pPr>
        <w:ind w:left="5245" w:hanging="360"/>
      </w:pPr>
      <w:rPr>
        <w:rFonts w:ascii="Courier New" w:hAnsi="Courier New" w:cs="Courier New" w:hint="default"/>
      </w:rPr>
    </w:lvl>
    <w:lvl w:ilvl="5" w:tplc="0C090005" w:tentative="1">
      <w:start w:val="1"/>
      <w:numFmt w:val="bullet"/>
      <w:lvlText w:val=""/>
      <w:lvlJc w:val="left"/>
      <w:pPr>
        <w:ind w:left="5965" w:hanging="360"/>
      </w:pPr>
      <w:rPr>
        <w:rFonts w:ascii="Wingdings" w:hAnsi="Wingdings" w:hint="default"/>
      </w:rPr>
    </w:lvl>
    <w:lvl w:ilvl="6" w:tplc="0C090001" w:tentative="1">
      <w:start w:val="1"/>
      <w:numFmt w:val="bullet"/>
      <w:lvlText w:val=""/>
      <w:lvlJc w:val="left"/>
      <w:pPr>
        <w:ind w:left="6685" w:hanging="360"/>
      </w:pPr>
      <w:rPr>
        <w:rFonts w:ascii="Symbol" w:hAnsi="Symbol" w:hint="default"/>
      </w:rPr>
    </w:lvl>
    <w:lvl w:ilvl="7" w:tplc="0C090003" w:tentative="1">
      <w:start w:val="1"/>
      <w:numFmt w:val="bullet"/>
      <w:lvlText w:val="o"/>
      <w:lvlJc w:val="left"/>
      <w:pPr>
        <w:ind w:left="7405" w:hanging="360"/>
      </w:pPr>
      <w:rPr>
        <w:rFonts w:ascii="Courier New" w:hAnsi="Courier New" w:cs="Courier New" w:hint="default"/>
      </w:rPr>
    </w:lvl>
    <w:lvl w:ilvl="8" w:tplc="0C090005" w:tentative="1">
      <w:start w:val="1"/>
      <w:numFmt w:val="bullet"/>
      <w:lvlText w:val=""/>
      <w:lvlJc w:val="left"/>
      <w:pPr>
        <w:ind w:left="8125" w:hanging="360"/>
      </w:pPr>
      <w:rPr>
        <w:rFonts w:ascii="Wingdings" w:hAnsi="Wingdings" w:hint="default"/>
      </w:rPr>
    </w:lvl>
  </w:abstractNum>
  <w:abstractNum w:abstractNumId="9">
    <w:nsid w:val="48E665D0"/>
    <w:multiLevelType w:val="hybridMultilevel"/>
    <w:tmpl w:val="0CE2A5EA"/>
    <w:lvl w:ilvl="0" w:tplc="75EEC1C8">
      <w:start w:val="1"/>
      <w:numFmt w:val="bullet"/>
      <w:pStyle w:val="IndentedBullet"/>
      <w:lvlText w:val="•"/>
      <w:lvlJc w:val="left"/>
      <w:pPr>
        <w:ind w:left="2705" w:hanging="360"/>
      </w:p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0">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D7F3C"/>
    <w:multiLevelType w:val="hybridMultilevel"/>
    <w:tmpl w:val="F558DC5A"/>
    <w:lvl w:ilvl="0" w:tplc="1274457A">
      <w:start w:val="1"/>
      <w:numFmt w:val="bullet"/>
      <w:pStyle w:val="ListParagraph"/>
      <w:lvlText w:val=""/>
      <w:lvlJc w:val="left"/>
      <w:pPr>
        <w:ind w:left="-71" w:hanging="340"/>
      </w:pPr>
      <w:rPr>
        <w:rFonts w:ascii="Wingdings 3" w:hAnsi="Wingdings 3" w:hint="default"/>
        <w:color w:val="FF6600"/>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12">
    <w:nsid w:val="73E61890"/>
    <w:multiLevelType w:val="hybridMultilevel"/>
    <w:tmpl w:val="0DC21ACC"/>
    <w:lvl w:ilvl="0" w:tplc="00000001">
      <w:start w:val="1"/>
      <w:numFmt w:val="bullet"/>
      <w:lvlText w:val="•"/>
      <w:lvlJc w:val="left"/>
      <w:pPr>
        <w:ind w:left="1514" w:hanging="360"/>
      </w:p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5"/>
  </w:num>
  <w:num w:numId="4">
    <w:abstractNumId w:val="11"/>
  </w:num>
  <w:num w:numId="5">
    <w:abstractNumId w:val="7"/>
  </w:num>
  <w:num w:numId="6">
    <w:abstractNumId w:val="6"/>
  </w:num>
  <w:num w:numId="7">
    <w:abstractNumId w:val="10"/>
  </w:num>
  <w:num w:numId="8">
    <w:abstractNumId w:val="0"/>
  </w:num>
  <w:num w:numId="9">
    <w:abstractNumId w:val="3"/>
  </w:num>
  <w:num w:numId="10">
    <w:abstractNumId w:val="8"/>
  </w:num>
  <w:num w:numId="11">
    <w:abstractNumId w:val="2"/>
  </w:num>
  <w:num w:numId="12">
    <w:abstractNumId w:val="12"/>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00F65"/>
    <w:rsid w:val="00011ACC"/>
    <w:rsid w:val="000500F3"/>
    <w:rsid w:val="000636FA"/>
    <w:rsid w:val="000F0160"/>
    <w:rsid w:val="00102181"/>
    <w:rsid w:val="0011712F"/>
    <w:rsid w:val="0013652B"/>
    <w:rsid w:val="00136C82"/>
    <w:rsid w:val="00154C43"/>
    <w:rsid w:val="00176F47"/>
    <w:rsid w:val="001B08C2"/>
    <w:rsid w:val="001C0749"/>
    <w:rsid w:val="001E1253"/>
    <w:rsid w:val="001F699F"/>
    <w:rsid w:val="002340C2"/>
    <w:rsid w:val="00254F22"/>
    <w:rsid w:val="00260B21"/>
    <w:rsid w:val="002849EE"/>
    <w:rsid w:val="002B2D08"/>
    <w:rsid w:val="002E5A24"/>
    <w:rsid w:val="002F6D8C"/>
    <w:rsid w:val="00303CED"/>
    <w:rsid w:val="00333EFE"/>
    <w:rsid w:val="00343BD3"/>
    <w:rsid w:val="00345C2B"/>
    <w:rsid w:val="0035069F"/>
    <w:rsid w:val="00366CA1"/>
    <w:rsid w:val="00385866"/>
    <w:rsid w:val="00387A96"/>
    <w:rsid w:val="00396172"/>
    <w:rsid w:val="003A0BA6"/>
    <w:rsid w:val="003B06EF"/>
    <w:rsid w:val="003E1412"/>
    <w:rsid w:val="003E1B87"/>
    <w:rsid w:val="003F6EB1"/>
    <w:rsid w:val="00401C5B"/>
    <w:rsid w:val="00412E3C"/>
    <w:rsid w:val="004277C9"/>
    <w:rsid w:val="004358C1"/>
    <w:rsid w:val="00447676"/>
    <w:rsid w:val="0045108B"/>
    <w:rsid w:val="004B448C"/>
    <w:rsid w:val="00520B9B"/>
    <w:rsid w:val="00536914"/>
    <w:rsid w:val="005C2485"/>
    <w:rsid w:val="005C557D"/>
    <w:rsid w:val="006219A0"/>
    <w:rsid w:val="006275F0"/>
    <w:rsid w:val="00673357"/>
    <w:rsid w:val="00677CCB"/>
    <w:rsid w:val="006A7379"/>
    <w:rsid w:val="006C77FA"/>
    <w:rsid w:val="006D3FFB"/>
    <w:rsid w:val="006F5F7F"/>
    <w:rsid w:val="00735D94"/>
    <w:rsid w:val="00760EDF"/>
    <w:rsid w:val="007717DD"/>
    <w:rsid w:val="007B29D9"/>
    <w:rsid w:val="007D0E27"/>
    <w:rsid w:val="007D418D"/>
    <w:rsid w:val="007E52B8"/>
    <w:rsid w:val="007E5482"/>
    <w:rsid w:val="008026E4"/>
    <w:rsid w:val="0084129F"/>
    <w:rsid w:val="00850C42"/>
    <w:rsid w:val="008A5B82"/>
    <w:rsid w:val="008B6DA7"/>
    <w:rsid w:val="008E6573"/>
    <w:rsid w:val="008F06F7"/>
    <w:rsid w:val="00910861"/>
    <w:rsid w:val="0093644B"/>
    <w:rsid w:val="009374FB"/>
    <w:rsid w:val="00942BC0"/>
    <w:rsid w:val="009516CB"/>
    <w:rsid w:val="009A05F7"/>
    <w:rsid w:val="009A7AF5"/>
    <w:rsid w:val="009B7DB9"/>
    <w:rsid w:val="009C4B04"/>
    <w:rsid w:val="009D5568"/>
    <w:rsid w:val="009E042E"/>
    <w:rsid w:val="009E58E7"/>
    <w:rsid w:val="009E7001"/>
    <w:rsid w:val="00A15861"/>
    <w:rsid w:val="00A20524"/>
    <w:rsid w:val="00A62A04"/>
    <w:rsid w:val="00A67B1A"/>
    <w:rsid w:val="00A74882"/>
    <w:rsid w:val="00A87C46"/>
    <w:rsid w:val="00A9673B"/>
    <w:rsid w:val="00AC6A97"/>
    <w:rsid w:val="00B569B9"/>
    <w:rsid w:val="00B95AB2"/>
    <w:rsid w:val="00BA1492"/>
    <w:rsid w:val="00BC3504"/>
    <w:rsid w:val="00BF2CD9"/>
    <w:rsid w:val="00C410F8"/>
    <w:rsid w:val="00C461D8"/>
    <w:rsid w:val="00C51A78"/>
    <w:rsid w:val="00C56B8F"/>
    <w:rsid w:val="00C7356C"/>
    <w:rsid w:val="00C758CD"/>
    <w:rsid w:val="00CA4D4A"/>
    <w:rsid w:val="00CB0D88"/>
    <w:rsid w:val="00CC518D"/>
    <w:rsid w:val="00CC695B"/>
    <w:rsid w:val="00CE4C6E"/>
    <w:rsid w:val="00D03D8C"/>
    <w:rsid w:val="00D11D08"/>
    <w:rsid w:val="00D139AC"/>
    <w:rsid w:val="00D37A05"/>
    <w:rsid w:val="00D466A7"/>
    <w:rsid w:val="00D5047B"/>
    <w:rsid w:val="00D66F82"/>
    <w:rsid w:val="00D778E6"/>
    <w:rsid w:val="00DE7DEE"/>
    <w:rsid w:val="00DF75F7"/>
    <w:rsid w:val="00E038FD"/>
    <w:rsid w:val="00E16EFE"/>
    <w:rsid w:val="00E32956"/>
    <w:rsid w:val="00E344DD"/>
    <w:rsid w:val="00E62190"/>
    <w:rsid w:val="00E84D7A"/>
    <w:rsid w:val="00F1163E"/>
    <w:rsid w:val="00F21E9C"/>
    <w:rsid w:val="00F25F16"/>
    <w:rsid w:val="00F74465"/>
    <w:rsid w:val="00F83BA8"/>
    <w:rsid w:val="00FD1FF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enu v:ext="edit" fillcolor="none"/>
    </o:shapedefaults>
    <o:shapelayout v:ext="edit">
      <o:idmap v:ext="edit" data="1"/>
    </o:shapelayout>
  </w:shapeDefaults>
  <w:decimalSymbol w:val="."/>
  <w:listSeparator w:val=","/>
  <w14:docId w14:val="6C2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A87C46"/>
    <w:pPr>
      <w:keepLines/>
      <w:pageBreakBefore/>
      <w:spacing w:after="240" w:line="240" w:lineRule="auto"/>
      <w:outlineLvl w:val="0"/>
    </w:pPr>
    <w:rPr>
      <w:rFonts w:ascii="Verdana" w:eastAsiaTheme="majorEastAsia" w:hAnsi="Verdana" w:cstheme="majorBidi"/>
      <w:b/>
      <w:bCs/>
      <w:iCs/>
      <w:sz w:val="32"/>
      <w:szCs w:val="32"/>
    </w:rPr>
  </w:style>
  <w:style w:type="paragraph" w:styleId="Heading2">
    <w:name w:val="heading 2"/>
    <w:basedOn w:val="Normal"/>
    <w:next w:val="Normal"/>
    <w:link w:val="Heading2Char"/>
    <w:autoRedefine/>
    <w:uiPriority w:val="9"/>
    <w:unhideWhenUsed/>
    <w:qFormat/>
    <w:rsid w:val="00A15861"/>
    <w:pPr>
      <w:keepNext/>
      <w:keepLines/>
      <w:numPr>
        <w:ilvl w:val="1"/>
        <w:numId w:val="5"/>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8E6573"/>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E657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E657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E657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E657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E657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8E657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A15861"/>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A87C46"/>
    <w:rPr>
      <w:rFonts w:ascii="Verdana" w:eastAsiaTheme="majorEastAsia" w:hAnsi="Verdana" w:cstheme="majorBidi"/>
      <w:b/>
      <w:bCs/>
      <w:iCs/>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8E6573"/>
    <w:pPr>
      <w:numPr>
        <w:numId w:val="4"/>
      </w:numPr>
      <w:spacing w:line="320" w:lineRule="atLeast"/>
      <w:ind w:left="1134"/>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8E6573"/>
    <w:pPr>
      <w:numPr>
        <w:numId w:val="1"/>
      </w:numPr>
      <w:contextualSpacing/>
    </w:pPr>
  </w:style>
  <w:style w:type="paragraph" w:styleId="ListBullet">
    <w:name w:val="List Bullet"/>
    <w:basedOn w:val="Normal"/>
    <w:unhideWhenUsed/>
    <w:rsid w:val="008E6573"/>
    <w:pPr>
      <w:numPr>
        <w:numId w:val="2"/>
      </w:numPr>
      <w:contextualSpacing/>
    </w:pPr>
  </w:style>
  <w:style w:type="paragraph" w:customStyle="1" w:styleId="listbulletmdaa">
    <w:name w:val="list bullet mdaa"/>
    <w:basedOn w:val="Normal"/>
    <w:autoRedefine/>
    <w:rsid w:val="008E6573"/>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8E657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8E657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8E657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8E657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8E657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8E65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E6573"/>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5C2485"/>
    <w:pPr>
      <w:spacing w:before="120"/>
      <w:ind w:left="0"/>
    </w:pPr>
    <w:rPr>
      <w:b/>
      <w:bCs/>
      <w:iCs/>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5C2485"/>
    <w:rPr>
      <w:rFonts w:ascii="Verdana" w:hAnsi="Verdana"/>
      <w:b/>
      <w:bCs/>
      <w:iCs/>
      <w:sz w:val="28"/>
      <w:szCs w:val="32"/>
    </w:rPr>
  </w:style>
  <w:style w:type="character" w:customStyle="1" w:styleId="tableheadinggreenChar">
    <w:name w:val="table heading green Char"/>
    <w:basedOn w:val="casestudyheadingChar"/>
    <w:link w:val="tableheadinggreen"/>
    <w:rsid w:val="00230B57"/>
    <w:rPr>
      <w:rFonts w:ascii="Verdana" w:hAnsi="Verdana"/>
      <w:b/>
      <w:bCs/>
      <w:i w:val="0"/>
      <w:iCs/>
      <w:color w:val="4B8044"/>
      <w:sz w:val="32"/>
      <w:szCs w:val="32"/>
    </w:rPr>
  </w:style>
  <w:style w:type="paragraph" w:customStyle="1" w:styleId="tableheadingorange">
    <w:name w:val="table heading orange"/>
    <w:basedOn w:val="Heading1"/>
    <w:link w:val="tableheadingorangeChar"/>
    <w:qFormat/>
    <w:rsid w:val="007C339B"/>
    <w:pPr>
      <w:pageBreakBefore w:val="0"/>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val="0"/>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8E6573"/>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iCs w:val="0"/>
      <w:sz w:val="48"/>
      <w:szCs w:val="48"/>
    </w:rPr>
  </w:style>
  <w:style w:type="character" w:customStyle="1" w:styleId="sectiondividerChar">
    <w:name w:val="section divider Char"/>
    <w:basedOn w:val="casestudyheadingChar"/>
    <w:link w:val="sectiondivider"/>
    <w:rsid w:val="00C33BD9"/>
    <w:rPr>
      <w:rFonts w:ascii="Verdana" w:hAnsi="Verdana"/>
      <w:b/>
      <w:bCs/>
      <w:i/>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8E6573"/>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8E6573"/>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176F47"/>
    <w:pPr>
      <w:ind w:left="142"/>
    </w:pPr>
    <w:rPr>
      <w:rFonts w:asciiTheme="minorHAnsi" w:hAnsiTheme="minorHAnsi"/>
      <w:sz w:val="36"/>
      <w:szCs w:val="48"/>
    </w:rPr>
  </w:style>
  <w:style w:type="character" w:customStyle="1" w:styleId="TitlePagedatestampChar">
    <w:name w:val="Title Page date stamp Char"/>
    <w:basedOn w:val="tableheadingorangeChar"/>
    <w:link w:val="TitlePagedatestamp"/>
    <w:rsid w:val="00176F47"/>
    <w:rPr>
      <w:rFonts w:ascii="Verdana" w:eastAsiaTheme="majorEastAsia" w:hAnsi="Verdana" w:cstheme="majorBidi"/>
      <w:b/>
      <w:bCs/>
      <w:i/>
      <w:iCs/>
      <w:color w:val="DB6F37"/>
      <w:sz w:val="36"/>
      <w:szCs w:val="48"/>
    </w:rPr>
  </w:style>
  <w:style w:type="paragraph" w:customStyle="1" w:styleId="TitlePageSubheading">
    <w:name w:val="Title Page Subheading"/>
    <w:basedOn w:val="tableheadingorange"/>
    <w:link w:val="TitlePageSubheadingChar"/>
    <w:autoRedefine/>
    <w:qFormat/>
    <w:rsid w:val="00F25F16"/>
    <w:rPr>
      <w:rFonts w:asciiTheme="minorHAnsi" w:hAnsiTheme="minorHAnsi"/>
      <w:sz w:val="48"/>
      <w:szCs w:val="48"/>
    </w:rPr>
  </w:style>
  <w:style w:type="character" w:customStyle="1" w:styleId="TitlePageSubheadingChar">
    <w:name w:val="Title Page Subheading Char"/>
    <w:basedOn w:val="tableheadingorangeChar"/>
    <w:link w:val="TitlePageSubheading"/>
    <w:rsid w:val="00F25F16"/>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val="0"/>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8E6573"/>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385866"/>
    <w:pPr>
      <w:numPr>
        <w:numId w:val="14"/>
      </w:numPr>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1Char"/>
    <w:qFormat/>
    <w:rsid w:val="008E6573"/>
    <w:pPr>
      <w:numPr>
        <w:ilvl w:val="2"/>
        <w:numId w:val="5"/>
      </w:numPr>
    </w:pPr>
    <w:rPr>
      <w:rFonts w:asciiTheme="minorHAnsi" w:hAnsiTheme="minorHAnsi"/>
      <w:color w:val="E36C0A" w:themeColor="accent6" w:themeShade="BF"/>
    </w:rPr>
  </w:style>
  <w:style w:type="character" w:customStyle="1" w:styleId="Heading31Char">
    <w:name w:val="Heading 31 Char"/>
    <w:basedOn w:val="Heading3Char"/>
    <w:link w:val="Heading31"/>
    <w:rsid w:val="008E6573"/>
    <w:rPr>
      <w:rFonts w:asciiTheme="majorHAnsi" w:eastAsiaTheme="majorEastAsia" w:hAnsiTheme="majorHAnsi" w:cstheme="majorBidi"/>
      <w:b/>
      <w:bCs/>
      <w:color w:val="E36C0A" w:themeColor="accent6"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A87C46"/>
    <w:pPr>
      <w:keepLines/>
      <w:pageBreakBefore/>
      <w:spacing w:after="240" w:line="240" w:lineRule="auto"/>
      <w:outlineLvl w:val="0"/>
    </w:pPr>
    <w:rPr>
      <w:rFonts w:ascii="Verdana" w:eastAsiaTheme="majorEastAsia" w:hAnsi="Verdana" w:cstheme="majorBidi"/>
      <w:b/>
      <w:bCs/>
      <w:iCs/>
      <w:sz w:val="32"/>
      <w:szCs w:val="32"/>
    </w:rPr>
  </w:style>
  <w:style w:type="paragraph" w:styleId="Heading2">
    <w:name w:val="heading 2"/>
    <w:basedOn w:val="Normal"/>
    <w:next w:val="Normal"/>
    <w:link w:val="Heading2Char"/>
    <w:autoRedefine/>
    <w:uiPriority w:val="9"/>
    <w:unhideWhenUsed/>
    <w:qFormat/>
    <w:rsid w:val="00A15861"/>
    <w:pPr>
      <w:keepNext/>
      <w:keepLines/>
      <w:numPr>
        <w:ilvl w:val="1"/>
        <w:numId w:val="5"/>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8E6573"/>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E657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E657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E657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E657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E657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8E657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A15861"/>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A87C46"/>
    <w:rPr>
      <w:rFonts w:ascii="Verdana" w:eastAsiaTheme="majorEastAsia" w:hAnsi="Verdana" w:cstheme="majorBidi"/>
      <w:b/>
      <w:bCs/>
      <w:iCs/>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8E6573"/>
    <w:pPr>
      <w:numPr>
        <w:numId w:val="4"/>
      </w:numPr>
      <w:spacing w:line="320" w:lineRule="atLeast"/>
      <w:ind w:left="1134"/>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8E6573"/>
    <w:pPr>
      <w:numPr>
        <w:numId w:val="1"/>
      </w:numPr>
      <w:contextualSpacing/>
    </w:pPr>
  </w:style>
  <w:style w:type="paragraph" w:styleId="ListBullet">
    <w:name w:val="List Bullet"/>
    <w:basedOn w:val="Normal"/>
    <w:unhideWhenUsed/>
    <w:rsid w:val="008E6573"/>
    <w:pPr>
      <w:numPr>
        <w:numId w:val="2"/>
      </w:numPr>
      <w:contextualSpacing/>
    </w:pPr>
  </w:style>
  <w:style w:type="paragraph" w:customStyle="1" w:styleId="listbulletmdaa">
    <w:name w:val="list bullet mdaa"/>
    <w:basedOn w:val="Normal"/>
    <w:autoRedefine/>
    <w:rsid w:val="008E6573"/>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8E657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8E657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8E657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8E657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8E657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8E65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E6573"/>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5C2485"/>
    <w:pPr>
      <w:spacing w:before="120"/>
      <w:ind w:left="0"/>
    </w:pPr>
    <w:rPr>
      <w:b/>
      <w:bCs/>
      <w:iCs/>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5C2485"/>
    <w:rPr>
      <w:rFonts w:ascii="Verdana" w:hAnsi="Verdana"/>
      <w:b/>
      <w:bCs/>
      <w:iCs/>
      <w:sz w:val="28"/>
      <w:szCs w:val="32"/>
    </w:rPr>
  </w:style>
  <w:style w:type="character" w:customStyle="1" w:styleId="tableheadinggreenChar">
    <w:name w:val="table heading green Char"/>
    <w:basedOn w:val="casestudyheadingChar"/>
    <w:link w:val="tableheadinggreen"/>
    <w:rsid w:val="00230B57"/>
    <w:rPr>
      <w:rFonts w:ascii="Verdana" w:hAnsi="Verdana"/>
      <w:b/>
      <w:bCs/>
      <w:i w:val="0"/>
      <w:iCs/>
      <w:color w:val="4B8044"/>
      <w:sz w:val="32"/>
      <w:szCs w:val="32"/>
    </w:rPr>
  </w:style>
  <w:style w:type="paragraph" w:customStyle="1" w:styleId="tableheadingorange">
    <w:name w:val="table heading orange"/>
    <w:basedOn w:val="Heading1"/>
    <w:link w:val="tableheadingorangeChar"/>
    <w:qFormat/>
    <w:rsid w:val="007C339B"/>
    <w:pPr>
      <w:pageBreakBefore w:val="0"/>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val="0"/>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8E6573"/>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iCs w:val="0"/>
      <w:sz w:val="48"/>
      <w:szCs w:val="48"/>
    </w:rPr>
  </w:style>
  <w:style w:type="character" w:customStyle="1" w:styleId="sectiondividerChar">
    <w:name w:val="section divider Char"/>
    <w:basedOn w:val="casestudyheadingChar"/>
    <w:link w:val="sectiondivider"/>
    <w:rsid w:val="00C33BD9"/>
    <w:rPr>
      <w:rFonts w:ascii="Verdana" w:hAnsi="Verdana"/>
      <w:b/>
      <w:bCs/>
      <w:i/>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8E6573"/>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8E6573"/>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176F47"/>
    <w:pPr>
      <w:ind w:left="142"/>
    </w:pPr>
    <w:rPr>
      <w:rFonts w:asciiTheme="minorHAnsi" w:hAnsiTheme="minorHAnsi"/>
      <w:sz w:val="36"/>
      <w:szCs w:val="48"/>
    </w:rPr>
  </w:style>
  <w:style w:type="character" w:customStyle="1" w:styleId="TitlePagedatestampChar">
    <w:name w:val="Title Page date stamp Char"/>
    <w:basedOn w:val="tableheadingorangeChar"/>
    <w:link w:val="TitlePagedatestamp"/>
    <w:rsid w:val="00176F47"/>
    <w:rPr>
      <w:rFonts w:ascii="Verdana" w:eastAsiaTheme="majorEastAsia" w:hAnsi="Verdana" w:cstheme="majorBidi"/>
      <w:b/>
      <w:bCs/>
      <w:i/>
      <w:iCs/>
      <w:color w:val="DB6F37"/>
      <w:sz w:val="36"/>
      <w:szCs w:val="48"/>
    </w:rPr>
  </w:style>
  <w:style w:type="paragraph" w:customStyle="1" w:styleId="TitlePageSubheading">
    <w:name w:val="Title Page Subheading"/>
    <w:basedOn w:val="tableheadingorange"/>
    <w:link w:val="TitlePageSubheadingChar"/>
    <w:autoRedefine/>
    <w:qFormat/>
    <w:rsid w:val="00F25F16"/>
    <w:rPr>
      <w:rFonts w:asciiTheme="minorHAnsi" w:hAnsiTheme="minorHAnsi"/>
      <w:sz w:val="48"/>
      <w:szCs w:val="48"/>
    </w:rPr>
  </w:style>
  <w:style w:type="character" w:customStyle="1" w:styleId="TitlePageSubheadingChar">
    <w:name w:val="Title Page Subheading Char"/>
    <w:basedOn w:val="tableheadingorangeChar"/>
    <w:link w:val="TitlePageSubheading"/>
    <w:rsid w:val="00F25F16"/>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val="0"/>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8E6573"/>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385866"/>
    <w:pPr>
      <w:numPr>
        <w:numId w:val="14"/>
      </w:numPr>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1Char"/>
    <w:qFormat/>
    <w:rsid w:val="008E6573"/>
    <w:pPr>
      <w:numPr>
        <w:ilvl w:val="2"/>
        <w:numId w:val="5"/>
      </w:numPr>
    </w:pPr>
    <w:rPr>
      <w:rFonts w:asciiTheme="minorHAnsi" w:hAnsiTheme="minorHAnsi"/>
      <w:color w:val="E36C0A" w:themeColor="accent6" w:themeShade="BF"/>
    </w:rPr>
  </w:style>
  <w:style w:type="character" w:customStyle="1" w:styleId="Heading31Char">
    <w:name w:val="Heading 31 Char"/>
    <w:basedOn w:val="Heading3Char"/>
    <w:link w:val="Heading31"/>
    <w:rsid w:val="008E6573"/>
    <w:rPr>
      <w:rFonts w:asciiTheme="majorHAnsi" w:eastAsiaTheme="majorEastAsia" w:hAnsiTheme="majorHAnsi" w:cstheme="majorBidi"/>
      <w:b/>
      <w:bCs/>
      <w:color w:val="E36C0A"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199">
      <w:bodyDiv w:val="1"/>
      <w:marLeft w:val="0"/>
      <w:marRight w:val="0"/>
      <w:marTop w:val="0"/>
      <w:marBottom w:val="0"/>
      <w:divBdr>
        <w:top w:val="none" w:sz="0" w:space="0" w:color="auto"/>
        <w:left w:val="none" w:sz="0" w:space="0" w:color="auto"/>
        <w:bottom w:val="none" w:sz="0" w:space="0" w:color="auto"/>
        <w:right w:val="none" w:sz="0" w:space="0" w:color="auto"/>
      </w:divBdr>
    </w:div>
    <w:div w:id="732122589">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954">
      <w:bodyDiv w:val="1"/>
      <w:marLeft w:val="0"/>
      <w:marRight w:val="0"/>
      <w:marTop w:val="0"/>
      <w:marBottom w:val="0"/>
      <w:divBdr>
        <w:top w:val="none" w:sz="0" w:space="0" w:color="auto"/>
        <w:left w:val="none" w:sz="0" w:space="0" w:color="auto"/>
        <w:bottom w:val="none" w:sz="0" w:space="0" w:color="auto"/>
        <w:right w:val="none" w:sz="0" w:space="0" w:color="auto"/>
      </w:divBdr>
    </w:div>
    <w:div w:id="1455368642">
      <w:bodyDiv w:val="1"/>
      <w:marLeft w:val="0"/>
      <w:marRight w:val="0"/>
      <w:marTop w:val="0"/>
      <w:marBottom w:val="0"/>
      <w:divBdr>
        <w:top w:val="none" w:sz="0" w:space="0" w:color="auto"/>
        <w:left w:val="none" w:sz="0" w:space="0" w:color="auto"/>
        <w:bottom w:val="none" w:sz="0" w:space="0" w:color="auto"/>
        <w:right w:val="none" w:sz="0" w:space="0" w:color="auto"/>
      </w:divBdr>
      <w:divsChild>
        <w:div w:id="1254434149">
          <w:marLeft w:val="720"/>
          <w:marRight w:val="0"/>
          <w:marTop w:val="154"/>
          <w:marBottom w:val="0"/>
          <w:divBdr>
            <w:top w:val="none" w:sz="0" w:space="0" w:color="auto"/>
            <w:left w:val="none" w:sz="0" w:space="0" w:color="auto"/>
            <w:bottom w:val="none" w:sz="0" w:space="0" w:color="auto"/>
            <w:right w:val="none" w:sz="0" w:space="0" w:color="auto"/>
          </w:divBdr>
        </w:div>
        <w:div w:id="907181977">
          <w:marLeft w:val="720"/>
          <w:marRight w:val="0"/>
          <w:marTop w:val="154"/>
          <w:marBottom w:val="0"/>
          <w:divBdr>
            <w:top w:val="none" w:sz="0" w:space="0" w:color="auto"/>
            <w:left w:val="none" w:sz="0" w:space="0" w:color="auto"/>
            <w:bottom w:val="none" w:sz="0" w:space="0" w:color="auto"/>
            <w:right w:val="none" w:sz="0" w:space="0" w:color="auto"/>
          </w:divBdr>
        </w:div>
        <w:div w:id="1814789527">
          <w:marLeft w:val="720"/>
          <w:marRight w:val="0"/>
          <w:marTop w:val="154"/>
          <w:marBottom w:val="0"/>
          <w:divBdr>
            <w:top w:val="none" w:sz="0" w:space="0" w:color="auto"/>
            <w:left w:val="none" w:sz="0" w:space="0" w:color="auto"/>
            <w:bottom w:val="none" w:sz="0" w:space="0" w:color="auto"/>
            <w:right w:val="none" w:sz="0" w:space="0" w:color="auto"/>
          </w:divBdr>
        </w:div>
        <w:div w:id="1141272132">
          <w:marLeft w:val="720"/>
          <w:marRight w:val="0"/>
          <w:marTop w:val="154"/>
          <w:marBottom w:val="0"/>
          <w:divBdr>
            <w:top w:val="none" w:sz="0" w:space="0" w:color="auto"/>
            <w:left w:val="none" w:sz="0" w:space="0" w:color="auto"/>
            <w:bottom w:val="none" w:sz="0" w:space="0" w:color="auto"/>
            <w:right w:val="none" w:sz="0" w:space="0" w:color="auto"/>
          </w:divBdr>
        </w:div>
      </w:divsChild>
    </w:div>
    <w:div w:id="1482700365">
      <w:bodyDiv w:val="1"/>
      <w:marLeft w:val="0"/>
      <w:marRight w:val="0"/>
      <w:marTop w:val="0"/>
      <w:marBottom w:val="0"/>
      <w:divBdr>
        <w:top w:val="none" w:sz="0" w:space="0" w:color="auto"/>
        <w:left w:val="none" w:sz="0" w:space="0" w:color="auto"/>
        <w:bottom w:val="none" w:sz="0" w:space="0" w:color="auto"/>
        <w:right w:val="none" w:sz="0" w:space="0" w:color="auto"/>
      </w:divBdr>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turesupfront.com.au" TargetMode="External"/><Relationship Id="rId13" Type="http://schemas.openxmlformats.org/officeDocument/2006/relationships/header" Target="header2.xml"/><Relationship Id="rId18" Type="http://schemas.openxmlformats.org/officeDocument/2006/relationships/hyperlink" Target="http://www.merriam-webster.com/dictionary/vicarious"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s://www.youtube.com/watch?v=1Evwgu369J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youtube.com/watch?time_continue=185&amp;v=oP-XqiCI4S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s.org.au" TargetMode="External"/><Relationship Id="rId24" Type="http://schemas.openxmlformats.org/officeDocument/2006/relationships/hyperlink" Target="https://www.youtube.com/watch?v=l7AWnfFRc7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mpegmedia.abc.net.au/rn/podcast/2016/01/aim_20160131.mp3" TargetMode="External"/><Relationship Id="rId28" Type="http://schemas.openxmlformats.org/officeDocument/2006/relationships/header" Target="header6.xml"/><Relationship Id="rId10" Type="http://schemas.openxmlformats.org/officeDocument/2006/relationships/hyperlink" Target="mailto:ndsnsw@nds.org.au" TargetMode="External"/><Relationship Id="rId19" Type="http://schemas.openxmlformats.org/officeDocument/2006/relationships/hyperlink" Target="http://www.merriam-webster.com/dictionary/explicit" TargetMode="External"/><Relationship Id="rId4" Type="http://schemas.openxmlformats.org/officeDocument/2006/relationships/settings" Target="settings.xml"/><Relationship Id="rId9" Type="http://schemas.openxmlformats.org/officeDocument/2006/relationships/hyperlink" Target="http://www.futuresupfront.com.au" TargetMode="External"/><Relationship Id="rId14" Type="http://schemas.openxmlformats.org/officeDocument/2006/relationships/footer" Target="footer1.xml"/><Relationship Id="rId22" Type="http://schemas.openxmlformats.org/officeDocument/2006/relationships/hyperlink" Target="http://www.empathymuseeum.com"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C95219C6.dotm</Template>
  <TotalTime>41</TotalTime>
  <Pages>13</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Indre McGlinn</cp:lastModifiedBy>
  <cp:revision>17</cp:revision>
  <cp:lastPrinted>2016-05-13T00:15:00Z</cp:lastPrinted>
  <dcterms:created xsi:type="dcterms:W3CDTF">2016-12-05T05:05:00Z</dcterms:created>
  <dcterms:modified xsi:type="dcterms:W3CDTF">2017-01-04T04:20:00Z</dcterms:modified>
</cp:coreProperties>
</file>