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D6" w:rsidRPr="005D1AD6" w:rsidRDefault="005D1AD6" w:rsidP="005D1AD6">
      <w:pPr>
        <w:spacing w:after="240"/>
        <w:rPr>
          <w:rFonts w:ascii="Arial" w:hAnsi="Arial" w:cs="Arial"/>
          <w:b/>
          <w:sz w:val="44"/>
          <w:szCs w:val="44"/>
        </w:rPr>
      </w:pPr>
      <w:r w:rsidRPr="005D1AD6">
        <w:rPr>
          <w:rFonts w:ascii="Arial" w:hAnsi="Arial" w:cs="Arial"/>
          <w:b/>
          <w:sz w:val="44"/>
          <w:szCs w:val="44"/>
        </w:rPr>
        <w:t xml:space="preserve">REGISTRATION BROCHURE  </w:t>
      </w:r>
    </w:p>
    <w:p w:rsidR="005D1AD6" w:rsidRPr="005D1AD6" w:rsidRDefault="005D1AD6" w:rsidP="005D1AD6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NDS WA </w:t>
      </w:r>
      <w:r w:rsidRPr="005D1AD6">
        <w:rPr>
          <w:rFonts w:ascii="Arial" w:hAnsi="Arial" w:cs="Arial"/>
          <w:b/>
          <w:sz w:val="44"/>
          <w:szCs w:val="44"/>
        </w:rPr>
        <w:t xml:space="preserve">Conference 2019 </w:t>
      </w:r>
    </w:p>
    <w:p w:rsidR="005D1AD6" w:rsidRDefault="005D1AD6" w:rsidP="005D1AD6">
      <w:pPr>
        <w:rPr>
          <w:rFonts w:ascii="Arial" w:hAnsi="Arial" w:cs="Arial"/>
          <w:b/>
          <w:sz w:val="44"/>
          <w:szCs w:val="44"/>
        </w:rPr>
      </w:pPr>
      <w:r w:rsidRPr="005D1AD6">
        <w:rPr>
          <w:rFonts w:ascii="Arial" w:hAnsi="Arial" w:cs="Arial"/>
          <w:b/>
          <w:sz w:val="44"/>
          <w:szCs w:val="44"/>
        </w:rPr>
        <w:t>What matters most!</w:t>
      </w:r>
    </w:p>
    <w:p w:rsidR="005D1AD6" w:rsidRPr="005D1AD6" w:rsidRDefault="005D1AD6" w:rsidP="00007E4D">
      <w:pPr>
        <w:spacing w:after="240"/>
        <w:rPr>
          <w:rFonts w:ascii="Arial" w:hAnsi="Arial" w:cs="Arial"/>
          <w:b/>
          <w:sz w:val="44"/>
          <w:szCs w:val="44"/>
        </w:rPr>
      </w:pPr>
      <w:r w:rsidRPr="005D1AD6">
        <w:rPr>
          <w:rFonts w:ascii="Arial" w:hAnsi="Arial" w:cs="Arial"/>
          <w:b/>
          <w:sz w:val="44"/>
          <w:szCs w:val="44"/>
        </w:rPr>
        <w:t xml:space="preserve">16-17 September | Crown Perth </w:t>
      </w:r>
    </w:p>
    <w:p w:rsidR="005D1AD6" w:rsidRPr="005D1AD6" w:rsidRDefault="00007E4D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Register Online Now</w:t>
      </w:r>
      <w:r w:rsidR="005D1AD6" w:rsidRPr="005D1AD6">
        <w:rPr>
          <w:rFonts w:ascii="Arial" w:hAnsi="Arial" w:cs="Arial"/>
          <w:sz w:val="24"/>
          <w:szCs w:val="24"/>
        </w:rPr>
        <w:t xml:space="preserve">: Visit www.nds.org.au </w:t>
      </w:r>
    </w:p>
    <w:p w:rsidR="005D1AD6" w:rsidRPr="00007E4D" w:rsidRDefault="00007E4D" w:rsidP="005D1AD6">
      <w:pPr>
        <w:rPr>
          <w:rFonts w:ascii="Arial" w:hAnsi="Arial" w:cs="Arial"/>
          <w:b/>
          <w:sz w:val="32"/>
          <w:szCs w:val="24"/>
        </w:rPr>
      </w:pPr>
      <w:r w:rsidRPr="00007E4D">
        <w:rPr>
          <w:rFonts w:ascii="Arial" w:hAnsi="Arial" w:cs="Arial"/>
          <w:b/>
          <w:sz w:val="32"/>
          <w:szCs w:val="24"/>
        </w:rPr>
        <w:t xml:space="preserve">Welcome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The 2019 NDS WA Conference ‘What Matters Most – Sol</w:t>
      </w:r>
      <w:r w:rsidR="00007E4D">
        <w:rPr>
          <w:rFonts w:ascii="Arial" w:hAnsi="Arial" w:cs="Arial"/>
          <w:sz w:val="24"/>
          <w:szCs w:val="24"/>
        </w:rPr>
        <w:t xml:space="preserve">utions for Today and Tomorrow’  </w:t>
      </w:r>
      <w:r w:rsidRPr="005D1AD6">
        <w:rPr>
          <w:rFonts w:ascii="Arial" w:hAnsi="Arial" w:cs="Arial"/>
          <w:sz w:val="24"/>
          <w:szCs w:val="24"/>
        </w:rPr>
        <w:t>will provide a forum to consider and share what matters most</w:t>
      </w:r>
      <w:r w:rsidR="00007E4D">
        <w:rPr>
          <w:rFonts w:ascii="Arial" w:hAnsi="Arial" w:cs="Arial"/>
          <w:sz w:val="24"/>
          <w:szCs w:val="24"/>
        </w:rPr>
        <w:t xml:space="preserve"> for the disability sector and  </w:t>
      </w:r>
      <w:r w:rsidRPr="005D1AD6">
        <w:rPr>
          <w:rFonts w:ascii="Arial" w:hAnsi="Arial" w:cs="Arial"/>
          <w:sz w:val="24"/>
          <w:szCs w:val="24"/>
        </w:rPr>
        <w:t xml:space="preserve">people with disability into the future, as the State continues its transition to the NDIS.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The Conference aims to inform, inspire and involve de</w:t>
      </w:r>
      <w:r w:rsidR="00007E4D">
        <w:rPr>
          <w:rFonts w:ascii="Arial" w:hAnsi="Arial" w:cs="Arial"/>
          <w:sz w:val="24"/>
          <w:szCs w:val="24"/>
        </w:rPr>
        <w:t xml:space="preserve">legates by bringing together a </w:t>
      </w:r>
      <w:r w:rsidRPr="005D1AD6">
        <w:rPr>
          <w:rFonts w:ascii="Arial" w:hAnsi="Arial" w:cs="Arial"/>
          <w:sz w:val="24"/>
          <w:szCs w:val="24"/>
        </w:rPr>
        <w:t>diverse range of speakers and thought leaders to share t</w:t>
      </w:r>
      <w:r w:rsidR="00007E4D">
        <w:rPr>
          <w:rFonts w:ascii="Arial" w:hAnsi="Arial" w:cs="Arial"/>
          <w:sz w:val="24"/>
          <w:szCs w:val="24"/>
        </w:rPr>
        <w:t xml:space="preserve">heir knowledge and experience, </w:t>
      </w:r>
      <w:r w:rsidRPr="005D1AD6">
        <w:rPr>
          <w:rFonts w:ascii="Arial" w:hAnsi="Arial" w:cs="Arial"/>
          <w:sz w:val="24"/>
          <w:szCs w:val="24"/>
        </w:rPr>
        <w:t xml:space="preserve">discuss strategies and showcase best practice and innovation. </w:t>
      </w:r>
    </w:p>
    <w:p w:rsidR="005D1AD6" w:rsidRPr="005D1AD6" w:rsidRDefault="005D1AD6" w:rsidP="00007E4D">
      <w:pPr>
        <w:spacing w:after="240"/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Attendance at the Conference will provide you with the la</w:t>
      </w:r>
      <w:r w:rsidR="00007E4D">
        <w:rPr>
          <w:rFonts w:ascii="Arial" w:hAnsi="Arial" w:cs="Arial"/>
          <w:sz w:val="24"/>
          <w:szCs w:val="24"/>
        </w:rPr>
        <w:t xml:space="preserve">test information and practical </w:t>
      </w:r>
      <w:r w:rsidRPr="005D1AD6">
        <w:rPr>
          <w:rFonts w:ascii="Arial" w:hAnsi="Arial" w:cs="Arial"/>
          <w:sz w:val="24"/>
          <w:szCs w:val="24"/>
        </w:rPr>
        <w:t xml:space="preserve">insights into how your organisation can </w:t>
      </w:r>
      <w:r w:rsidR="00007E4D" w:rsidRPr="005D1AD6">
        <w:rPr>
          <w:rFonts w:ascii="Arial" w:hAnsi="Arial" w:cs="Arial"/>
          <w:sz w:val="24"/>
          <w:szCs w:val="24"/>
        </w:rPr>
        <w:t>operate</w:t>
      </w:r>
      <w:r w:rsidRPr="005D1AD6">
        <w:rPr>
          <w:rFonts w:ascii="Arial" w:hAnsi="Arial" w:cs="Arial"/>
          <w:sz w:val="24"/>
          <w:szCs w:val="24"/>
        </w:rPr>
        <w:t xml:space="preserve"> innovate</w:t>
      </w:r>
      <w:r w:rsidR="00007E4D">
        <w:rPr>
          <w:rFonts w:ascii="Arial" w:hAnsi="Arial" w:cs="Arial"/>
          <w:sz w:val="24"/>
          <w:szCs w:val="24"/>
        </w:rPr>
        <w:t xml:space="preserve"> and succeed in the disability </w:t>
      </w:r>
      <w:r w:rsidRPr="005D1AD6">
        <w:rPr>
          <w:rFonts w:ascii="Arial" w:hAnsi="Arial" w:cs="Arial"/>
          <w:sz w:val="24"/>
          <w:szCs w:val="24"/>
        </w:rPr>
        <w:t>sector of the future. The Conference will cater to a diverse</w:t>
      </w:r>
      <w:r w:rsidR="00007E4D">
        <w:rPr>
          <w:rFonts w:ascii="Arial" w:hAnsi="Arial" w:cs="Arial"/>
          <w:sz w:val="24"/>
          <w:szCs w:val="24"/>
        </w:rPr>
        <w:t xml:space="preserve"> audience including disability </w:t>
      </w:r>
      <w:r w:rsidRPr="005D1AD6">
        <w:rPr>
          <w:rFonts w:ascii="Arial" w:hAnsi="Arial" w:cs="Arial"/>
          <w:sz w:val="24"/>
          <w:szCs w:val="24"/>
        </w:rPr>
        <w:t>sector CEOs, board members, managers, frontline st</w:t>
      </w:r>
      <w:r w:rsidR="00007E4D">
        <w:rPr>
          <w:rFonts w:ascii="Arial" w:hAnsi="Arial" w:cs="Arial"/>
          <w:sz w:val="24"/>
          <w:szCs w:val="24"/>
        </w:rPr>
        <w:t xml:space="preserve">aff, together with people with </w:t>
      </w:r>
      <w:r w:rsidRPr="005D1AD6">
        <w:rPr>
          <w:rFonts w:ascii="Arial" w:hAnsi="Arial" w:cs="Arial"/>
          <w:sz w:val="24"/>
          <w:szCs w:val="24"/>
        </w:rPr>
        <w:t xml:space="preserve">disability and their families. </w:t>
      </w:r>
    </w:p>
    <w:p w:rsidR="005D1AD6" w:rsidRPr="005D1AD6" w:rsidRDefault="005D1AD6" w:rsidP="00BE66FF">
      <w:pPr>
        <w:spacing w:line="240" w:lineRule="auto"/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For sponsorship queries, please contact Anneka Hancock, Conference &amp; Events Assistant, on 02 9256 3192 or at confs@nds.org.au. </w:t>
      </w:r>
    </w:p>
    <w:p w:rsidR="00007E4D" w:rsidRPr="005D1AD6" w:rsidRDefault="00007E4D" w:rsidP="00007E4D">
      <w:pPr>
        <w:spacing w:after="240"/>
        <w:rPr>
          <w:rFonts w:ascii="Arial" w:hAnsi="Arial" w:cs="Arial"/>
          <w:sz w:val="24"/>
          <w:szCs w:val="24"/>
        </w:rPr>
      </w:pPr>
      <w:r w:rsidRPr="00BE66FF">
        <w:rPr>
          <w:rFonts w:ascii="Arial" w:hAnsi="Arial" w:cs="Arial"/>
          <w:b/>
          <w:sz w:val="28"/>
          <w:szCs w:val="24"/>
        </w:rPr>
        <w:t>Supported by: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LotteryWest</w:t>
      </w:r>
      <w:proofErr w:type="spellEnd"/>
      <w:r w:rsidRPr="005D1AD6">
        <w:rPr>
          <w:rFonts w:ascii="Arial" w:hAnsi="Arial" w:cs="Arial"/>
          <w:sz w:val="24"/>
          <w:szCs w:val="24"/>
        </w:rPr>
        <w:t xml:space="preserve"> </w:t>
      </w:r>
    </w:p>
    <w:p w:rsidR="005D1AD6" w:rsidRPr="005D1AD6" w:rsidRDefault="00007E4D" w:rsidP="005D1AD6">
      <w:pPr>
        <w:rPr>
          <w:rFonts w:ascii="Arial" w:hAnsi="Arial" w:cs="Arial"/>
          <w:sz w:val="24"/>
          <w:szCs w:val="24"/>
        </w:rPr>
      </w:pPr>
      <w:r w:rsidRPr="00BE66FF">
        <w:rPr>
          <w:rFonts w:ascii="Arial" w:hAnsi="Arial" w:cs="Arial"/>
          <w:b/>
          <w:sz w:val="28"/>
          <w:szCs w:val="24"/>
        </w:rPr>
        <w:t>Platinum Sponsor:</w:t>
      </w:r>
      <w:r w:rsidRPr="00BE66FF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Government of Western Australia Department of Communities</w:t>
      </w:r>
    </w:p>
    <w:p w:rsidR="005D1AD6" w:rsidRPr="005D1AD6" w:rsidRDefault="00007E4D" w:rsidP="00BE66FF">
      <w:pPr>
        <w:spacing w:after="240"/>
        <w:rPr>
          <w:rFonts w:ascii="Arial" w:hAnsi="Arial" w:cs="Arial"/>
          <w:sz w:val="24"/>
          <w:szCs w:val="24"/>
        </w:rPr>
      </w:pPr>
      <w:r w:rsidRPr="00BE66FF">
        <w:rPr>
          <w:rFonts w:ascii="Arial" w:hAnsi="Arial" w:cs="Arial"/>
          <w:b/>
          <w:sz w:val="28"/>
          <w:szCs w:val="24"/>
        </w:rPr>
        <w:t>Major Sponsors:</w:t>
      </w:r>
      <w:r w:rsidRPr="00BE66FF">
        <w:rPr>
          <w:rFonts w:ascii="Arial" w:hAnsi="Arial" w:cs="Arial"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CentroAssit</w:t>
      </w:r>
      <w:proofErr w:type="spellEnd"/>
      <w:r>
        <w:rPr>
          <w:rFonts w:ascii="Arial" w:hAnsi="Arial" w:cs="Arial"/>
          <w:sz w:val="24"/>
          <w:szCs w:val="24"/>
        </w:rPr>
        <w:t xml:space="preserve"> and Integra</w:t>
      </w:r>
    </w:p>
    <w:p w:rsidR="005D1AD6" w:rsidRPr="00BE66FF" w:rsidRDefault="00BE66FF" w:rsidP="005D1AD6">
      <w:pPr>
        <w:rPr>
          <w:rFonts w:ascii="Arial" w:hAnsi="Arial" w:cs="Arial"/>
          <w:b/>
          <w:sz w:val="32"/>
          <w:szCs w:val="24"/>
        </w:rPr>
      </w:pPr>
      <w:r w:rsidRPr="00BE66FF">
        <w:rPr>
          <w:rFonts w:ascii="Arial" w:hAnsi="Arial" w:cs="Arial"/>
          <w:b/>
          <w:sz w:val="32"/>
          <w:szCs w:val="24"/>
        </w:rPr>
        <w:t xml:space="preserve">Registration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Regist</w:t>
      </w:r>
      <w:r w:rsidR="00BE66FF">
        <w:rPr>
          <w:rFonts w:ascii="Arial" w:hAnsi="Arial" w:cs="Arial"/>
          <w:sz w:val="24"/>
          <w:szCs w:val="24"/>
        </w:rPr>
        <w:t xml:space="preserve">ration includes all conference </w:t>
      </w:r>
      <w:r w:rsidRPr="005D1AD6">
        <w:rPr>
          <w:rFonts w:ascii="Arial" w:hAnsi="Arial" w:cs="Arial"/>
          <w:sz w:val="24"/>
          <w:szCs w:val="24"/>
        </w:rPr>
        <w:t>session</w:t>
      </w:r>
      <w:r w:rsidR="00BE66FF">
        <w:rPr>
          <w:rFonts w:ascii="Arial" w:hAnsi="Arial" w:cs="Arial"/>
          <w:sz w:val="24"/>
          <w:szCs w:val="24"/>
        </w:rPr>
        <w:t xml:space="preserve">s, morning and afternoon teas, lunches, a delegate satchel, conference </w:t>
      </w:r>
      <w:r w:rsidRPr="005D1AD6">
        <w:rPr>
          <w:rFonts w:ascii="Arial" w:hAnsi="Arial" w:cs="Arial"/>
          <w:sz w:val="24"/>
          <w:szCs w:val="24"/>
        </w:rPr>
        <w:t xml:space="preserve">program and trade exhibition entry. </w:t>
      </w:r>
    </w:p>
    <w:p w:rsidR="005D1AD6" w:rsidRDefault="005D1AD6" w:rsidP="00BE66FF">
      <w:pPr>
        <w:spacing w:after="240"/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Registra</w:t>
      </w:r>
      <w:r w:rsidR="00BE66FF">
        <w:rPr>
          <w:rFonts w:ascii="Arial" w:hAnsi="Arial" w:cs="Arial"/>
          <w:sz w:val="24"/>
          <w:szCs w:val="24"/>
        </w:rPr>
        <w:t xml:space="preserve">tions for this conference will </w:t>
      </w:r>
      <w:r w:rsidRPr="005D1AD6">
        <w:rPr>
          <w:rFonts w:ascii="Arial" w:hAnsi="Arial" w:cs="Arial"/>
          <w:sz w:val="24"/>
          <w:szCs w:val="24"/>
        </w:rPr>
        <w:t xml:space="preserve">close at 5pm on Friday, 6 September. </w:t>
      </w:r>
    </w:p>
    <w:p w:rsidR="007528AF" w:rsidRPr="007528AF" w:rsidRDefault="007528AF" w:rsidP="007528AF">
      <w:pPr>
        <w:rPr>
          <w:rFonts w:ascii="Arial" w:hAnsi="Arial" w:cs="Arial"/>
          <w:b/>
          <w:sz w:val="24"/>
          <w:szCs w:val="24"/>
        </w:rPr>
      </w:pPr>
      <w:r w:rsidRPr="007528AF">
        <w:rPr>
          <w:rFonts w:ascii="Arial" w:hAnsi="Arial" w:cs="Arial"/>
          <w:b/>
          <w:sz w:val="24"/>
          <w:szCs w:val="24"/>
        </w:rPr>
        <w:t xml:space="preserve">Application for conference funding for People with Disability </w:t>
      </w:r>
    </w:p>
    <w:p w:rsidR="007528AF" w:rsidRPr="007528AF" w:rsidRDefault="007528AF" w:rsidP="007528AF">
      <w:pPr>
        <w:rPr>
          <w:rFonts w:ascii="Arial" w:hAnsi="Arial" w:cs="Arial"/>
          <w:sz w:val="24"/>
          <w:szCs w:val="24"/>
        </w:rPr>
      </w:pPr>
      <w:r w:rsidRPr="007528AF">
        <w:rPr>
          <w:rFonts w:ascii="Arial" w:hAnsi="Arial" w:cs="Arial"/>
          <w:sz w:val="24"/>
          <w:szCs w:val="24"/>
        </w:rPr>
        <w:t>People with d</w:t>
      </w:r>
      <w:r>
        <w:rPr>
          <w:rFonts w:ascii="Arial" w:hAnsi="Arial" w:cs="Arial"/>
          <w:sz w:val="24"/>
          <w:szCs w:val="24"/>
        </w:rPr>
        <w:t xml:space="preserve">isability can apply for funding </w:t>
      </w:r>
      <w:r w:rsidRPr="007528AF">
        <w:rPr>
          <w:rFonts w:ascii="Arial" w:hAnsi="Arial" w:cs="Arial"/>
          <w:sz w:val="24"/>
          <w:szCs w:val="24"/>
        </w:rPr>
        <w:t>to attend.</w:t>
      </w:r>
      <w:r>
        <w:rPr>
          <w:rFonts w:ascii="Arial" w:hAnsi="Arial" w:cs="Arial"/>
          <w:sz w:val="24"/>
          <w:szCs w:val="24"/>
        </w:rPr>
        <w:t xml:space="preserve"> Please register interest by 12 </w:t>
      </w:r>
      <w:r w:rsidRPr="007528AF">
        <w:rPr>
          <w:rFonts w:ascii="Arial" w:hAnsi="Arial" w:cs="Arial"/>
          <w:sz w:val="24"/>
          <w:szCs w:val="24"/>
        </w:rPr>
        <w:t xml:space="preserve">July by visiting the conference </w:t>
      </w:r>
      <w:hyperlink r:id="rId4" w:history="1">
        <w:r w:rsidRPr="007528AF">
          <w:rPr>
            <w:rStyle w:val="Hyperlink"/>
            <w:rFonts w:ascii="Arial" w:hAnsi="Arial" w:cs="Arial"/>
            <w:sz w:val="24"/>
            <w:szCs w:val="24"/>
          </w:rPr>
          <w:t>web page</w:t>
        </w:r>
      </w:hyperlink>
      <w:r w:rsidRPr="007528AF">
        <w:rPr>
          <w:rFonts w:ascii="Arial" w:hAnsi="Arial" w:cs="Arial"/>
          <w:sz w:val="24"/>
          <w:szCs w:val="24"/>
        </w:rPr>
        <w:t>.</w:t>
      </w:r>
    </w:p>
    <w:p w:rsidR="005D1AD6" w:rsidRPr="00BE66FF" w:rsidRDefault="00BE66FF" w:rsidP="00BE66FF">
      <w:pPr>
        <w:spacing w:after="0"/>
        <w:rPr>
          <w:rFonts w:ascii="Arial" w:hAnsi="Arial" w:cs="Arial"/>
          <w:b/>
          <w:sz w:val="32"/>
          <w:szCs w:val="24"/>
        </w:rPr>
      </w:pPr>
      <w:r w:rsidRPr="00BE66FF">
        <w:rPr>
          <w:rFonts w:ascii="Arial" w:hAnsi="Arial" w:cs="Arial"/>
          <w:b/>
          <w:sz w:val="32"/>
          <w:szCs w:val="24"/>
        </w:rPr>
        <w:lastRenderedPageBreak/>
        <w:t xml:space="preserve">Participation Requirements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If you ha</w:t>
      </w:r>
      <w:r w:rsidR="00BE66FF">
        <w:rPr>
          <w:rFonts w:ascii="Arial" w:hAnsi="Arial" w:cs="Arial"/>
          <w:sz w:val="24"/>
          <w:szCs w:val="24"/>
        </w:rPr>
        <w:t xml:space="preserve">ve any additional requirements </w:t>
      </w:r>
      <w:r w:rsidRPr="005D1AD6">
        <w:rPr>
          <w:rFonts w:ascii="Arial" w:hAnsi="Arial" w:cs="Arial"/>
          <w:sz w:val="24"/>
          <w:szCs w:val="24"/>
        </w:rPr>
        <w:t>(e.g., s</w:t>
      </w:r>
      <w:r w:rsidR="00BE66FF">
        <w:rPr>
          <w:rFonts w:ascii="Arial" w:hAnsi="Arial" w:cs="Arial"/>
          <w:sz w:val="24"/>
          <w:szCs w:val="24"/>
        </w:rPr>
        <w:t xml:space="preserve">pecial diet, hearing loop, </w:t>
      </w:r>
      <w:r w:rsidRPr="005D1AD6">
        <w:rPr>
          <w:rFonts w:ascii="Arial" w:hAnsi="Arial" w:cs="Arial"/>
          <w:sz w:val="24"/>
          <w:szCs w:val="24"/>
        </w:rPr>
        <w:t>interprete</w:t>
      </w:r>
      <w:r w:rsidR="00BE66FF">
        <w:rPr>
          <w:rFonts w:ascii="Arial" w:hAnsi="Arial" w:cs="Arial"/>
          <w:sz w:val="24"/>
          <w:szCs w:val="24"/>
        </w:rPr>
        <w:t xml:space="preserve">rs, large print program) please </w:t>
      </w:r>
      <w:r w:rsidRPr="005D1AD6">
        <w:rPr>
          <w:rFonts w:ascii="Arial" w:hAnsi="Arial" w:cs="Arial"/>
          <w:sz w:val="24"/>
          <w:szCs w:val="24"/>
        </w:rPr>
        <w:t xml:space="preserve">inform us by Friday, 16 August to ensure availability. Delegates will need to organise their own personal support. The venue is wheelchair accessible. </w:t>
      </w:r>
    </w:p>
    <w:p w:rsidR="005D1AD6" w:rsidRPr="00BE66FF" w:rsidRDefault="00BE66FF" w:rsidP="005D1AD6">
      <w:pPr>
        <w:rPr>
          <w:rFonts w:ascii="Arial" w:hAnsi="Arial" w:cs="Arial"/>
          <w:b/>
          <w:sz w:val="28"/>
          <w:szCs w:val="24"/>
        </w:rPr>
      </w:pPr>
      <w:r w:rsidRPr="00BE66FF">
        <w:rPr>
          <w:rFonts w:ascii="Arial" w:hAnsi="Arial" w:cs="Arial"/>
          <w:b/>
          <w:sz w:val="28"/>
          <w:szCs w:val="24"/>
        </w:rPr>
        <w:t>N</w:t>
      </w:r>
      <w:r>
        <w:rPr>
          <w:rFonts w:ascii="Arial" w:hAnsi="Arial" w:cs="Arial"/>
          <w:b/>
          <w:sz w:val="28"/>
          <w:szCs w:val="24"/>
        </w:rPr>
        <w:t>DS</w:t>
      </w:r>
      <w:r w:rsidRPr="00BE66FF">
        <w:rPr>
          <w:rFonts w:ascii="Arial" w:hAnsi="Arial" w:cs="Arial"/>
          <w:b/>
          <w:sz w:val="28"/>
          <w:szCs w:val="24"/>
        </w:rPr>
        <w:t xml:space="preserve"> Members/ Organisational Associates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Early Bird Full Registration* $465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Standard Full Registration $510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Standard Day Registration $280 </w:t>
      </w:r>
    </w:p>
    <w:p w:rsidR="005D1AD6" w:rsidRPr="005D1AD6" w:rsidRDefault="005D1AD6" w:rsidP="00BE66FF">
      <w:pPr>
        <w:spacing w:after="240"/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Group Registration** $465* </w:t>
      </w:r>
    </w:p>
    <w:p w:rsidR="005D1AD6" w:rsidRPr="00BE66FF" w:rsidRDefault="00BE66FF" w:rsidP="005D1AD6">
      <w:pPr>
        <w:rPr>
          <w:rFonts w:ascii="Arial" w:hAnsi="Arial" w:cs="Arial"/>
          <w:b/>
          <w:sz w:val="28"/>
          <w:szCs w:val="24"/>
        </w:rPr>
      </w:pPr>
      <w:r w:rsidRPr="00BE66FF">
        <w:rPr>
          <w:rFonts w:ascii="Arial" w:hAnsi="Arial" w:cs="Arial"/>
          <w:b/>
          <w:sz w:val="28"/>
          <w:szCs w:val="24"/>
        </w:rPr>
        <w:t xml:space="preserve">Non-Members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Early Bird Full Registration* $650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Standard Full Registration $715 </w:t>
      </w:r>
    </w:p>
    <w:p w:rsidR="005D1AD6" w:rsidRPr="005D1AD6" w:rsidRDefault="005D1AD6" w:rsidP="00BE66FF">
      <w:pPr>
        <w:spacing w:after="240"/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Standard Day Registration $390 </w:t>
      </w:r>
    </w:p>
    <w:p w:rsidR="005D1AD6" w:rsidRPr="00BE66FF" w:rsidRDefault="00BE66FF" w:rsidP="005D1AD6">
      <w:pPr>
        <w:rPr>
          <w:rFonts w:ascii="Arial" w:hAnsi="Arial" w:cs="Arial"/>
          <w:b/>
          <w:sz w:val="28"/>
          <w:szCs w:val="24"/>
        </w:rPr>
      </w:pPr>
      <w:r w:rsidRPr="00BE66FF">
        <w:rPr>
          <w:rFonts w:ascii="Arial" w:hAnsi="Arial" w:cs="Arial"/>
          <w:b/>
          <w:sz w:val="28"/>
          <w:szCs w:val="24"/>
        </w:rPr>
        <w:t xml:space="preserve">Industry Supporter/ Research Affiliate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Early Bird Full Registration* $555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Standard Full Registration $610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Standard Day Registration $335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(</w:t>
      </w:r>
      <w:proofErr w:type="gramStart"/>
      <w:r w:rsidRPr="005D1AD6">
        <w:rPr>
          <w:rFonts w:ascii="Arial" w:hAnsi="Arial" w:cs="Arial"/>
          <w:sz w:val="24"/>
          <w:szCs w:val="24"/>
        </w:rPr>
        <w:t>all</w:t>
      </w:r>
      <w:proofErr w:type="gramEnd"/>
      <w:r w:rsidRPr="005D1AD6">
        <w:rPr>
          <w:rFonts w:ascii="Arial" w:hAnsi="Arial" w:cs="Arial"/>
          <w:sz w:val="24"/>
          <w:szCs w:val="24"/>
        </w:rPr>
        <w:t xml:space="preserve"> prices are per person and include GST)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* Early Bird rat</w:t>
      </w:r>
      <w:r w:rsidR="00BE66FF">
        <w:rPr>
          <w:rFonts w:ascii="Arial" w:hAnsi="Arial" w:cs="Arial"/>
          <w:sz w:val="24"/>
          <w:szCs w:val="24"/>
        </w:rPr>
        <w:t xml:space="preserve">e applies to registrations and </w:t>
      </w:r>
      <w:r w:rsidRPr="005D1AD6">
        <w:rPr>
          <w:rFonts w:ascii="Arial" w:hAnsi="Arial" w:cs="Arial"/>
          <w:sz w:val="24"/>
          <w:szCs w:val="24"/>
        </w:rPr>
        <w:t xml:space="preserve">payments received by Friday, 16 August.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** Group rate </w:t>
      </w:r>
      <w:r w:rsidR="00BE66FF">
        <w:rPr>
          <w:rFonts w:ascii="Arial" w:hAnsi="Arial" w:cs="Arial"/>
          <w:sz w:val="24"/>
          <w:szCs w:val="24"/>
        </w:rPr>
        <w:t xml:space="preserve">is per person and applies to 3 </w:t>
      </w:r>
      <w:r w:rsidRPr="005D1AD6">
        <w:rPr>
          <w:rFonts w:ascii="Arial" w:hAnsi="Arial" w:cs="Arial"/>
          <w:sz w:val="24"/>
          <w:szCs w:val="24"/>
        </w:rPr>
        <w:t>or more dele</w:t>
      </w:r>
      <w:r w:rsidR="00BE66FF">
        <w:rPr>
          <w:rFonts w:ascii="Arial" w:hAnsi="Arial" w:cs="Arial"/>
          <w:sz w:val="24"/>
          <w:szCs w:val="24"/>
        </w:rPr>
        <w:t xml:space="preserve">gates attending the conference </w:t>
      </w:r>
      <w:r w:rsidRPr="005D1AD6">
        <w:rPr>
          <w:rFonts w:ascii="Arial" w:hAnsi="Arial" w:cs="Arial"/>
          <w:sz w:val="24"/>
          <w:szCs w:val="24"/>
        </w:rPr>
        <w:t xml:space="preserve">from the same NDS member organisation. </w:t>
      </w:r>
    </w:p>
    <w:p w:rsidR="005D1AD6" w:rsidRPr="005D1AD6" w:rsidRDefault="005D1AD6" w:rsidP="00BE66FF">
      <w:pPr>
        <w:spacing w:after="240"/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If minimu</w:t>
      </w:r>
      <w:r w:rsidR="00BE66FF">
        <w:rPr>
          <w:rFonts w:ascii="Arial" w:hAnsi="Arial" w:cs="Arial"/>
          <w:sz w:val="24"/>
          <w:szCs w:val="24"/>
        </w:rPr>
        <w:t xml:space="preserve">m requirements are not met for </w:t>
      </w:r>
      <w:r w:rsidRPr="005D1AD6">
        <w:rPr>
          <w:rFonts w:ascii="Arial" w:hAnsi="Arial" w:cs="Arial"/>
          <w:sz w:val="24"/>
          <w:szCs w:val="24"/>
        </w:rPr>
        <w:t>the group rate,</w:t>
      </w:r>
      <w:r w:rsidR="00BE66FF">
        <w:rPr>
          <w:rFonts w:ascii="Arial" w:hAnsi="Arial" w:cs="Arial"/>
          <w:sz w:val="24"/>
          <w:szCs w:val="24"/>
        </w:rPr>
        <w:t xml:space="preserve"> an additional invoice will be </w:t>
      </w:r>
      <w:r w:rsidRPr="005D1AD6">
        <w:rPr>
          <w:rFonts w:ascii="Arial" w:hAnsi="Arial" w:cs="Arial"/>
          <w:sz w:val="24"/>
          <w:szCs w:val="24"/>
        </w:rPr>
        <w:t>issued for the dif</w:t>
      </w:r>
      <w:r w:rsidR="00BE66FF">
        <w:rPr>
          <w:rFonts w:ascii="Arial" w:hAnsi="Arial" w:cs="Arial"/>
          <w:sz w:val="24"/>
          <w:szCs w:val="24"/>
        </w:rPr>
        <w:t xml:space="preserve">ference between the full </w:t>
      </w:r>
      <w:r w:rsidRPr="005D1AD6">
        <w:rPr>
          <w:rFonts w:ascii="Arial" w:hAnsi="Arial" w:cs="Arial"/>
          <w:sz w:val="24"/>
          <w:szCs w:val="24"/>
        </w:rPr>
        <w:t xml:space="preserve">registration and the group rate. </w:t>
      </w:r>
    </w:p>
    <w:p w:rsidR="005D1AD6" w:rsidRPr="00BE66FF" w:rsidRDefault="00BE66FF" w:rsidP="005D1AD6">
      <w:pPr>
        <w:rPr>
          <w:rFonts w:ascii="Arial" w:hAnsi="Arial" w:cs="Arial"/>
          <w:b/>
          <w:sz w:val="28"/>
          <w:szCs w:val="24"/>
        </w:rPr>
      </w:pPr>
      <w:r w:rsidRPr="00BE66FF">
        <w:rPr>
          <w:rFonts w:ascii="Arial" w:hAnsi="Arial" w:cs="Arial"/>
          <w:b/>
          <w:sz w:val="28"/>
          <w:szCs w:val="24"/>
        </w:rPr>
        <w:t xml:space="preserve">Cocktail Function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When 5.00pm – 6.30pm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Date Monday, 16 September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Where</w:t>
      </w:r>
      <w:r w:rsidR="00BE66FF">
        <w:rPr>
          <w:rFonts w:ascii="Arial" w:hAnsi="Arial" w:cs="Arial"/>
          <w:sz w:val="24"/>
          <w:szCs w:val="24"/>
        </w:rPr>
        <w:t>:</w:t>
      </w:r>
      <w:r w:rsidRPr="005D1AD6">
        <w:rPr>
          <w:rFonts w:ascii="Arial" w:hAnsi="Arial" w:cs="Arial"/>
          <w:sz w:val="24"/>
          <w:szCs w:val="24"/>
        </w:rPr>
        <w:t xml:space="preserve"> Crown Perth </w:t>
      </w:r>
    </w:p>
    <w:p w:rsidR="005D1AD6" w:rsidRPr="005D1AD6" w:rsidRDefault="00BE66FF" w:rsidP="005D1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Great Eastern Highway </w:t>
      </w:r>
      <w:r w:rsidR="005D1AD6" w:rsidRPr="005D1AD6">
        <w:rPr>
          <w:rFonts w:ascii="Arial" w:hAnsi="Arial" w:cs="Arial"/>
          <w:sz w:val="24"/>
          <w:szCs w:val="24"/>
        </w:rPr>
        <w:t xml:space="preserve">Burswood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Cost $65 per person </w:t>
      </w:r>
    </w:p>
    <w:p w:rsidR="005D1AD6" w:rsidRPr="005D1AD6" w:rsidRDefault="005D1AD6" w:rsidP="00BE66FF">
      <w:pPr>
        <w:spacing w:after="240"/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(</w:t>
      </w:r>
      <w:proofErr w:type="gramStart"/>
      <w:r w:rsidRPr="005D1AD6">
        <w:rPr>
          <w:rFonts w:ascii="Arial" w:hAnsi="Arial" w:cs="Arial"/>
          <w:sz w:val="24"/>
          <w:szCs w:val="24"/>
        </w:rPr>
        <w:t>no</w:t>
      </w:r>
      <w:r w:rsidR="00BE66FF">
        <w:rPr>
          <w:rFonts w:ascii="Arial" w:hAnsi="Arial" w:cs="Arial"/>
          <w:sz w:val="24"/>
          <w:szCs w:val="24"/>
        </w:rPr>
        <w:t>t</w:t>
      </w:r>
      <w:proofErr w:type="gramEnd"/>
      <w:r w:rsidR="00BE66FF">
        <w:rPr>
          <w:rFonts w:ascii="Arial" w:hAnsi="Arial" w:cs="Arial"/>
          <w:sz w:val="24"/>
          <w:szCs w:val="24"/>
        </w:rPr>
        <w:t xml:space="preserve"> included in registration fee)</w:t>
      </w:r>
    </w:p>
    <w:p w:rsidR="005D1AD6" w:rsidRPr="00BE66FF" w:rsidRDefault="00BE66FF" w:rsidP="005D1AD6">
      <w:pPr>
        <w:rPr>
          <w:rFonts w:ascii="Arial" w:hAnsi="Arial" w:cs="Arial"/>
          <w:b/>
          <w:sz w:val="28"/>
          <w:szCs w:val="24"/>
        </w:rPr>
      </w:pPr>
      <w:r w:rsidRPr="00BE66FF">
        <w:rPr>
          <w:rFonts w:ascii="Arial" w:hAnsi="Arial" w:cs="Arial"/>
          <w:b/>
          <w:sz w:val="28"/>
          <w:szCs w:val="24"/>
        </w:rPr>
        <w:lastRenderedPageBreak/>
        <w:t xml:space="preserve">Conference Venue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Crown Perth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Grand Ballroom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Great Eastern Highway, Burswood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proofErr w:type="spellStart"/>
      <w:r w:rsidRPr="005D1AD6">
        <w:rPr>
          <w:rFonts w:ascii="Arial" w:hAnsi="Arial" w:cs="Arial"/>
          <w:sz w:val="24"/>
          <w:szCs w:val="24"/>
        </w:rPr>
        <w:t>Ph</w:t>
      </w:r>
      <w:proofErr w:type="spellEnd"/>
      <w:r w:rsidRPr="005D1AD6">
        <w:rPr>
          <w:rFonts w:ascii="Arial" w:hAnsi="Arial" w:cs="Arial"/>
          <w:sz w:val="24"/>
          <w:szCs w:val="24"/>
        </w:rPr>
        <w:t xml:space="preserve">: 1800 556 688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www.crownperth.com.au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Crown Per</w:t>
      </w:r>
      <w:r w:rsidR="00BE66FF">
        <w:rPr>
          <w:rFonts w:ascii="Arial" w:hAnsi="Arial" w:cs="Arial"/>
          <w:sz w:val="24"/>
          <w:szCs w:val="24"/>
        </w:rPr>
        <w:t xml:space="preserve">th officially opened its doors </w:t>
      </w:r>
      <w:r w:rsidRPr="005D1AD6">
        <w:rPr>
          <w:rFonts w:ascii="Arial" w:hAnsi="Arial" w:cs="Arial"/>
          <w:sz w:val="24"/>
          <w:szCs w:val="24"/>
        </w:rPr>
        <w:t>to the public 1985, bringing a fully</w:t>
      </w:r>
      <w:r w:rsidR="00BE66FF">
        <w:rPr>
          <w:rFonts w:ascii="Arial" w:hAnsi="Arial" w:cs="Arial"/>
          <w:sz w:val="24"/>
          <w:szCs w:val="24"/>
        </w:rPr>
        <w:t xml:space="preserve"> integrated entertainment precinct to </w:t>
      </w:r>
      <w:r w:rsidRPr="005D1AD6">
        <w:rPr>
          <w:rFonts w:ascii="Arial" w:hAnsi="Arial" w:cs="Arial"/>
          <w:sz w:val="24"/>
          <w:szCs w:val="24"/>
        </w:rPr>
        <w:t xml:space="preserve">Western Australia. Renowned for its </w:t>
      </w:r>
      <w:r w:rsidR="00BE66FF">
        <w:rPr>
          <w:rFonts w:ascii="Arial" w:hAnsi="Arial" w:cs="Arial"/>
          <w:sz w:val="24"/>
          <w:szCs w:val="24"/>
        </w:rPr>
        <w:t xml:space="preserve">world </w:t>
      </w:r>
      <w:r w:rsidR="00BE66FF" w:rsidRPr="005D1AD6">
        <w:rPr>
          <w:rFonts w:ascii="Arial" w:hAnsi="Arial" w:cs="Arial"/>
          <w:sz w:val="24"/>
          <w:szCs w:val="24"/>
        </w:rPr>
        <w:t>class</w:t>
      </w:r>
      <w:r w:rsidR="00BE66FF">
        <w:rPr>
          <w:rFonts w:ascii="Arial" w:hAnsi="Arial" w:cs="Arial"/>
          <w:sz w:val="24"/>
          <w:szCs w:val="24"/>
        </w:rPr>
        <w:t xml:space="preserve"> </w:t>
      </w:r>
      <w:r w:rsidRPr="005D1AD6">
        <w:rPr>
          <w:rFonts w:ascii="Arial" w:hAnsi="Arial" w:cs="Arial"/>
          <w:sz w:val="24"/>
          <w:szCs w:val="24"/>
        </w:rPr>
        <w:t>faci</w:t>
      </w:r>
      <w:r w:rsidR="00BE66FF">
        <w:rPr>
          <w:rFonts w:ascii="Arial" w:hAnsi="Arial" w:cs="Arial"/>
          <w:sz w:val="24"/>
          <w:szCs w:val="24"/>
        </w:rPr>
        <w:t xml:space="preserve">lities, entertainment, premium </w:t>
      </w:r>
      <w:r w:rsidRPr="005D1AD6">
        <w:rPr>
          <w:rFonts w:ascii="Arial" w:hAnsi="Arial" w:cs="Arial"/>
          <w:sz w:val="24"/>
          <w:szCs w:val="24"/>
        </w:rPr>
        <w:t>restau</w:t>
      </w:r>
      <w:r w:rsidR="00BE66FF">
        <w:rPr>
          <w:rFonts w:ascii="Arial" w:hAnsi="Arial" w:cs="Arial"/>
          <w:sz w:val="24"/>
          <w:szCs w:val="24"/>
        </w:rPr>
        <w:t>rants and luxury accommodation.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Crown i</w:t>
      </w:r>
      <w:r w:rsidR="00BE66FF">
        <w:rPr>
          <w:rFonts w:ascii="Arial" w:hAnsi="Arial" w:cs="Arial"/>
          <w:sz w:val="24"/>
          <w:szCs w:val="24"/>
        </w:rPr>
        <w:t xml:space="preserve">s located on the eastern banks </w:t>
      </w:r>
      <w:r w:rsidRPr="005D1AD6">
        <w:rPr>
          <w:rFonts w:ascii="Arial" w:hAnsi="Arial" w:cs="Arial"/>
          <w:sz w:val="24"/>
          <w:szCs w:val="24"/>
        </w:rPr>
        <w:t>of the Swa</w:t>
      </w:r>
      <w:r w:rsidR="00BE66FF">
        <w:rPr>
          <w:rFonts w:ascii="Arial" w:hAnsi="Arial" w:cs="Arial"/>
          <w:sz w:val="24"/>
          <w:szCs w:val="24"/>
        </w:rPr>
        <w:t xml:space="preserve">n River, just minutes from the </w:t>
      </w:r>
      <w:r w:rsidRPr="005D1AD6">
        <w:rPr>
          <w:rFonts w:ascii="Arial" w:hAnsi="Arial" w:cs="Arial"/>
          <w:sz w:val="24"/>
          <w:szCs w:val="24"/>
        </w:rPr>
        <w:t>CBD and b</w:t>
      </w:r>
      <w:r w:rsidR="00BE66FF">
        <w:rPr>
          <w:rFonts w:ascii="Arial" w:hAnsi="Arial" w:cs="Arial"/>
          <w:sz w:val="24"/>
          <w:szCs w:val="24"/>
        </w:rPr>
        <w:t xml:space="preserve">oth domestic and international </w:t>
      </w:r>
      <w:r w:rsidRPr="005D1AD6">
        <w:rPr>
          <w:rFonts w:ascii="Arial" w:hAnsi="Arial" w:cs="Arial"/>
          <w:sz w:val="24"/>
          <w:szCs w:val="24"/>
        </w:rPr>
        <w:t xml:space="preserve">airports. </w:t>
      </w:r>
    </w:p>
    <w:p w:rsidR="005D1AD6" w:rsidRPr="00BE66FF" w:rsidRDefault="00BE66FF" w:rsidP="005D1AD6">
      <w:pPr>
        <w:rPr>
          <w:rFonts w:ascii="Arial" w:hAnsi="Arial" w:cs="Arial"/>
          <w:b/>
          <w:sz w:val="28"/>
          <w:szCs w:val="24"/>
        </w:rPr>
      </w:pPr>
      <w:r w:rsidRPr="00BE66FF">
        <w:rPr>
          <w:rFonts w:ascii="Arial" w:hAnsi="Arial" w:cs="Arial"/>
          <w:b/>
          <w:sz w:val="28"/>
          <w:szCs w:val="24"/>
        </w:rPr>
        <w:t xml:space="preserve">Accommodation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Conferenc</w:t>
      </w:r>
      <w:r w:rsidR="00BE66FF">
        <w:rPr>
          <w:rFonts w:ascii="Arial" w:hAnsi="Arial" w:cs="Arial"/>
          <w:sz w:val="24"/>
          <w:szCs w:val="24"/>
        </w:rPr>
        <w:t>e participants are responsible for</w:t>
      </w:r>
      <w:r w:rsidRPr="005D1AD6">
        <w:rPr>
          <w:rFonts w:ascii="Arial" w:hAnsi="Arial" w:cs="Arial"/>
          <w:sz w:val="24"/>
          <w:szCs w:val="24"/>
        </w:rPr>
        <w:t xml:space="preserve"> </w:t>
      </w:r>
      <w:r w:rsidR="00BE66FF">
        <w:rPr>
          <w:rFonts w:ascii="Arial" w:hAnsi="Arial" w:cs="Arial"/>
          <w:sz w:val="24"/>
          <w:szCs w:val="24"/>
        </w:rPr>
        <w:t>making their own accommodation bookings</w:t>
      </w:r>
      <w:r w:rsidRPr="005D1AD6">
        <w:rPr>
          <w:rFonts w:ascii="Arial" w:hAnsi="Arial" w:cs="Arial"/>
          <w:sz w:val="24"/>
          <w:szCs w:val="24"/>
        </w:rPr>
        <w:t xml:space="preserve"> </w:t>
      </w:r>
      <w:r w:rsidR="00BE66FF">
        <w:rPr>
          <w:rFonts w:ascii="Arial" w:hAnsi="Arial" w:cs="Arial"/>
          <w:sz w:val="24"/>
          <w:szCs w:val="24"/>
        </w:rPr>
        <w:t xml:space="preserve">direct with the hotel of their </w:t>
      </w:r>
      <w:r w:rsidRPr="005D1AD6">
        <w:rPr>
          <w:rFonts w:ascii="Arial" w:hAnsi="Arial" w:cs="Arial"/>
          <w:sz w:val="24"/>
          <w:szCs w:val="24"/>
        </w:rPr>
        <w:t>choi</w:t>
      </w:r>
      <w:r w:rsidR="00BE66FF">
        <w:rPr>
          <w:rFonts w:ascii="Arial" w:hAnsi="Arial" w:cs="Arial"/>
          <w:sz w:val="24"/>
          <w:szCs w:val="24"/>
        </w:rPr>
        <w:t xml:space="preserve">ce. NDS has negotiated special </w:t>
      </w:r>
      <w:r w:rsidRPr="005D1AD6">
        <w:rPr>
          <w:rFonts w:ascii="Arial" w:hAnsi="Arial" w:cs="Arial"/>
          <w:sz w:val="24"/>
          <w:szCs w:val="24"/>
        </w:rPr>
        <w:t xml:space="preserve">conference </w:t>
      </w:r>
      <w:r w:rsidR="00BE66FF">
        <w:rPr>
          <w:rFonts w:ascii="Arial" w:hAnsi="Arial" w:cs="Arial"/>
          <w:sz w:val="24"/>
          <w:szCs w:val="24"/>
        </w:rPr>
        <w:t xml:space="preserve">rates with surrounding hotels, </w:t>
      </w:r>
      <w:r w:rsidRPr="005D1AD6">
        <w:rPr>
          <w:rFonts w:ascii="Arial" w:hAnsi="Arial" w:cs="Arial"/>
          <w:sz w:val="24"/>
          <w:szCs w:val="24"/>
        </w:rPr>
        <w:t>subject to availability as well as terms and</w:t>
      </w:r>
      <w:r w:rsidR="00BE66FF">
        <w:rPr>
          <w:rFonts w:ascii="Arial" w:hAnsi="Arial" w:cs="Arial"/>
          <w:sz w:val="24"/>
          <w:szCs w:val="24"/>
        </w:rPr>
        <w:t xml:space="preserve"> </w:t>
      </w:r>
      <w:r w:rsidRPr="005D1AD6">
        <w:rPr>
          <w:rFonts w:ascii="Arial" w:hAnsi="Arial" w:cs="Arial"/>
          <w:sz w:val="24"/>
          <w:szCs w:val="24"/>
        </w:rPr>
        <w:t xml:space="preserve">conditions. </w:t>
      </w:r>
    </w:p>
    <w:p w:rsidR="005D1AD6" w:rsidRPr="005D1AD6" w:rsidRDefault="005D1AD6" w:rsidP="00BE66FF">
      <w:pPr>
        <w:spacing w:after="240"/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To book your room, please </w:t>
      </w:r>
      <w:hyperlink r:id="rId5" w:history="1">
        <w:r w:rsidRPr="00BE66FF">
          <w:rPr>
            <w:rStyle w:val="Hyperlink"/>
            <w:rFonts w:ascii="Arial" w:hAnsi="Arial" w:cs="Arial"/>
            <w:sz w:val="24"/>
            <w:szCs w:val="24"/>
          </w:rPr>
          <w:t>click here</w:t>
        </w:r>
      </w:hyperlink>
      <w:r w:rsidRPr="005D1AD6">
        <w:rPr>
          <w:rFonts w:ascii="Arial" w:hAnsi="Arial" w:cs="Arial"/>
          <w:sz w:val="24"/>
          <w:szCs w:val="24"/>
        </w:rPr>
        <w:t xml:space="preserve"> </w:t>
      </w:r>
    </w:p>
    <w:p w:rsidR="005D1AD6" w:rsidRPr="00BE66FF" w:rsidRDefault="00BE66FF" w:rsidP="005D1AD6">
      <w:pPr>
        <w:rPr>
          <w:rFonts w:ascii="Arial" w:hAnsi="Arial" w:cs="Arial"/>
          <w:b/>
          <w:sz w:val="28"/>
          <w:szCs w:val="24"/>
        </w:rPr>
      </w:pPr>
      <w:r w:rsidRPr="00BE66FF">
        <w:rPr>
          <w:rFonts w:ascii="Arial" w:hAnsi="Arial" w:cs="Arial"/>
          <w:b/>
          <w:sz w:val="28"/>
          <w:szCs w:val="24"/>
        </w:rPr>
        <w:t xml:space="preserve">Parking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Cr</w:t>
      </w:r>
      <w:r w:rsidR="00BE66FF">
        <w:rPr>
          <w:rFonts w:ascii="Arial" w:hAnsi="Arial" w:cs="Arial"/>
          <w:sz w:val="24"/>
          <w:szCs w:val="24"/>
        </w:rPr>
        <w:t xml:space="preserve">own Perth offers complimentary </w:t>
      </w:r>
      <w:r w:rsidRPr="005D1AD6">
        <w:rPr>
          <w:rFonts w:ascii="Arial" w:hAnsi="Arial" w:cs="Arial"/>
          <w:sz w:val="24"/>
          <w:szCs w:val="24"/>
        </w:rPr>
        <w:t xml:space="preserve">parking in P3, P6 and P8 parking bays.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Alternati</w:t>
      </w:r>
      <w:r w:rsidR="00BE66FF">
        <w:rPr>
          <w:rFonts w:ascii="Arial" w:hAnsi="Arial" w:cs="Arial"/>
          <w:sz w:val="24"/>
          <w:szCs w:val="24"/>
        </w:rPr>
        <w:t xml:space="preserve">vely, there is the Multi-level </w:t>
      </w:r>
      <w:r w:rsidRPr="005D1AD6">
        <w:rPr>
          <w:rFonts w:ascii="Arial" w:hAnsi="Arial" w:cs="Arial"/>
          <w:sz w:val="24"/>
          <w:szCs w:val="24"/>
        </w:rPr>
        <w:t>Carpark (P</w:t>
      </w:r>
      <w:r w:rsidR="00BE66FF">
        <w:rPr>
          <w:rFonts w:ascii="Arial" w:hAnsi="Arial" w:cs="Arial"/>
          <w:sz w:val="24"/>
          <w:szCs w:val="24"/>
        </w:rPr>
        <w:t xml:space="preserve">2) and P4, which is attached to </w:t>
      </w:r>
      <w:r w:rsidRPr="005D1AD6">
        <w:rPr>
          <w:rFonts w:ascii="Arial" w:hAnsi="Arial" w:cs="Arial"/>
          <w:sz w:val="24"/>
          <w:szCs w:val="24"/>
        </w:rPr>
        <w:t xml:space="preserve">the Crown Casino from $20 per day. </w:t>
      </w:r>
    </w:p>
    <w:p w:rsidR="005D1AD6" w:rsidRPr="005D1AD6" w:rsidRDefault="005D1AD6" w:rsidP="00BE66FF">
      <w:pPr>
        <w:spacing w:after="240"/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For furt</w:t>
      </w:r>
      <w:r w:rsidR="00BE66FF">
        <w:rPr>
          <w:rFonts w:ascii="Arial" w:hAnsi="Arial" w:cs="Arial"/>
          <w:sz w:val="24"/>
          <w:szCs w:val="24"/>
        </w:rPr>
        <w:t xml:space="preserve">her information on Crown Perth </w:t>
      </w:r>
      <w:r w:rsidRPr="005D1AD6">
        <w:rPr>
          <w:rFonts w:ascii="Arial" w:hAnsi="Arial" w:cs="Arial"/>
          <w:sz w:val="24"/>
          <w:szCs w:val="24"/>
        </w:rPr>
        <w:t>parking visi</w:t>
      </w:r>
      <w:r w:rsidR="00BE66FF">
        <w:rPr>
          <w:rFonts w:ascii="Arial" w:hAnsi="Arial" w:cs="Arial"/>
          <w:sz w:val="24"/>
          <w:szCs w:val="24"/>
        </w:rPr>
        <w:t xml:space="preserve">t: </w:t>
      </w:r>
      <w:hyperlink r:id="rId6" w:history="1">
        <w:r w:rsidR="00BE66FF" w:rsidRPr="00BE66FF">
          <w:rPr>
            <w:rStyle w:val="Hyperlink"/>
            <w:rFonts w:ascii="Arial" w:hAnsi="Arial" w:cs="Arial"/>
            <w:sz w:val="24"/>
            <w:szCs w:val="24"/>
          </w:rPr>
          <w:t>https://www.crownperth.com.</w:t>
        </w:r>
        <w:r w:rsidRPr="00BE66FF">
          <w:rPr>
            <w:rStyle w:val="Hyperlink"/>
            <w:rFonts w:ascii="Arial" w:hAnsi="Arial" w:cs="Arial"/>
            <w:sz w:val="24"/>
            <w:szCs w:val="24"/>
          </w:rPr>
          <w:t>au/general/parking/information</w:t>
        </w:r>
      </w:hyperlink>
      <w:r w:rsidRPr="005D1AD6">
        <w:rPr>
          <w:rFonts w:ascii="Arial" w:hAnsi="Arial" w:cs="Arial"/>
          <w:sz w:val="24"/>
          <w:szCs w:val="24"/>
        </w:rPr>
        <w:t xml:space="preserve">. </w:t>
      </w:r>
    </w:p>
    <w:p w:rsidR="005D1AD6" w:rsidRPr="00BE66FF" w:rsidRDefault="00BE66FF" w:rsidP="005D1AD6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Terms a</w:t>
      </w:r>
      <w:r w:rsidRPr="00BE66FF">
        <w:rPr>
          <w:rFonts w:ascii="Arial" w:hAnsi="Arial" w:cs="Arial"/>
          <w:b/>
          <w:sz w:val="28"/>
          <w:szCs w:val="24"/>
        </w:rPr>
        <w:t xml:space="preserve">nd Conditions </w:t>
      </w:r>
    </w:p>
    <w:p w:rsidR="005D1AD6" w:rsidRPr="00BE66FF" w:rsidRDefault="005D1AD6" w:rsidP="005D1AD6">
      <w:pPr>
        <w:rPr>
          <w:rFonts w:ascii="Arial" w:hAnsi="Arial" w:cs="Arial"/>
          <w:b/>
          <w:sz w:val="24"/>
          <w:szCs w:val="24"/>
        </w:rPr>
      </w:pPr>
      <w:r w:rsidRPr="00BE66FF">
        <w:rPr>
          <w:rFonts w:ascii="Arial" w:hAnsi="Arial" w:cs="Arial"/>
          <w:b/>
          <w:sz w:val="24"/>
          <w:szCs w:val="24"/>
        </w:rPr>
        <w:t xml:space="preserve">Cancellations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All c</w:t>
      </w:r>
      <w:r w:rsidR="00BE66FF">
        <w:rPr>
          <w:rFonts w:ascii="Arial" w:hAnsi="Arial" w:cs="Arial"/>
          <w:sz w:val="24"/>
          <w:szCs w:val="24"/>
        </w:rPr>
        <w:t xml:space="preserve">ancellations should be made in </w:t>
      </w:r>
      <w:r w:rsidRPr="005D1AD6">
        <w:rPr>
          <w:rFonts w:ascii="Arial" w:hAnsi="Arial" w:cs="Arial"/>
          <w:sz w:val="24"/>
          <w:szCs w:val="24"/>
        </w:rPr>
        <w:t>writing</w:t>
      </w:r>
      <w:r w:rsidR="00BE66FF">
        <w:rPr>
          <w:rFonts w:ascii="Arial" w:hAnsi="Arial" w:cs="Arial"/>
          <w:sz w:val="24"/>
          <w:szCs w:val="24"/>
        </w:rPr>
        <w:t xml:space="preserve"> to NDS and will be charged an </w:t>
      </w:r>
      <w:r w:rsidRPr="005D1AD6">
        <w:rPr>
          <w:rFonts w:ascii="Arial" w:hAnsi="Arial" w:cs="Arial"/>
          <w:sz w:val="24"/>
          <w:szCs w:val="24"/>
        </w:rPr>
        <w:t>administrati</w:t>
      </w:r>
      <w:r w:rsidR="00BE66FF">
        <w:rPr>
          <w:rFonts w:ascii="Arial" w:hAnsi="Arial" w:cs="Arial"/>
          <w:sz w:val="24"/>
          <w:szCs w:val="24"/>
        </w:rPr>
        <w:t xml:space="preserve">on fee of $20. No refunds will </w:t>
      </w:r>
      <w:r w:rsidRPr="005D1AD6">
        <w:rPr>
          <w:rFonts w:ascii="Arial" w:hAnsi="Arial" w:cs="Arial"/>
          <w:sz w:val="24"/>
          <w:szCs w:val="24"/>
        </w:rPr>
        <w:t>be made a</w:t>
      </w:r>
      <w:r w:rsidR="00BE66FF">
        <w:rPr>
          <w:rFonts w:ascii="Arial" w:hAnsi="Arial" w:cs="Arial"/>
          <w:sz w:val="24"/>
          <w:szCs w:val="24"/>
        </w:rPr>
        <w:t xml:space="preserve">fter Friday, 30 August. If you </w:t>
      </w:r>
      <w:r w:rsidRPr="005D1AD6">
        <w:rPr>
          <w:rFonts w:ascii="Arial" w:hAnsi="Arial" w:cs="Arial"/>
          <w:sz w:val="24"/>
          <w:szCs w:val="24"/>
        </w:rPr>
        <w:t>are unable t</w:t>
      </w:r>
      <w:r w:rsidR="00BE66FF">
        <w:rPr>
          <w:rFonts w:ascii="Arial" w:hAnsi="Arial" w:cs="Arial"/>
          <w:sz w:val="24"/>
          <w:szCs w:val="24"/>
        </w:rPr>
        <w:t xml:space="preserve">o attend, substitute delegates </w:t>
      </w:r>
      <w:r w:rsidRPr="005D1AD6">
        <w:rPr>
          <w:rFonts w:ascii="Arial" w:hAnsi="Arial" w:cs="Arial"/>
          <w:sz w:val="24"/>
          <w:szCs w:val="24"/>
        </w:rPr>
        <w:t xml:space="preserve">from the same organisation are welcome.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Please adv</w:t>
      </w:r>
      <w:r w:rsidR="00BE66FF">
        <w:rPr>
          <w:rFonts w:ascii="Arial" w:hAnsi="Arial" w:cs="Arial"/>
          <w:sz w:val="24"/>
          <w:szCs w:val="24"/>
        </w:rPr>
        <w:t xml:space="preserve">ise us of any cancellations or </w:t>
      </w:r>
      <w:r w:rsidRPr="005D1AD6">
        <w:rPr>
          <w:rFonts w:ascii="Arial" w:hAnsi="Arial" w:cs="Arial"/>
          <w:sz w:val="24"/>
          <w:szCs w:val="24"/>
        </w:rPr>
        <w:t xml:space="preserve">transfers in writing to confs@nds.org.au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No refunds </w:t>
      </w:r>
      <w:r w:rsidR="00BE66FF">
        <w:rPr>
          <w:rFonts w:ascii="Arial" w:hAnsi="Arial" w:cs="Arial"/>
          <w:sz w:val="24"/>
          <w:szCs w:val="24"/>
        </w:rPr>
        <w:t xml:space="preserve">will be made for nonattendance at the conference and conference </w:t>
      </w:r>
      <w:r w:rsidRPr="005D1AD6">
        <w:rPr>
          <w:rFonts w:ascii="Arial" w:hAnsi="Arial" w:cs="Arial"/>
          <w:sz w:val="24"/>
          <w:szCs w:val="24"/>
        </w:rPr>
        <w:t xml:space="preserve">cocktail function. </w:t>
      </w:r>
    </w:p>
    <w:p w:rsidR="005D1AD6" w:rsidRPr="00BE66FF" w:rsidRDefault="005D1AD6" w:rsidP="005D1AD6">
      <w:pPr>
        <w:rPr>
          <w:rFonts w:ascii="Arial" w:hAnsi="Arial" w:cs="Arial"/>
          <w:b/>
          <w:sz w:val="24"/>
          <w:szCs w:val="24"/>
        </w:rPr>
      </w:pPr>
      <w:r w:rsidRPr="00BE66FF">
        <w:rPr>
          <w:rFonts w:ascii="Arial" w:hAnsi="Arial" w:cs="Arial"/>
          <w:b/>
          <w:sz w:val="24"/>
          <w:szCs w:val="24"/>
        </w:rPr>
        <w:t xml:space="preserve">Disclaimer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National Dis</w:t>
      </w:r>
      <w:r w:rsidR="00BE66FF">
        <w:rPr>
          <w:rFonts w:ascii="Arial" w:hAnsi="Arial" w:cs="Arial"/>
          <w:sz w:val="24"/>
          <w:szCs w:val="24"/>
        </w:rPr>
        <w:t xml:space="preserve">ability Services Limited (NDS) </w:t>
      </w:r>
      <w:r w:rsidRPr="005D1AD6">
        <w:rPr>
          <w:rFonts w:ascii="Arial" w:hAnsi="Arial" w:cs="Arial"/>
          <w:sz w:val="24"/>
          <w:szCs w:val="24"/>
        </w:rPr>
        <w:t xml:space="preserve">believes </w:t>
      </w:r>
      <w:r w:rsidR="00332489">
        <w:rPr>
          <w:rFonts w:ascii="Arial" w:hAnsi="Arial" w:cs="Arial"/>
          <w:sz w:val="24"/>
          <w:szCs w:val="24"/>
        </w:rPr>
        <w:t xml:space="preserve">that the information contained </w:t>
      </w:r>
      <w:r w:rsidRPr="005D1AD6">
        <w:rPr>
          <w:rFonts w:ascii="Arial" w:hAnsi="Arial" w:cs="Arial"/>
          <w:sz w:val="24"/>
          <w:szCs w:val="24"/>
        </w:rPr>
        <w:t>in this docu</w:t>
      </w:r>
      <w:r w:rsidR="00332489">
        <w:rPr>
          <w:rFonts w:ascii="Arial" w:hAnsi="Arial" w:cs="Arial"/>
          <w:sz w:val="24"/>
          <w:szCs w:val="24"/>
        </w:rPr>
        <w:t xml:space="preserve">ment is correct at the time of </w:t>
      </w:r>
      <w:r w:rsidRPr="005D1AD6">
        <w:rPr>
          <w:rFonts w:ascii="Arial" w:hAnsi="Arial" w:cs="Arial"/>
          <w:sz w:val="24"/>
          <w:szCs w:val="24"/>
        </w:rPr>
        <w:t>publishing. However,</w:t>
      </w:r>
      <w:r w:rsidR="00332489">
        <w:rPr>
          <w:rFonts w:ascii="Arial" w:hAnsi="Arial" w:cs="Arial"/>
          <w:sz w:val="24"/>
          <w:szCs w:val="24"/>
        </w:rPr>
        <w:t xml:space="preserve"> NDS deserves the </w:t>
      </w:r>
      <w:r w:rsidRPr="005D1AD6">
        <w:rPr>
          <w:rFonts w:ascii="Arial" w:hAnsi="Arial" w:cs="Arial"/>
          <w:sz w:val="24"/>
          <w:szCs w:val="24"/>
        </w:rPr>
        <w:t xml:space="preserve">right </w:t>
      </w:r>
      <w:r w:rsidRPr="005D1AD6">
        <w:rPr>
          <w:rFonts w:ascii="Arial" w:hAnsi="Arial" w:cs="Arial"/>
          <w:sz w:val="24"/>
          <w:szCs w:val="24"/>
        </w:rPr>
        <w:lastRenderedPageBreak/>
        <w:t xml:space="preserve">to vary </w:t>
      </w:r>
      <w:r w:rsidR="00332489">
        <w:rPr>
          <w:rFonts w:ascii="Arial" w:hAnsi="Arial" w:cs="Arial"/>
          <w:sz w:val="24"/>
          <w:szCs w:val="24"/>
        </w:rPr>
        <w:t xml:space="preserve">any of the speakers, topics or </w:t>
      </w:r>
      <w:r w:rsidRPr="005D1AD6">
        <w:rPr>
          <w:rFonts w:ascii="Arial" w:hAnsi="Arial" w:cs="Arial"/>
          <w:sz w:val="24"/>
          <w:szCs w:val="24"/>
        </w:rPr>
        <w:t>times referr</w:t>
      </w:r>
      <w:r w:rsidR="00332489">
        <w:rPr>
          <w:rFonts w:ascii="Arial" w:hAnsi="Arial" w:cs="Arial"/>
          <w:sz w:val="24"/>
          <w:szCs w:val="24"/>
        </w:rPr>
        <w:t xml:space="preserve">ed to in this document without </w:t>
      </w:r>
      <w:r w:rsidRPr="005D1AD6">
        <w:rPr>
          <w:rFonts w:ascii="Arial" w:hAnsi="Arial" w:cs="Arial"/>
          <w:sz w:val="24"/>
          <w:szCs w:val="24"/>
        </w:rPr>
        <w:t xml:space="preserve">further notice.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Any conf</w:t>
      </w:r>
      <w:r w:rsidR="00332489">
        <w:rPr>
          <w:rFonts w:ascii="Arial" w:hAnsi="Arial" w:cs="Arial"/>
          <w:sz w:val="24"/>
          <w:szCs w:val="24"/>
        </w:rPr>
        <w:t xml:space="preserve">erence or public forum referred </w:t>
      </w:r>
      <w:r w:rsidRPr="005D1AD6">
        <w:rPr>
          <w:rFonts w:ascii="Arial" w:hAnsi="Arial" w:cs="Arial"/>
          <w:sz w:val="24"/>
          <w:szCs w:val="24"/>
        </w:rPr>
        <w:t>to in this document may involve the presentation of information by speakers or other persons (Presentations). The views expresse</w:t>
      </w:r>
      <w:r w:rsidR="00332489">
        <w:rPr>
          <w:rFonts w:ascii="Arial" w:hAnsi="Arial" w:cs="Arial"/>
          <w:sz w:val="24"/>
          <w:szCs w:val="24"/>
        </w:rPr>
        <w:t xml:space="preserve">d in any Presentations are not </w:t>
      </w:r>
      <w:r w:rsidRPr="005D1AD6">
        <w:rPr>
          <w:rFonts w:ascii="Arial" w:hAnsi="Arial" w:cs="Arial"/>
          <w:sz w:val="24"/>
          <w:szCs w:val="24"/>
        </w:rPr>
        <w:t>necess</w:t>
      </w:r>
      <w:r w:rsidR="00332489">
        <w:rPr>
          <w:rFonts w:ascii="Arial" w:hAnsi="Arial" w:cs="Arial"/>
          <w:sz w:val="24"/>
          <w:szCs w:val="24"/>
        </w:rPr>
        <w:t xml:space="preserve">arily the views of NDS and NDS </w:t>
      </w:r>
      <w:r w:rsidRPr="005D1AD6">
        <w:rPr>
          <w:rFonts w:ascii="Arial" w:hAnsi="Arial" w:cs="Arial"/>
          <w:sz w:val="24"/>
          <w:szCs w:val="24"/>
        </w:rPr>
        <w:t>does not</w:t>
      </w:r>
      <w:r w:rsidR="00332489">
        <w:rPr>
          <w:rFonts w:ascii="Arial" w:hAnsi="Arial" w:cs="Arial"/>
          <w:sz w:val="24"/>
          <w:szCs w:val="24"/>
        </w:rPr>
        <w:t xml:space="preserve"> warrant or represent that the </w:t>
      </w:r>
      <w:r w:rsidRPr="005D1AD6">
        <w:rPr>
          <w:rFonts w:ascii="Arial" w:hAnsi="Arial" w:cs="Arial"/>
          <w:sz w:val="24"/>
          <w:szCs w:val="24"/>
        </w:rPr>
        <w:t>Presentation</w:t>
      </w:r>
      <w:r w:rsidR="00332489">
        <w:rPr>
          <w:rFonts w:ascii="Arial" w:hAnsi="Arial" w:cs="Arial"/>
          <w:sz w:val="24"/>
          <w:szCs w:val="24"/>
        </w:rPr>
        <w:t xml:space="preserve">s are accurate or suitable for </w:t>
      </w:r>
      <w:r w:rsidRPr="005D1AD6">
        <w:rPr>
          <w:rFonts w:ascii="Arial" w:hAnsi="Arial" w:cs="Arial"/>
          <w:sz w:val="24"/>
          <w:szCs w:val="24"/>
        </w:rPr>
        <w:t>any specifi</w:t>
      </w:r>
      <w:r w:rsidR="00332489">
        <w:rPr>
          <w:rFonts w:ascii="Arial" w:hAnsi="Arial" w:cs="Arial"/>
          <w:sz w:val="24"/>
          <w:szCs w:val="24"/>
        </w:rPr>
        <w:t xml:space="preserve">c needs. The Presentations are </w:t>
      </w:r>
      <w:r w:rsidRPr="005D1AD6">
        <w:rPr>
          <w:rFonts w:ascii="Arial" w:hAnsi="Arial" w:cs="Arial"/>
          <w:sz w:val="24"/>
          <w:szCs w:val="24"/>
        </w:rPr>
        <w:t xml:space="preserve">intended </w:t>
      </w:r>
      <w:r w:rsidR="00332489">
        <w:rPr>
          <w:rFonts w:ascii="Arial" w:hAnsi="Arial" w:cs="Arial"/>
          <w:sz w:val="24"/>
          <w:szCs w:val="24"/>
        </w:rPr>
        <w:t xml:space="preserve">to provide general information </w:t>
      </w:r>
      <w:r w:rsidRPr="005D1AD6">
        <w:rPr>
          <w:rFonts w:ascii="Arial" w:hAnsi="Arial" w:cs="Arial"/>
          <w:sz w:val="24"/>
          <w:szCs w:val="24"/>
        </w:rPr>
        <w:t>only that s</w:t>
      </w:r>
      <w:r w:rsidR="00332489">
        <w:rPr>
          <w:rFonts w:ascii="Arial" w:hAnsi="Arial" w:cs="Arial"/>
          <w:sz w:val="24"/>
          <w:szCs w:val="24"/>
        </w:rPr>
        <w:t xml:space="preserve">hould not be relied on instead </w:t>
      </w:r>
      <w:r w:rsidRPr="005D1AD6">
        <w:rPr>
          <w:rFonts w:ascii="Arial" w:hAnsi="Arial" w:cs="Arial"/>
          <w:sz w:val="24"/>
          <w:szCs w:val="24"/>
        </w:rPr>
        <w:t>of othe</w:t>
      </w:r>
      <w:r w:rsidR="00332489">
        <w:rPr>
          <w:rFonts w:ascii="Arial" w:hAnsi="Arial" w:cs="Arial"/>
          <w:sz w:val="24"/>
          <w:szCs w:val="24"/>
        </w:rPr>
        <w:t xml:space="preserve">r legal, medical, financial or </w:t>
      </w:r>
      <w:r w:rsidRPr="005D1AD6">
        <w:rPr>
          <w:rFonts w:ascii="Arial" w:hAnsi="Arial" w:cs="Arial"/>
          <w:sz w:val="24"/>
          <w:szCs w:val="24"/>
        </w:rPr>
        <w:t>professional advice.</w:t>
      </w:r>
    </w:p>
    <w:p w:rsidR="005D1AD6" w:rsidRPr="00332489" w:rsidRDefault="00332489" w:rsidP="005D1AD6">
      <w:pPr>
        <w:rPr>
          <w:rFonts w:ascii="Arial" w:hAnsi="Arial" w:cs="Arial"/>
          <w:sz w:val="24"/>
          <w:szCs w:val="24"/>
        </w:rPr>
      </w:pPr>
      <w:r w:rsidRPr="00332489">
        <w:rPr>
          <w:rFonts w:ascii="Arial" w:hAnsi="Arial" w:cs="Arial"/>
          <w:b/>
          <w:sz w:val="32"/>
          <w:szCs w:val="24"/>
        </w:rPr>
        <w:t>Preliminary Program Day 1</w:t>
      </w:r>
      <w:r w:rsidRPr="00332489">
        <w:rPr>
          <w:rFonts w:ascii="Arial" w:hAnsi="Arial" w:cs="Arial"/>
          <w:sz w:val="24"/>
          <w:szCs w:val="24"/>
        </w:rPr>
        <w:t xml:space="preserve"> </w:t>
      </w:r>
    </w:p>
    <w:p w:rsidR="005D1AD6" w:rsidRPr="00332489" w:rsidRDefault="005D1AD6" w:rsidP="005D1AD6">
      <w:pPr>
        <w:rPr>
          <w:rFonts w:ascii="Arial" w:hAnsi="Arial" w:cs="Arial"/>
          <w:sz w:val="28"/>
          <w:szCs w:val="24"/>
        </w:rPr>
      </w:pPr>
      <w:r w:rsidRPr="00332489">
        <w:rPr>
          <w:rFonts w:ascii="Arial" w:hAnsi="Arial" w:cs="Arial"/>
          <w:sz w:val="28"/>
          <w:szCs w:val="24"/>
        </w:rPr>
        <w:t xml:space="preserve">Monday, 16 September | Disability beyond the NDIS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8.30am - 9.30am Registration / Arrival Tea and Coffee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9.30am - 9.35</w:t>
      </w:r>
      <w:r w:rsidR="00332489">
        <w:rPr>
          <w:rFonts w:ascii="Arial" w:hAnsi="Arial" w:cs="Arial"/>
          <w:sz w:val="24"/>
          <w:szCs w:val="24"/>
        </w:rPr>
        <w:t xml:space="preserve">am Introduction / Housekeeping </w:t>
      </w:r>
      <w:r w:rsidRPr="005D1AD6">
        <w:rPr>
          <w:rFonts w:ascii="Arial" w:hAnsi="Arial" w:cs="Arial"/>
          <w:sz w:val="24"/>
          <w:szCs w:val="24"/>
        </w:rPr>
        <w:t xml:space="preserve">Julie Waylen, State Manager WA, National Disability Services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9.35am - 9.40am Welcome to Country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9</w:t>
      </w:r>
      <w:r w:rsidR="00332489">
        <w:rPr>
          <w:rFonts w:ascii="Arial" w:hAnsi="Arial" w:cs="Arial"/>
          <w:sz w:val="24"/>
          <w:szCs w:val="24"/>
        </w:rPr>
        <w:t xml:space="preserve">.40am - 9.50am Welcome Address </w:t>
      </w:r>
      <w:r w:rsidRPr="005D1AD6">
        <w:rPr>
          <w:rFonts w:ascii="Arial" w:hAnsi="Arial" w:cs="Arial"/>
          <w:sz w:val="24"/>
          <w:szCs w:val="24"/>
        </w:rPr>
        <w:t xml:space="preserve">Joan McKenna Kerr, President &amp; WA Chairperson, National Disability Services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9.</w:t>
      </w:r>
      <w:r w:rsidR="00332489">
        <w:rPr>
          <w:rFonts w:ascii="Arial" w:hAnsi="Arial" w:cs="Arial"/>
          <w:sz w:val="24"/>
          <w:szCs w:val="24"/>
        </w:rPr>
        <w:t xml:space="preserve">50am - 10.00am Opening Address </w:t>
      </w:r>
      <w:r w:rsidRPr="005D1AD6">
        <w:rPr>
          <w:rFonts w:ascii="Arial" w:hAnsi="Arial" w:cs="Arial"/>
          <w:sz w:val="24"/>
          <w:szCs w:val="24"/>
        </w:rPr>
        <w:t xml:space="preserve">Honourable Stephen Dawson MLC, Minister for Environment, Disability Services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10.00am - 11:00am Lessons to </w:t>
      </w:r>
      <w:proofErr w:type="gramStart"/>
      <w:r w:rsidRPr="005D1AD6">
        <w:rPr>
          <w:rFonts w:ascii="Arial" w:hAnsi="Arial" w:cs="Arial"/>
          <w:sz w:val="24"/>
          <w:szCs w:val="24"/>
        </w:rPr>
        <w:t>be learnt</w:t>
      </w:r>
      <w:proofErr w:type="gramEnd"/>
      <w:r w:rsidR="00332489">
        <w:rPr>
          <w:rFonts w:ascii="Arial" w:hAnsi="Arial" w:cs="Arial"/>
          <w:sz w:val="24"/>
          <w:szCs w:val="24"/>
        </w:rPr>
        <w:t xml:space="preserve"> for community services sector </w:t>
      </w:r>
      <w:r w:rsidRPr="005D1AD6">
        <w:rPr>
          <w:rFonts w:ascii="Arial" w:hAnsi="Arial" w:cs="Arial"/>
          <w:sz w:val="24"/>
          <w:szCs w:val="24"/>
        </w:rPr>
        <w:t xml:space="preserve">Robert Fitzgerald AM, </w:t>
      </w:r>
      <w:r w:rsidR="00FC6EC3">
        <w:rPr>
          <w:rFonts w:ascii="Arial" w:hAnsi="Arial" w:cs="Arial"/>
          <w:sz w:val="24"/>
          <w:szCs w:val="24"/>
        </w:rPr>
        <w:t xml:space="preserve">NSW Ageing and Disability Commissioner </w:t>
      </w:r>
      <w:r w:rsidRPr="005D1AD6">
        <w:rPr>
          <w:rFonts w:ascii="Arial" w:hAnsi="Arial" w:cs="Arial"/>
          <w:sz w:val="24"/>
          <w:szCs w:val="24"/>
        </w:rPr>
        <w:t xml:space="preserve">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11.00am - 11.20am Morning Tea </w:t>
      </w:r>
    </w:p>
    <w:p w:rsid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11.20am - 1.00pm Conc</w:t>
      </w:r>
      <w:r w:rsidR="00332489">
        <w:rPr>
          <w:rFonts w:ascii="Arial" w:hAnsi="Arial" w:cs="Arial"/>
          <w:sz w:val="24"/>
          <w:szCs w:val="24"/>
        </w:rPr>
        <w:t>urrent Sessions</w:t>
      </w:r>
    </w:p>
    <w:p w:rsidR="00332489" w:rsidRPr="00332489" w:rsidRDefault="00332489" w:rsidP="00332489">
      <w:pPr>
        <w:rPr>
          <w:rFonts w:ascii="Arial" w:hAnsi="Arial" w:cs="Arial"/>
          <w:b/>
          <w:sz w:val="28"/>
          <w:szCs w:val="24"/>
        </w:rPr>
      </w:pPr>
      <w:r w:rsidRPr="00332489">
        <w:rPr>
          <w:rFonts w:ascii="Arial" w:hAnsi="Arial" w:cs="Arial"/>
          <w:b/>
          <w:sz w:val="28"/>
          <w:szCs w:val="24"/>
        </w:rPr>
        <w:t xml:space="preserve">Communities &amp; Influence </w:t>
      </w:r>
    </w:p>
    <w:p w:rsidR="00332489" w:rsidRPr="005D1AD6" w:rsidRDefault="00332489" w:rsidP="00332489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trategies to build communities &amp; influence governments </w:t>
      </w:r>
      <w:r w:rsidRPr="005D1AD6">
        <w:rPr>
          <w:rFonts w:ascii="Arial" w:hAnsi="Arial" w:cs="Arial"/>
          <w:sz w:val="24"/>
          <w:szCs w:val="24"/>
        </w:rPr>
        <w:t>Kathy Hough, Far North &amp;</w:t>
      </w:r>
      <w:r>
        <w:rPr>
          <w:rFonts w:ascii="Arial" w:hAnsi="Arial" w:cs="Arial"/>
          <w:sz w:val="24"/>
          <w:szCs w:val="24"/>
        </w:rPr>
        <w:t xml:space="preserve"> Robert </w:t>
      </w:r>
      <w:r w:rsidRPr="005D1AD6">
        <w:rPr>
          <w:rFonts w:ascii="Arial" w:hAnsi="Arial" w:cs="Arial"/>
          <w:sz w:val="24"/>
          <w:szCs w:val="24"/>
        </w:rPr>
        <w:t xml:space="preserve">Hicks, </w:t>
      </w:r>
      <w:r w:rsidR="007528AF">
        <w:rPr>
          <w:rFonts w:ascii="Arial" w:hAnsi="Arial" w:cs="Arial"/>
          <w:sz w:val="24"/>
          <w:szCs w:val="24"/>
        </w:rPr>
        <w:t>GIFSA</w:t>
      </w:r>
      <w:r w:rsidRPr="005D1AD6">
        <w:rPr>
          <w:rFonts w:ascii="Arial" w:hAnsi="Arial" w:cs="Arial"/>
          <w:sz w:val="24"/>
          <w:szCs w:val="24"/>
        </w:rPr>
        <w:t xml:space="preserve"> (25 </w:t>
      </w:r>
      <w:proofErr w:type="spellStart"/>
      <w:r w:rsidRPr="005D1AD6">
        <w:rPr>
          <w:rFonts w:ascii="Arial" w:hAnsi="Arial" w:cs="Arial"/>
          <w:sz w:val="24"/>
          <w:szCs w:val="24"/>
        </w:rPr>
        <w:t>mins</w:t>
      </w:r>
      <w:proofErr w:type="spellEnd"/>
      <w:r w:rsidRPr="005D1AD6">
        <w:rPr>
          <w:rFonts w:ascii="Arial" w:hAnsi="Arial" w:cs="Arial"/>
          <w:sz w:val="24"/>
          <w:szCs w:val="24"/>
        </w:rPr>
        <w:t xml:space="preserve">) </w:t>
      </w:r>
    </w:p>
    <w:p w:rsidR="00332489" w:rsidRPr="005D1AD6" w:rsidRDefault="00332489" w:rsidP="003324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citizenship our business? </w:t>
      </w:r>
      <w:r w:rsidRPr="005D1AD6">
        <w:rPr>
          <w:rFonts w:ascii="Arial" w:hAnsi="Arial" w:cs="Arial"/>
          <w:sz w:val="24"/>
          <w:szCs w:val="24"/>
        </w:rPr>
        <w:t xml:space="preserve">Kate Fulton, </w:t>
      </w:r>
      <w:proofErr w:type="spellStart"/>
      <w:r w:rsidRPr="005D1AD6">
        <w:rPr>
          <w:rFonts w:ascii="Arial" w:hAnsi="Arial" w:cs="Arial"/>
          <w:sz w:val="24"/>
          <w:szCs w:val="24"/>
        </w:rPr>
        <w:t>Avivo</w:t>
      </w:r>
      <w:proofErr w:type="spellEnd"/>
      <w:r w:rsidRPr="005D1AD6">
        <w:rPr>
          <w:rFonts w:ascii="Arial" w:hAnsi="Arial" w:cs="Arial"/>
          <w:sz w:val="24"/>
          <w:szCs w:val="24"/>
        </w:rPr>
        <w:t xml:space="preserve"> (25 </w:t>
      </w:r>
      <w:proofErr w:type="spellStart"/>
      <w:r w:rsidRPr="005D1AD6">
        <w:rPr>
          <w:rFonts w:ascii="Arial" w:hAnsi="Arial" w:cs="Arial"/>
          <w:sz w:val="24"/>
          <w:szCs w:val="24"/>
        </w:rPr>
        <w:t>mins</w:t>
      </w:r>
      <w:proofErr w:type="spellEnd"/>
      <w:r w:rsidRPr="005D1AD6">
        <w:rPr>
          <w:rFonts w:ascii="Arial" w:hAnsi="Arial" w:cs="Arial"/>
          <w:sz w:val="24"/>
          <w:szCs w:val="24"/>
        </w:rPr>
        <w:t xml:space="preserve">) </w:t>
      </w:r>
    </w:p>
    <w:p w:rsidR="00332489" w:rsidRPr="005D1AD6" w:rsidRDefault="00332489" w:rsidP="003324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Innovative ways to support </w:t>
      </w:r>
      <w:r w:rsidRPr="005D1AD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eople to live life their way – short films </w:t>
      </w:r>
      <w:r w:rsidRPr="005D1AD6">
        <w:rPr>
          <w:rFonts w:ascii="Arial" w:hAnsi="Arial" w:cs="Arial"/>
          <w:sz w:val="24"/>
          <w:szCs w:val="24"/>
        </w:rPr>
        <w:t>Nicole Cox</w:t>
      </w:r>
      <w:r w:rsidR="00FC6EC3">
        <w:rPr>
          <w:rFonts w:ascii="Arial" w:hAnsi="Arial" w:cs="Arial"/>
          <w:sz w:val="24"/>
          <w:szCs w:val="24"/>
        </w:rPr>
        <w:t>; Megan Taylor; Sarah Perkins; Karla Little &amp; Michael Marr</w:t>
      </w:r>
      <w:r w:rsidRPr="005D1AD6">
        <w:rPr>
          <w:rFonts w:ascii="Arial" w:hAnsi="Arial" w:cs="Arial"/>
          <w:sz w:val="24"/>
          <w:szCs w:val="24"/>
        </w:rPr>
        <w:t xml:space="preserve">, My Place (45 </w:t>
      </w:r>
      <w:proofErr w:type="spellStart"/>
      <w:r w:rsidRPr="005D1AD6">
        <w:rPr>
          <w:rFonts w:ascii="Arial" w:hAnsi="Arial" w:cs="Arial"/>
          <w:sz w:val="24"/>
          <w:szCs w:val="24"/>
        </w:rPr>
        <w:t>mins</w:t>
      </w:r>
      <w:proofErr w:type="spellEnd"/>
      <w:r w:rsidRPr="005D1AD6">
        <w:rPr>
          <w:rFonts w:ascii="Arial" w:hAnsi="Arial" w:cs="Arial"/>
          <w:sz w:val="24"/>
          <w:szCs w:val="24"/>
        </w:rPr>
        <w:t xml:space="preserve">) </w:t>
      </w:r>
    </w:p>
    <w:p w:rsidR="00332489" w:rsidRPr="00332489" w:rsidRDefault="00332489" w:rsidP="00332489">
      <w:pPr>
        <w:rPr>
          <w:rFonts w:ascii="Arial" w:hAnsi="Arial" w:cs="Arial"/>
          <w:b/>
          <w:sz w:val="28"/>
          <w:szCs w:val="24"/>
        </w:rPr>
      </w:pPr>
      <w:r w:rsidRPr="00332489">
        <w:rPr>
          <w:rFonts w:ascii="Arial" w:hAnsi="Arial" w:cs="Arial"/>
          <w:b/>
          <w:sz w:val="28"/>
          <w:szCs w:val="24"/>
        </w:rPr>
        <w:t xml:space="preserve">Lifestyle </w:t>
      </w:r>
    </w:p>
    <w:p w:rsidR="00332489" w:rsidRPr="005D1AD6" w:rsidRDefault="00332489" w:rsidP="003324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Passing the baton – brother </w:t>
      </w:r>
      <w:r w:rsidRPr="005D1AD6">
        <w:rPr>
          <w:rFonts w:ascii="Arial" w:hAnsi="Arial" w:cs="Arial"/>
          <w:sz w:val="24"/>
          <w:szCs w:val="24"/>
        </w:rPr>
        <w:t>&amp; siste</w:t>
      </w:r>
      <w:r>
        <w:rPr>
          <w:rFonts w:ascii="Arial" w:hAnsi="Arial" w:cs="Arial"/>
          <w:sz w:val="24"/>
          <w:szCs w:val="24"/>
        </w:rPr>
        <w:t xml:space="preserve">r’s journey to independence Liam &amp; Siobhan Dow-Hall </w:t>
      </w:r>
      <w:r w:rsidRPr="005D1AD6">
        <w:rPr>
          <w:rFonts w:ascii="Arial" w:hAnsi="Arial" w:cs="Arial"/>
          <w:sz w:val="24"/>
          <w:szCs w:val="24"/>
        </w:rPr>
        <w:t xml:space="preserve">(25 </w:t>
      </w:r>
      <w:proofErr w:type="spellStart"/>
      <w:r w:rsidRPr="005D1AD6">
        <w:rPr>
          <w:rFonts w:ascii="Arial" w:hAnsi="Arial" w:cs="Arial"/>
          <w:sz w:val="24"/>
          <w:szCs w:val="24"/>
        </w:rPr>
        <w:t>mins</w:t>
      </w:r>
      <w:proofErr w:type="spellEnd"/>
      <w:r w:rsidRPr="005D1AD6">
        <w:rPr>
          <w:rFonts w:ascii="Arial" w:hAnsi="Arial" w:cs="Arial"/>
          <w:sz w:val="24"/>
          <w:szCs w:val="24"/>
        </w:rPr>
        <w:t xml:space="preserve">) </w:t>
      </w:r>
    </w:p>
    <w:p w:rsidR="00332489" w:rsidRPr="005D1AD6" w:rsidRDefault="007528AF" w:rsidP="003324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you do a</w:t>
      </w:r>
      <w:r w:rsidR="00332489">
        <w:rPr>
          <w:rFonts w:ascii="Arial" w:hAnsi="Arial" w:cs="Arial"/>
          <w:sz w:val="24"/>
          <w:szCs w:val="24"/>
        </w:rPr>
        <w:t xml:space="preserve">rt? Exploring the highs &amp; lows of arts &amp; </w:t>
      </w:r>
      <w:r w:rsidR="00332489" w:rsidRPr="005D1AD6">
        <w:rPr>
          <w:rFonts w:ascii="Arial" w:hAnsi="Arial" w:cs="Arial"/>
          <w:sz w:val="24"/>
          <w:szCs w:val="24"/>
        </w:rPr>
        <w:t xml:space="preserve">disability in Australia? </w:t>
      </w:r>
    </w:p>
    <w:p w:rsidR="00332489" w:rsidRPr="005D1AD6" w:rsidRDefault="00332489" w:rsidP="00332489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nel of artists with disability </w:t>
      </w:r>
      <w:r w:rsidRPr="005D1AD6">
        <w:rPr>
          <w:rFonts w:ascii="Arial" w:hAnsi="Arial" w:cs="Arial"/>
          <w:sz w:val="24"/>
          <w:szCs w:val="24"/>
        </w:rPr>
        <w:t>Fac</w:t>
      </w:r>
      <w:r>
        <w:rPr>
          <w:rFonts w:ascii="Arial" w:hAnsi="Arial" w:cs="Arial"/>
          <w:sz w:val="24"/>
          <w:szCs w:val="24"/>
        </w:rPr>
        <w:t xml:space="preserve">ilitated by Meagan Shand, Arts </w:t>
      </w:r>
      <w:r w:rsidRPr="005D1AD6">
        <w:rPr>
          <w:rFonts w:ascii="Arial" w:hAnsi="Arial" w:cs="Arial"/>
          <w:sz w:val="24"/>
          <w:szCs w:val="24"/>
        </w:rPr>
        <w:t xml:space="preserve">Access Australia (35 </w:t>
      </w:r>
      <w:proofErr w:type="spellStart"/>
      <w:r w:rsidRPr="005D1AD6">
        <w:rPr>
          <w:rFonts w:ascii="Arial" w:hAnsi="Arial" w:cs="Arial"/>
          <w:sz w:val="24"/>
          <w:szCs w:val="24"/>
        </w:rPr>
        <w:t>mins</w:t>
      </w:r>
      <w:proofErr w:type="spellEnd"/>
      <w:r w:rsidRPr="005D1AD6">
        <w:rPr>
          <w:rFonts w:ascii="Arial" w:hAnsi="Arial" w:cs="Arial"/>
          <w:sz w:val="24"/>
          <w:szCs w:val="24"/>
        </w:rPr>
        <w:t xml:space="preserve">) </w:t>
      </w:r>
    </w:p>
    <w:p w:rsidR="00332489" w:rsidRPr="005D1AD6" w:rsidRDefault="00332489" w:rsidP="003324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Individualised approaches leading to better outcomes Panel </w:t>
      </w:r>
      <w:r w:rsidRPr="005D1AD6">
        <w:rPr>
          <w:rFonts w:ascii="Arial" w:hAnsi="Arial" w:cs="Arial"/>
          <w:sz w:val="24"/>
          <w:szCs w:val="24"/>
        </w:rPr>
        <w:t>Facilit</w:t>
      </w:r>
      <w:r>
        <w:rPr>
          <w:rFonts w:ascii="Arial" w:hAnsi="Arial" w:cs="Arial"/>
          <w:sz w:val="24"/>
          <w:szCs w:val="24"/>
        </w:rPr>
        <w:t xml:space="preserve">ated by Richard Orr, Inclusion </w:t>
      </w:r>
      <w:r w:rsidRPr="005D1AD6">
        <w:rPr>
          <w:rFonts w:ascii="Arial" w:hAnsi="Arial" w:cs="Arial"/>
          <w:sz w:val="24"/>
          <w:szCs w:val="24"/>
        </w:rPr>
        <w:t xml:space="preserve">WA (35 </w:t>
      </w:r>
      <w:proofErr w:type="spellStart"/>
      <w:r w:rsidRPr="005D1AD6">
        <w:rPr>
          <w:rFonts w:ascii="Arial" w:hAnsi="Arial" w:cs="Arial"/>
          <w:sz w:val="24"/>
          <w:szCs w:val="24"/>
        </w:rPr>
        <w:t>mins</w:t>
      </w:r>
      <w:proofErr w:type="spellEnd"/>
      <w:r w:rsidRPr="005D1AD6">
        <w:rPr>
          <w:rFonts w:ascii="Arial" w:hAnsi="Arial" w:cs="Arial"/>
          <w:sz w:val="24"/>
          <w:szCs w:val="24"/>
        </w:rPr>
        <w:t xml:space="preserve">) </w:t>
      </w:r>
    </w:p>
    <w:p w:rsidR="00332489" w:rsidRDefault="00332489" w:rsidP="00332489">
      <w:pPr>
        <w:rPr>
          <w:rFonts w:ascii="Arial" w:hAnsi="Arial" w:cs="Arial"/>
          <w:b/>
          <w:sz w:val="24"/>
          <w:szCs w:val="24"/>
        </w:rPr>
      </w:pPr>
      <w:r w:rsidRPr="00332489">
        <w:rPr>
          <w:rFonts w:ascii="Arial" w:hAnsi="Arial" w:cs="Arial"/>
          <w:b/>
          <w:sz w:val="28"/>
          <w:szCs w:val="24"/>
        </w:rPr>
        <w:t>Workforce</w:t>
      </w:r>
      <w:r w:rsidRPr="00332489">
        <w:rPr>
          <w:rFonts w:ascii="Arial" w:hAnsi="Arial" w:cs="Arial"/>
          <w:b/>
          <w:sz w:val="24"/>
          <w:szCs w:val="24"/>
        </w:rPr>
        <w:t xml:space="preserve"> </w:t>
      </w:r>
    </w:p>
    <w:p w:rsidR="00332489" w:rsidRPr="00332489" w:rsidRDefault="00332489" w:rsidP="00332489">
      <w:pPr>
        <w:rPr>
          <w:rFonts w:ascii="Arial" w:hAnsi="Arial" w:cs="Arial"/>
          <w:b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A supervision model for professional staff – 2020 &amp; beyond Caroline Paine, Senses Australia (25 </w:t>
      </w:r>
      <w:proofErr w:type="spellStart"/>
      <w:r w:rsidRPr="005D1AD6">
        <w:rPr>
          <w:rFonts w:ascii="Arial" w:hAnsi="Arial" w:cs="Arial"/>
          <w:sz w:val="24"/>
          <w:szCs w:val="24"/>
        </w:rPr>
        <w:t>mins</w:t>
      </w:r>
      <w:proofErr w:type="spellEnd"/>
      <w:r w:rsidRPr="005D1AD6">
        <w:rPr>
          <w:rFonts w:ascii="Arial" w:hAnsi="Arial" w:cs="Arial"/>
          <w:sz w:val="24"/>
          <w:szCs w:val="24"/>
        </w:rPr>
        <w:t xml:space="preserve">) </w:t>
      </w:r>
    </w:p>
    <w:p w:rsidR="00332489" w:rsidRPr="005D1AD6" w:rsidRDefault="00332489" w:rsidP="00332489">
      <w:pPr>
        <w:rPr>
          <w:rFonts w:ascii="Arial" w:hAnsi="Arial" w:cs="Arial"/>
          <w:sz w:val="24"/>
          <w:szCs w:val="24"/>
        </w:rPr>
      </w:pPr>
      <w:r w:rsidRPr="00332489">
        <w:rPr>
          <w:rFonts w:ascii="Arial" w:hAnsi="Arial" w:cs="Arial"/>
          <w:sz w:val="24"/>
          <w:szCs w:val="24"/>
        </w:rPr>
        <w:t>Collaborative Assessmen</w:t>
      </w:r>
      <w:r>
        <w:rPr>
          <w:rFonts w:ascii="Arial" w:hAnsi="Arial" w:cs="Arial"/>
          <w:sz w:val="24"/>
          <w:szCs w:val="24"/>
        </w:rPr>
        <w:t xml:space="preserve">t Centres - utilising Values Based Recruitment </w:t>
      </w:r>
      <w:r w:rsidRPr="005D1AD6">
        <w:rPr>
          <w:rFonts w:ascii="Arial" w:hAnsi="Arial" w:cs="Arial"/>
          <w:sz w:val="24"/>
          <w:szCs w:val="24"/>
        </w:rPr>
        <w:t>Sha</w:t>
      </w:r>
      <w:r>
        <w:rPr>
          <w:rFonts w:ascii="Arial" w:hAnsi="Arial" w:cs="Arial"/>
          <w:sz w:val="24"/>
          <w:szCs w:val="24"/>
        </w:rPr>
        <w:t xml:space="preserve">ron </w:t>
      </w:r>
      <w:proofErr w:type="spellStart"/>
      <w:r>
        <w:rPr>
          <w:rFonts w:ascii="Arial" w:hAnsi="Arial" w:cs="Arial"/>
          <w:sz w:val="24"/>
          <w:szCs w:val="24"/>
        </w:rPr>
        <w:t>Parcell</w:t>
      </w:r>
      <w:proofErr w:type="spellEnd"/>
      <w:r>
        <w:rPr>
          <w:rFonts w:ascii="Arial" w:hAnsi="Arial" w:cs="Arial"/>
          <w:sz w:val="24"/>
          <w:szCs w:val="24"/>
        </w:rPr>
        <w:t xml:space="preserve">, Talent Consortium </w:t>
      </w:r>
      <w:r w:rsidRPr="005D1AD6">
        <w:rPr>
          <w:rFonts w:ascii="Arial" w:hAnsi="Arial" w:cs="Arial"/>
          <w:sz w:val="24"/>
          <w:szCs w:val="24"/>
        </w:rPr>
        <w:t xml:space="preserve">(25 </w:t>
      </w:r>
      <w:proofErr w:type="spellStart"/>
      <w:r w:rsidRPr="005D1AD6">
        <w:rPr>
          <w:rFonts w:ascii="Arial" w:hAnsi="Arial" w:cs="Arial"/>
          <w:sz w:val="24"/>
          <w:szCs w:val="24"/>
        </w:rPr>
        <w:t>mins</w:t>
      </w:r>
      <w:proofErr w:type="spellEnd"/>
      <w:r w:rsidRPr="005D1AD6">
        <w:rPr>
          <w:rFonts w:ascii="Arial" w:hAnsi="Arial" w:cs="Arial"/>
          <w:sz w:val="24"/>
          <w:szCs w:val="24"/>
        </w:rPr>
        <w:t xml:space="preserve">) </w:t>
      </w:r>
    </w:p>
    <w:p w:rsidR="00332489" w:rsidRPr="005D1AD6" w:rsidRDefault="00332489" w:rsidP="003324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Compassion &amp; hope – meeting needs of diverse communities </w:t>
      </w:r>
      <w:r w:rsidRPr="005D1AD6"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 xml:space="preserve">rcia </w:t>
      </w:r>
      <w:proofErr w:type="spellStart"/>
      <w:r>
        <w:rPr>
          <w:rFonts w:ascii="Arial" w:hAnsi="Arial" w:cs="Arial"/>
          <w:sz w:val="24"/>
          <w:szCs w:val="24"/>
        </w:rPr>
        <w:t>Gadre</w:t>
      </w:r>
      <w:proofErr w:type="spellEnd"/>
      <w:r>
        <w:rPr>
          <w:rFonts w:ascii="Arial" w:hAnsi="Arial" w:cs="Arial"/>
          <w:sz w:val="24"/>
          <w:szCs w:val="24"/>
        </w:rPr>
        <w:t xml:space="preserve">, Richmond Wellbeing </w:t>
      </w:r>
      <w:r w:rsidRPr="005D1AD6">
        <w:rPr>
          <w:rFonts w:ascii="Arial" w:hAnsi="Arial" w:cs="Arial"/>
          <w:sz w:val="24"/>
          <w:szCs w:val="24"/>
        </w:rPr>
        <w:t xml:space="preserve">(25 </w:t>
      </w:r>
      <w:proofErr w:type="spellStart"/>
      <w:r w:rsidRPr="005D1AD6">
        <w:rPr>
          <w:rFonts w:ascii="Arial" w:hAnsi="Arial" w:cs="Arial"/>
          <w:sz w:val="24"/>
          <w:szCs w:val="24"/>
        </w:rPr>
        <w:t>mins</w:t>
      </w:r>
      <w:proofErr w:type="spellEnd"/>
      <w:r w:rsidRPr="005D1AD6">
        <w:rPr>
          <w:rFonts w:ascii="Arial" w:hAnsi="Arial" w:cs="Arial"/>
          <w:sz w:val="24"/>
          <w:szCs w:val="24"/>
        </w:rPr>
        <w:t xml:space="preserve">) </w:t>
      </w:r>
    </w:p>
    <w:p w:rsidR="005D1AD6" w:rsidRDefault="00332489" w:rsidP="005D1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Building your Aboriginal workforce </w:t>
      </w:r>
      <w:r w:rsidRPr="005D1AD6">
        <w:rPr>
          <w:rFonts w:ascii="Arial" w:hAnsi="Arial" w:cs="Arial"/>
          <w:sz w:val="24"/>
          <w:szCs w:val="24"/>
        </w:rPr>
        <w:t>Romain Pignataro, N</w:t>
      </w:r>
      <w:r>
        <w:rPr>
          <w:rFonts w:ascii="Arial" w:hAnsi="Arial" w:cs="Arial"/>
          <w:sz w:val="24"/>
          <w:szCs w:val="24"/>
        </w:rPr>
        <w:t>DS</w:t>
      </w:r>
      <w:r w:rsidR="007528AF">
        <w:rPr>
          <w:rFonts w:ascii="Arial" w:hAnsi="Arial" w:cs="Arial"/>
          <w:sz w:val="24"/>
          <w:szCs w:val="24"/>
        </w:rPr>
        <w:t xml:space="preserve"> &amp; Mandy </w:t>
      </w:r>
      <w:proofErr w:type="spellStart"/>
      <w:r w:rsidR="007528AF">
        <w:rPr>
          <w:rFonts w:ascii="Arial" w:hAnsi="Arial" w:cs="Arial"/>
          <w:sz w:val="24"/>
          <w:szCs w:val="24"/>
        </w:rPr>
        <w:t>Gadsdon</w:t>
      </w:r>
      <w:proofErr w:type="spellEnd"/>
      <w:r w:rsidR="007528AF">
        <w:rPr>
          <w:rFonts w:ascii="Arial" w:hAnsi="Arial" w:cs="Arial"/>
          <w:sz w:val="24"/>
          <w:szCs w:val="24"/>
        </w:rPr>
        <w:t>, Collective Connections and Solutions</w:t>
      </w:r>
      <w:r>
        <w:rPr>
          <w:rFonts w:ascii="Arial" w:hAnsi="Arial" w:cs="Arial"/>
          <w:sz w:val="24"/>
          <w:szCs w:val="24"/>
        </w:rPr>
        <w:t xml:space="preserve"> (25 </w:t>
      </w:r>
      <w:proofErr w:type="spellStart"/>
      <w:r>
        <w:rPr>
          <w:rFonts w:ascii="Arial" w:hAnsi="Arial" w:cs="Arial"/>
          <w:sz w:val="24"/>
          <w:szCs w:val="24"/>
        </w:rPr>
        <w:t>mins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</w:p>
    <w:p w:rsidR="00332489" w:rsidRDefault="00332489" w:rsidP="005D1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1.00pm – 1.50pm Lunch</w:t>
      </w:r>
    </w:p>
    <w:p w:rsidR="00332489" w:rsidRPr="005D1AD6" w:rsidRDefault="00332489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1.50p</w:t>
      </w:r>
      <w:r>
        <w:rPr>
          <w:rFonts w:ascii="Arial" w:hAnsi="Arial" w:cs="Arial"/>
          <w:sz w:val="24"/>
          <w:szCs w:val="24"/>
        </w:rPr>
        <w:t xml:space="preserve">m - 3.05pm Concurrent sessions </w:t>
      </w:r>
    </w:p>
    <w:p w:rsidR="005D1AD6" w:rsidRPr="00332489" w:rsidRDefault="00332489" w:rsidP="005D1AD6">
      <w:pPr>
        <w:rPr>
          <w:rFonts w:ascii="Arial" w:hAnsi="Arial" w:cs="Arial"/>
          <w:b/>
          <w:sz w:val="28"/>
          <w:szCs w:val="24"/>
        </w:rPr>
      </w:pPr>
      <w:r w:rsidRPr="00332489">
        <w:rPr>
          <w:rFonts w:ascii="Arial" w:hAnsi="Arial" w:cs="Arial"/>
          <w:b/>
          <w:sz w:val="28"/>
          <w:szCs w:val="24"/>
        </w:rPr>
        <w:t xml:space="preserve">Employment for people with </w:t>
      </w:r>
      <w:r w:rsidR="005D1AD6" w:rsidRPr="00332489">
        <w:rPr>
          <w:rFonts w:ascii="Arial" w:hAnsi="Arial" w:cs="Arial"/>
          <w:b/>
          <w:sz w:val="28"/>
          <w:szCs w:val="24"/>
        </w:rPr>
        <w:t xml:space="preserve">disability </w:t>
      </w:r>
    </w:p>
    <w:p w:rsidR="005D1AD6" w:rsidRPr="005D1AD6" w:rsidRDefault="00332489" w:rsidP="005D1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your workplace autism ready? </w:t>
      </w:r>
      <w:r w:rsidR="005D1AD6" w:rsidRPr="005D1AD6">
        <w:rPr>
          <w:rFonts w:ascii="Arial" w:hAnsi="Arial" w:cs="Arial"/>
          <w:sz w:val="24"/>
          <w:szCs w:val="24"/>
        </w:rPr>
        <w:t xml:space="preserve">Louise Sheehy, Autism West (25 </w:t>
      </w:r>
      <w:proofErr w:type="spellStart"/>
      <w:r w:rsidR="005D1AD6" w:rsidRPr="005D1AD6">
        <w:rPr>
          <w:rFonts w:ascii="Arial" w:hAnsi="Arial" w:cs="Arial"/>
          <w:sz w:val="24"/>
          <w:szCs w:val="24"/>
        </w:rPr>
        <w:t>mins</w:t>
      </w:r>
      <w:proofErr w:type="spellEnd"/>
      <w:r w:rsidR="005D1AD6" w:rsidRPr="005D1AD6">
        <w:rPr>
          <w:rFonts w:ascii="Arial" w:hAnsi="Arial" w:cs="Arial"/>
          <w:sz w:val="24"/>
          <w:szCs w:val="24"/>
        </w:rPr>
        <w:t xml:space="preserve">) </w:t>
      </w:r>
    </w:p>
    <w:p w:rsidR="005D1AD6" w:rsidRPr="005D1AD6" w:rsidRDefault="00332489" w:rsidP="005D1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Leading from the front – </w:t>
      </w:r>
      <w:r w:rsidR="005D1AD6" w:rsidRPr="005D1AD6">
        <w:rPr>
          <w:rFonts w:ascii="Arial" w:hAnsi="Arial" w:cs="Arial"/>
          <w:sz w:val="24"/>
          <w:szCs w:val="24"/>
        </w:rPr>
        <w:t>achieving 32% emplo</w:t>
      </w:r>
      <w:r>
        <w:rPr>
          <w:rFonts w:ascii="Arial" w:hAnsi="Arial" w:cs="Arial"/>
          <w:sz w:val="24"/>
          <w:szCs w:val="24"/>
        </w:rPr>
        <w:t xml:space="preserve">yment of people with disability in a </w:t>
      </w:r>
      <w:r w:rsidR="005D1AD6" w:rsidRPr="005D1AD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isability service organisation Dawn </w:t>
      </w:r>
      <w:proofErr w:type="spellStart"/>
      <w:r>
        <w:rPr>
          <w:rFonts w:ascii="Arial" w:hAnsi="Arial" w:cs="Arial"/>
          <w:sz w:val="24"/>
          <w:szCs w:val="24"/>
        </w:rPr>
        <w:t>McAleenan</w:t>
      </w:r>
      <w:proofErr w:type="spellEnd"/>
      <w:r w:rsidR="00FB4CE0">
        <w:rPr>
          <w:rFonts w:ascii="Arial" w:hAnsi="Arial" w:cs="Arial"/>
          <w:sz w:val="24"/>
          <w:szCs w:val="24"/>
        </w:rPr>
        <w:t xml:space="preserve"> &amp; Rob Cousins</w:t>
      </w:r>
      <w:r>
        <w:rPr>
          <w:rFonts w:ascii="Arial" w:hAnsi="Arial" w:cs="Arial"/>
          <w:sz w:val="24"/>
          <w:szCs w:val="24"/>
        </w:rPr>
        <w:t xml:space="preserve">, Essential </w:t>
      </w:r>
      <w:r w:rsidR="005D1AD6" w:rsidRPr="005D1AD6">
        <w:rPr>
          <w:rFonts w:ascii="Arial" w:hAnsi="Arial" w:cs="Arial"/>
          <w:sz w:val="24"/>
          <w:szCs w:val="24"/>
        </w:rPr>
        <w:t xml:space="preserve">Personnel &amp; Guest (25 </w:t>
      </w:r>
      <w:proofErr w:type="spellStart"/>
      <w:r w:rsidR="005D1AD6" w:rsidRPr="005D1AD6">
        <w:rPr>
          <w:rFonts w:ascii="Arial" w:hAnsi="Arial" w:cs="Arial"/>
          <w:sz w:val="24"/>
          <w:szCs w:val="24"/>
        </w:rPr>
        <w:t>mins</w:t>
      </w:r>
      <w:proofErr w:type="spellEnd"/>
      <w:r w:rsidR="005D1AD6" w:rsidRPr="005D1AD6">
        <w:rPr>
          <w:rFonts w:ascii="Arial" w:hAnsi="Arial" w:cs="Arial"/>
          <w:sz w:val="24"/>
          <w:szCs w:val="24"/>
        </w:rPr>
        <w:t xml:space="preserve">) </w:t>
      </w:r>
    </w:p>
    <w:p w:rsidR="005D1AD6" w:rsidRPr="00332489" w:rsidRDefault="00332489" w:rsidP="005D1AD6">
      <w:pPr>
        <w:rPr>
          <w:rFonts w:ascii="Arial" w:hAnsi="Arial" w:cs="Arial"/>
          <w:b/>
          <w:sz w:val="28"/>
          <w:szCs w:val="24"/>
        </w:rPr>
      </w:pPr>
      <w:r w:rsidRPr="00332489">
        <w:rPr>
          <w:rFonts w:ascii="Arial" w:hAnsi="Arial" w:cs="Arial"/>
          <w:sz w:val="24"/>
          <w:szCs w:val="24"/>
        </w:rPr>
        <w:t xml:space="preserve">Customised Employment </w:t>
      </w:r>
      <w:r w:rsidR="005D1AD6" w:rsidRPr="005D1AD6">
        <w:rPr>
          <w:rFonts w:ascii="Arial" w:hAnsi="Arial" w:cs="Arial"/>
          <w:sz w:val="24"/>
          <w:szCs w:val="24"/>
        </w:rPr>
        <w:t xml:space="preserve">– a total team effort Gaelen Williams, NDS; Margaret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Law</w:t>
      </w:r>
      <w:r w:rsidR="00332489">
        <w:rPr>
          <w:rFonts w:ascii="Arial" w:hAnsi="Arial" w:cs="Arial"/>
          <w:sz w:val="24"/>
          <w:szCs w:val="24"/>
        </w:rPr>
        <w:t xml:space="preserve">lor, Down Syndrome WA; &amp; guest </w:t>
      </w:r>
      <w:r w:rsidRPr="005D1AD6">
        <w:rPr>
          <w:rFonts w:ascii="Arial" w:hAnsi="Arial" w:cs="Arial"/>
          <w:sz w:val="24"/>
          <w:szCs w:val="24"/>
        </w:rPr>
        <w:t xml:space="preserve">from City of Cottesloe (25 </w:t>
      </w:r>
      <w:proofErr w:type="spellStart"/>
      <w:r w:rsidRPr="005D1AD6">
        <w:rPr>
          <w:rFonts w:ascii="Arial" w:hAnsi="Arial" w:cs="Arial"/>
          <w:sz w:val="24"/>
          <w:szCs w:val="24"/>
        </w:rPr>
        <w:t>mins</w:t>
      </w:r>
      <w:proofErr w:type="spellEnd"/>
      <w:r w:rsidRPr="005D1AD6">
        <w:rPr>
          <w:rFonts w:ascii="Arial" w:hAnsi="Arial" w:cs="Arial"/>
          <w:sz w:val="24"/>
          <w:szCs w:val="24"/>
        </w:rPr>
        <w:t xml:space="preserve">) </w:t>
      </w:r>
    </w:p>
    <w:p w:rsidR="005D1AD6" w:rsidRPr="00332489" w:rsidRDefault="005D1AD6" w:rsidP="005D1AD6">
      <w:pPr>
        <w:rPr>
          <w:rFonts w:ascii="Arial" w:hAnsi="Arial" w:cs="Arial"/>
          <w:b/>
          <w:sz w:val="28"/>
          <w:szCs w:val="24"/>
        </w:rPr>
      </w:pPr>
      <w:r w:rsidRPr="00332489">
        <w:rPr>
          <w:rFonts w:ascii="Arial" w:hAnsi="Arial" w:cs="Arial"/>
          <w:b/>
          <w:sz w:val="28"/>
          <w:szCs w:val="24"/>
        </w:rPr>
        <w:t xml:space="preserve">Mainstream interface </w:t>
      </w:r>
    </w:p>
    <w:p w:rsidR="005D1AD6" w:rsidRPr="005D1AD6" w:rsidRDefault="00332489" w:rsidP="005D1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Strategies to improve the experience of people with disability in mainstream </w:t>
      </w:r>
      <w:r w:rsidR="005D1AD6" w:rsidRPr="005D1AD6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alth related services Dr Kelly McKenna-Kerr, Psychiatrist </w:t>
      </w:r>
      <w:r w:rsidR="00FC6EC3">
        <w:rPr>
          <w:rFonts w:ascii="Arial" w:hAnsi="Arial" w:cs="Arial"/>
          <w:sz w:val="24"/>
          <w:szCs w:val="24"/>
        </w:rPr>
        <w:t xml:space="preserve">&amp; Danielle Aubrey </w:t>
      </w:r>
      <w:r>
        <w:rPr>
          <w:rFonts w:ascii="Arial" w:hAnsi="Arial" w:cs="Arial"/>
          <w:sz w:val="24"/>
          <w:szCs w:val="24"/>
        </w:rPr>
        <w:t xml:space="preserve">(25 </w:t>
      </w:r>
      <w:proofErr w:type="spellStart"/>
      <w:r w:rsidR="005D1AD6" w:rsidRPr="005D1AD6">
        <w:rPr>
          <w:rFonts w:ascii="Arial" w:hAnsi="Arial" w:cs="Arial"/>
          <w:sz w:val="24"/>
          <w:szCs w:val="24"/>
        </w:rPr>
        <w:t>mins</w:t>
      </w:r>
      <w:proofErr w:type="spellEnd"/>
      <w:r w:rsidR="005D1AD6" w:rsidRPr="005D1AD6">
        <w:rPr>
          <w:rFonts w:ascii="Arial" w:hAnsi="Arial" w:cs="Arial"/>
          <w:sz w:val="24"/>
          <w:szCs w:val="24"/>
        </w:rPr>
        <w:t xml:space="preserve">) </w:t>
      </w:r>
    </w:p>
    <w:p w:rsidR="005D1AD6" w:rsidRPr="005D1AD6" w:rsidRDefault="00332489" w:rsidP="005D1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Reintegration of Aboriginal </w:t>
      </w:r>
      <w:r w:rsidR="005D1AD6" w:rsidRPr="005D1AD6">
        <w:rPr>
          <w:rFonts w:ascii="Arial" w:hAnsi="Arial" w:cs="Arial"/>
          <w:sz w:val="24"/>
          <w:szCs w:val="24"/>
        </w:rPr>
        <w:t>people with disabi</w:t>
      </w:r>
      <w:r>
        <w:rPr>
          <w:rFonts w:ascii="Arial" w:hAnsi="Arial" w:cs="Arial"/>
          <w:sz w:val="24"/>
          <w:szCs w:val="24"/>
        </w:rPr>
        <w:t>lity from justice system Larissa Muir</w:t>
      </w:r>
      <w:r w:rsidR="00FC6EC3">
        <w:rPr>
          <w:rFonts w:ascii="Arial" w:hAnsi="Arial" w:cs="Arial"/>
          <w:sz w:val="24"/>
          <w:szCs w:val="24"/>
        </w:rPr>
        <w:t xml:space="preserve"> &amp; Thomas </w:t>
      </w:r>
      <w:proofErr w:type="spellStart"/>
      <w:r w:rsidR="00FC6EC3">
        <w:rPr>
          <w:rFonts w:ascii="Arial" w:hAnsi="Arial" w:cs="Arial"/>
          <w:sz w:val="24"/>
          <w:szCs w:val="24"/>
        </w:rPr>
        <w:t>Worrigal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5D1AD6" w:rsidRPr="005D1AD6">
        <w:rPr>
          <w:rFonts w:ascii="Arial" w:hAnsi="Arial" w:cs="Arial"/>
          <w:sz w:val="24"/>
          <w:szCs w:val="24"/>
        </w:rPr>
        <w:t xml:space="preserve">Uniting Care West (25 </w:t>
      </w:r>
      <w:proofErr w:type="spellStart"/>
      <w:r w:rsidR="005D1AD6" w:rsidRPr="005D1AD6">
        <w:rPr>
          <w:rFonts w:ascii="Arial" w:hAnsi="Arial" w:cs="Arial"/>
          <w:sz w:val="24"/>
          <w:szCs w:val="24"/>
        </w:rPr>
        <w:t>mins</w:t>
      </w:r>
      <w:proofErr w:type="spellEnd"/>
      <w:r w:rsidR="005D1AD6" w:rsidRPr="005D1AD6">
        <w:rPr>
          <w:rFonts w:ascii="Arial" w:hAnsi="Arial" w:cs="Arial"/>
          <w:sz w:val="24"/>
          <w:szCs w:val="24"/>
        </w:rPr>
        <w:t xml:space="preserve">) </w:t>
      </w:r>
    </w:p>
    <w:p w:rsidR="005D1AD6" w:rsidRPr="005D1AD6" w:rsidRDefault="00332489" w:rsidP="005D1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with prisons to achieve positive outcomes for people with mental illness &amp; complex needs Lin Holker, 360 </w:t>
      </w:r>
      <w:r w:rsidR="005D1AD6" w:rsidRPr="005D1AD6">
        <w:rPr>
          <w:rFonts w:ascii="Arial" w:hAnsi="Arial" w:cs="Arial"/>
          <w:sz w:val="24"/>
          <w:szCs w:val="24"/>
        </w:rPr>
        <w:t xml:space="preserve">Health + Community (25 </w:t>
      </w:r>
      <w:proofErr w:type="spellStart"/>
      <w:r w:rsidR="005D1AD6" w:rsidRPr="005D1AD6">
        <w:rPr>
          <w:rFonts w:ascii="Arial" w:hAnsi="Arial" w:cs="Arial"/>
          <w:sz w:val="24"/>
          <w:szCs w:val="24"/>
        </w:rPr>
        <w:t>mins</w:t>
      </w:r>
      <w:proofErr w:type="spellEnd"/>
      <w:r w:rsidR="005D1AD6" w:rsidRPr="005D1AD6">
        <w:rPr>
          <w:rFonts w:ascii="Arial" w:hAnsi="Arial" w:cs="Arial"/>
          <w:sz w:val="24"/>
          <w:szCs w:val="24"/>
        </w:rPr>
        <w:t xml:space="preserve">) </w:t>
      </w:r>
    </w:p>
    <w:p w:rsidR="005D1AD6" w:rsidRPr="00332489" w:rsidRDefault="005D1AD6" w:rsidP="005D1AD6">
      <w:pPr>
        <w:rPr>
          <w:rFonts w:ascii="Arial" w:hAnsi="Arial" w:cs="Arial"/>
          <w:b/>
          <w:sz w:val="28"/>
          <w:szCs w:val="24"/>
        </w:rPr>
      </w:pPr>
      <w:r w:rsidRPr="00332489">
        <w:rPr>
          <w:rFonts w:ascii="Arial" w:hAnsi="Arial" w:cs="Arial"/>
          <w:b/>
          <w:sz w:val="28"/>
          <w:szCs w:val="24"/>
        </w:rPr>
        <w:t xml:space="preserve">Co-design </w:t>
      </w:r>
    </w:p>
    <w:p w:rsidR="005D1AD6" w:rsidRPr="005D1AD6" w:rsidRDefault="00332489" w:rsidP="005D1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You’ll never know unless </w:t>
      </w:r>
      <w:r w:rsidR="005D1AD6" w:rsidRPr="005D1AD6">
        <w:rPr>
          <w:rFonts w:ascii="Arial" w:hAnsi="Arial" w:cs="Arial"/>
          <w:sz w:val="24"/>
          <w:szCs w:val="24"/>
        </w:rPr>
        <w:t>yo</w:t>
      </w:r>
      <w:r>
        <w:rPr>
          <w:rFonts w:ascii="Arial" w:hAnsi="Arial" w:cs="Arial"/>
          <w:sz w:val="24"/>
          <w:szCs w:val="24"/>
        </w:rPr>
        <w:t xml:space="preserve">u ask – &amp; have fun in the process! </w:t>
      </w:r>
      <w:r w:rsidR="005D1AD6" w:rsidRPr="005D1AD6">
        <w:rPr>
          <w:rFonts w:ascii="Arial" w:hAnsi="Arial" w:cs="Arial"/>
          <w:sz w:val="24"/>
          <w:szCs w:val="24"/>
        </w:rPr>
        <w:t>Melissa Young</w:t>
      </w:r>
      <w:r w:rsidR="00FC6EC3">
        <w:rPr>
          <w:rFonts w:ascii="Arial" w:hAnsi="Arial" w:cs="Arial"/>
          <w:sz w:val="24"/>
          <w:szCs w:val="24"/>
        </w:rPr>
        <w:t xml:space="preserve"> &amp; Jenny McAllister</w:t>
      </w:r>
      <w:r w:rsidR="005D1AD6" w:rsidRPr="005D1AD6">
        <w:rPr>
          <w:rFonts w:ascii="Arial" w:hAnsi="Arial" w:cs="Arial"/>
          <w:sz w:val="24"/>
          <w:szCs w:val="24"/>
        </w:rPr>
        <w:t xml:space="preserve">, TADWA (35 </w:t>
      </w:r>
      <w:proofErr w:type="spellStart"/>
      <w:r w:rsidR="005D1AD6" w:rsidRPr="005D1AD6">
        <w:rPr>
          <w:rFonts w:ascii="Arial" w:hAnsi="Arial" w:cs="Arial"/>
          <w:sz w:val="24"/>
          <w:szCs w:val="24"/>
        </w:rPr>
        <w:t>mins</w:t>
      </w:r>
      <w:proofErr w:type="spellEnd"/>
      <w:r w:rsidR="005D1AD6" w:rsidRPr="005D1AD6">
        <w:rPr>
          <w:rFonts w:ascii="Arial" w:hAnsi="Arial" w:cs="Arial"/>
          <w:sz w:val="24"/>
          <w:szCs w:val="24"/>
        </w:rPr>
        <w:t xml:space="preserve">) </w:t>
      </w:r>
    </w:p>
    <w:p w:rsidR="005D1AD6" w:rsidRPr="005D1AD6" w:rsidRDefault="00332489" w:rsidP="005D1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Doing it together – co design for better business &amp; customer </w:t>
      </w:r>
      <w:r w:rsidR="005D1AD6" w:rsidRPr="005D1AD6">
        <w:rPr>
          <w:rFonts w:ascii="Arial" w:hAnsi="Arial" w:cs="Arial"/>
          <w:sz w:val="24"/>
          <w:szCs w:val="24"/>
        </w:rPr>
        <w:t xml:space="preserve">experience </w:t>
      </w:r>
    </w:p>
    <w:p w:rsidR="005D1AD6" w:rsidRPr="005D1AD6" w:rsidRDefault="00332489" w:rsidP="005D1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Samantha Jenkinson, </w:t>
      </w:r>
      <w:proofErr w:type="spellStart"/>
      <w:r>
        <w:rPr>
          <w:rFonts w:ascii="Arial" w:hAnsi="Arial" w:cs="Arial"/>
          <w:sz w:val="24"/>
          <w:szCs w:val="24"/>
        </w:rPr>
        <w:t>PWdWA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r w:rsidR="005D1AD6" w:rsidRPr="005D1AD6">
        <w:rPr>
          <w:rFonts w:ascii="Arial" w:hAnsi="Arial" w:cs="Arial"/>
          <w:sz w:val="24"/>
          <w:szCs w:val="24"/>
        </w:rPr>
        <w:t xml:space="preserve">Ben </w:t>
      </w:r>
      <w:proofErr w:type="spellStart"/>
      <w:r w:rsidR="005D1AD6" w:rsidRPr="005D1AD6">
        <w:rPr>
          <w:rFonts w:ascii="Arial" w:hAnsi="Arial" w:cs="Arial"/>
          <w:sz w:val="24"/>
          <w:szCs w:val="24"/>
        </w:rPr>
        <w:t>Scherza</w:t>
      </w:r>
      <w:proofErr w:type="spellEnd"/>
      <w:r w:rsidR="005D1AD6" w:rsidRPr="005D1AD6">
        <w:rPr>
          <w:rFonts w:ascii="Arial" w:hAnsi="Arial" w:cs="Arial"/>
          <w:sz w:val="24"/>
          <w:szCs w:val="24"/>
        </w:rPr>
        <w:t xml:space="preserve"> (40 </w:t>
      </w:r>
      <w:proofErr w:type="spellStart"/>
      <w:r w:rsidR="005D1AD6" w:rsidRPr="005D1AD6">
        <w:rPr>
          <w:rFonts w:ascii="Arial" w:hAnsi="Arial" w:cs="Arial"/>
          <w:sz w:val="24"/>
          <w:szCs w:val="24"/>
        </w:rPr>
        <w:t>mins</w:t>
      </w:r>
      <w:proofErr w:type="spellEnd"/>
      <w:r w:rsidR="005D1AD6" w:rsidRPr="005D1AD6">
        <w:rPr>
          <w:rFonts w:ascii="Arial" w:hAnsi="Arial" w:cs="Arial"/>
          <w:sz w:val="24"/>
          <w:szCs w:val="24"/>
        </w:rPr>
        <w:t xml:space="preserve">)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3.05pm - 3.25pm Afternoon tea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lastRenderedPageBreak/>
        <w:t>3.25am - 4.25am Department of Communities – Sta</w:t>
      </w:r>
      <w:r w:rsidR="00332489">
        <w:rPr>
          <w:rFonts w:ascii="Arial" w:hAnsi="Arial" w:cs="Arial"/>
          <w:sz w:val="24"/>
          <w:szCs w:val="24"/>
        </w:rPr>
        <w:t xml:space="preserve">te Disability Plan &amp; other new developments </w:t>
      </w:r>
      <w:r w:rsidRPr="005D1AD6">
        <w:rPr>
          <w:rFonts w:ascii="Arial" w:hAnsi="Arial" w:cs="Arial"/>
          <w:sz w:val="24"/>
          <w:szCs w:val="24"/>
        </w:rPr>
        <w:t xml:space="preserve">Michelle Andrews, Director General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4.25pm - 4.55pm </w:t>
      </w:r>
      <w:proofErr w:type="gramStart"/>
      <w:r w:rsidRPr="005D1AD6">
        <w:rPr>
          <w:rFonts w:ascii="Arial" w:hAnsi="Arial" w:cs="Arial"/>
          <w:sz w:val="24"/>
          <w:szCs w:val="24"/>
        </w:rPr>
        <w:t>Exploring</w:t>
      </w:r>
      <w:proofErr w:type="gramEnd"/>
      <w:r w:rsidRPr="005D1AD6">
        <w:rPr>
          <w:rFonts w:ascii="Arial" w:hAnsi="Arial" w:cs="Arial"/>
          <w:sz w:val="24"/>
          <w:szCs w:val="24"/>
        </w:rPr>
        <w:t xml:space="preserve"> a world of imme</w:t>
      </w:r>
      <w:r w:rsidR="00332489">
        <w:rPr>
          <w:rFonts w:ascii="Arial" w:hAnsi="Arial" w:cs="Arial"/>
          <w:sz w:val="24"/>
          <w:szCs w:val="24"/>
        </w:rPr>
        <w:t xml:space="preserve">rsive, accessible technologies </w:t>
      </w:r>
      <w:proofErr w:type="spellStart"/>
      <w:r w:rsidRPr="005D1AD6">
        <w:rPr>
          <w:rFonts w:ascii="Arial" w:hAnsi="Arial" w:cs="Arial"/>
          <w:sz w:val="24"/>
          <w:szCs w:val="24"/>
        </w:rPr>
        <w:t>Vithya</w:t>
      </w:r>
      <w:proofErr w:type="spellEnd"/>
      <w:r w:rsidRPr="005D1A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1AD6">
        <w:rPr>
          <w:rFonts w:ascii="Arial" w:hAnsi="Arial" w:cs="Arial"/>
          <w:sz w:val="24"/>
          <w:szCs w:val="24"/>
        </w:rPr>
        <w:t>Vijayakumare</w:t>
      </w:r>
      <w:proofErr w:type="spellEnd"/>
      <w:r w:rsidRPr="005D1AD6">
        <w:rPr>
          <w:rFonts w:ascii="Arial" w:hAnsi="Arial" w:cs="Arial"/>
          <w:sz w:val="24"/>
          <w:szCs w:val="24"/>
        </w:rPr>
        <w:t xml:space="preserve"> &amp; David </w:t>
      </w:r>
      <w:proofErr w:type="spellStart"/>
      <w:r w:rsidRPr="005D1AD6">
        <w:rPr>
          <w:rFonts w:ascii="Arial" w:hAnsi="Arial" w:cs="Arial"/>
          <w:sz w:val="24"/>
          <w:szCs w:val="24"/>
        </w:rPr>
        <w:t>Vosnacos</w:t>
      </w:r>
      <w:proofErr w:type="spellEnd"/>
      <w:r w:rsidRPr="005D1AD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D1AD6">
        <w:rPr>
          <w:rFonts w:ascii="Arial" w:hAnsi="Arial" w:cs="Arial"/>
          <w:sz w:val="24"/>
          <w:szCs w:val="24"/>
        </w:rPr>
        <w:t>Visability</w:t>
      </w:r>
      <w:proofErr w:type="spellEnd"/>
      <w:r w:rsidRPr="005D1AD6">
        <w:rPr>
          <w:rFonts w:ascii="Arial" w:hAnsi="Arial" w:cs="Arial"/>
          <w:sz w:val="24"/>
          <w:szCs w:val="24"/>
        </w:rPr>
        <w:t xml:space="preserve"> </w:t>
      </w:r>
    </w:p>
    <w:p w:rsidR="00332489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4.55pm - 5.00pm </w:t>
      </w:r>
      <w:proofErr w:type="gramStart"/>
      <w:r w:rsidRPr="005D1AD6">
        <w:rPr>
          <w:rFonts w:ascii="Arial" w:hAnsi="Arial" w:cs="Arial"/>
          <w:sz w:val="24"/>
          <w:szCs w:val="24"/>
        </w:rPr>
        <w:t>Wrap</w:t>
      </w:r>
      <w:proofErr w:type="gramEnd"/>
      <w:r w:rsidRPr="005D1AD6">
        <w:rPr>
          <w:rFonts w:ascii="Arial" w:hAnsi="Arial" w:cs="Arial"/>
          <w:sz w:val="24"/>
          <w:szCs w:val="24"/>
        </w:rPr>
        <w:t xml:space="preserve"> up Julie Waylen, State Manager, National Disability Services </w:t>
      </w:r>
    </w:p>
    <w:p w:rsid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5.00pm - 6.30pm Conference cocktail function – Crown, Perth</w:t>
      </w:r>
    </w:p>
    <w:p w:rsidR="00332489" w:rsidRPr="00332489" w:rsidRDefault="00332489" w:rsidP="00332489">
      <w:pPr>
        <w:rPr>
          <w:rFonts w:ascii="Arial" w:hAnsi="Arial" w:cs="Arial"/>
          <w:b/>
          <w:sz w:val="32"/>
          <w:szCs w:val="24"/>
        </w:rPr>
      </w:pPr>
      <w:r w:rsidRPr="00332489">
        <w:rPr>
          <w:rFonts w:ascii="Arial" w:hAnsi="Arial" w:cs="Arial"/>
          <w:b/>
          <w:sz w:val="32"/>
          <w:szCs w:val="24"/>
        </w:rPr>
        <w:t xml:space="preserve">Preliminary Program Day 2 </w:t>
      </w:r>
    </w:p>
    <w:p w:rsidR="00332489" w:rsidRPr="00332489" w:rsidRDefault="00332489" w:rsidP="00332489">
      <w:pPr>
        <w:rPr>
          <w:rFonts w:ascii="Arial" w:hAnsi="Arial" w:cs="Arial"/>
          <w:sz w:val="28"/>
          <w:szCs w:val="24"/>
        </w:rPr>
      </w:pPr>
      <w:r w:rsidRPr="00332489">
        <w:rPr>
          <w:rFonts w:ascii="Arial" w:hAnsi="Arial" w:cs="Arial"/>
          <w:sz w:val="28"/>
          <w:szCs w:val="24"/>
        </w:rPr>
        <w:t>Tuesday, 17 September | Disability within the NDIS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8.30am - 9.30am Registration / Arrival Tea &amp; Coffee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9.30am - 9.35am Introduction </w:t>
      </w:r>
      <w:r w:rsidR="00332489">
        <w:rPr>
          <w:rFonts w:ascii="Arial" w:hAnsi="Arial" w:cs="Arial"/>
          <w:sz w:val="24"/>
          <w:szCs w:val="24"/>
        </w:rPr>
        <w:t xml:space="preserve">/ Housekeeping / Review of Day 1 </w:t>
      </w:r>
      <w:r w:rsidRPr="005D1AD6">
        <w:rPr>
          <w:rFonts w:ascii="Arial" w:hAnsi="Arial" w:cs="Arial"/>
          <w:sz w:val="24"/>
          <w:szCs w:val="24"/>
        </w:rPr>
        <w:t xml:space="preserve">Julie Waylen, State Manager WA, National Disability Services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9.35am - 9.50am What Matters Most to NDS &amp; its</w:t>
      </w:r>
      <w:r w:rsidR="00332489">
        <w:rPr>
          <w:rFonts w:ascii="Arial" w:hAnsi="Arial" w:cs="Arial"/>
          <w:sz w:val="24"/>
          <w:szCs w:val="24"/>
        </w:rPr>
        <w:t xml:space="preserve"> role in supporting the sector </w:t>
      </w:r>
      <w:r w:rsidRPr="005D1AD6">
        <w:rPr>
          <w:rFonts w:ascii="Arial" w:hAnsi="Arial" w:cs="Arial"/>
          <w:sz w:val="24"/>
          <w:szCs w:val="24"/>
        </w:rPr>
        <w:t xml:space="preserve">David Moody, Acting CEO, National Disability Services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9.50am - 10.00am Oppositi</w:t>
      </w:r>
      <w:r w:rsidR="00332489">
        <w:rPr>
          <w:rFonts w:ascii="Arial" w:hAnsi="Arial" w:cs="Arial"/>
          <w:sz w:val="24"/>
          <w:szCs w:val="24"/>
        </w:rPr>
        <w:t xml:space="preserve">on Address </w:t>
      </w:r>
      <w:r w:rsidRPr="005D1AD6">
        <w:rPr>
          <w:rFonts w:ascii="Arial" w:hAnsi="Arial" w:cs="Arial"/>
          <w:sz w:val="24"/>
          <w:szCs w:val="24"/>
        </w:rPr>
        <w:t>Honourable Peter Collier MLC</w:t>
      </w:r>
      <w:r w:rsidR="00332489">
        <w:rPr>
          <w:rFonts w:ascii="Arial" w:hAnsi="Arial" w:cs="Arial"/>
          <w:sz w:val="24"/>
          <w:szCs w:val="24"/>
        </w:rPr>
        <w:t xml:space="preserve">, Shadow Minister for Housing; </w:t>
      </w:r>
      <w:r w:rsidRPr="005D1AD6">
        <w:rPr>
          <w:rFonts w:ascii="Arial" w:hAnsi="Arial" w:cs="Arial"/>
          <w:sz w:val="24"/>
          <w:szCs w:val="24"/>
        </w:rPr>
        <w:t xml:space="preserve">Disability Services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10.00am - 11.00am NDIS Q</w:t>
      </w:r>
      <w:r w:rsidR="00332489">
        <w:rPr>
          <w:rFonts w:ascii="Arial" w:hAnsi="Arial" w:cs="Arial"/>
          <w:sz w:val="24"/>
          <w:szCs w:val="24"/>
        </w:rPr>
        <w:t xml:space="preserve">uality &amp; Safeguards Commission </w:t>
      </w:r>
      <w:r w:rsidRPr="005D1AD6">
        <w:rPr>
          <w:rFonts w:ascii="Arial" w:hAnsi="Arial" w:cs="Arial"/>
          <w:sz w:val="24"/>
          <w:szCs w:val="24"/>
        </w:rPr>
        <w:t xml:space="preserve">Commissioner Graeme Head AO, National Quality and Safeguards Commission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11.00am - 11.20am Morning Tea </w:t>
      </w:r>
    </w:p>
    <w:p w:rsid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11.20am </w:t>
      </w:r>
      <w:r w:rsidR="0032512A">
        <w:rPr>
          <w:rFonts w:ascii="Arial" w:hAnsi="Arial" w:cs="Arial"/>
          <w:sz w:val="24"/>
          <w:szCs w:val="24"/>
        </w:rPr>
        <w:t>–</w:t>
      </w:r>
      <w:r w:rsidRPr="005D1AD6">
        <w:rPr>
          <w:rFonts w:ascii="Arial" w:hAnsi="Arial" w:cs="Arial"/>
          <w:sz w:val="24"/>
          <w:szCs w:val="24"/>
        </w:rPr>
        <w:t xml:space="preserve"> </w:t>
      </w:r>
      <w:r w:rsidR="0032512A">
        <w:rPr>
          <w:rFonts w:ascii="Arial" w:hAnsi="Arial" w:cs="Arial"/>
          <w:sz w:val="24"/>
          <w:szCs w:val="24"/>
        </w:rPr>
        <w:t>12.05pm</w:t>
      </w:r>
      <w:r w:rsidRPr="005D1AD6">
        <w:rPr>
          <w:rFonts w:ascii="Arial" w:hAnsi="Arial" w:cs="Arial"/>
          <w:sz w:val="24"/>
          <w:szCs w:val="24"/>
        </w:rPr>
        <w:t xml:space="preserve"> Se</w:t>
      </w:r>
      <w:r w:rsidR="00332489">
        <w:rPr>
          <w:rFonts w:ascii="Arial" w:hAnsi="Arial" w:cs="Arial"/>
          <w:sz w:val="24"/>
          <w:szCs w:val="24"/>
        </w:rPr>
        <w:t xml:space="preserve">tting the NDIS pricing &amp; rules </w:t>
      </w:r>
      <w:r w:rsidRPr="005D1AD6">
        <w:rPr>
          <w:rFonts w:ascii="Arial" w:hAnsi="Arial" w:cs="Arial"/>
          <w:sz w:val="24"/>
          <w:szCs w:val="24"/>
        </w:rPr>
        <w:t xml:space="preserve">Dr David Cullen, Chief Economist, NDIA </w:t>
      </w:r>
    </w:p>
    <w:p w:rsidR="0032512A" w:rsidRPr="005D1AD6" w:rsidRDefault="0032512A" w:rsidP="003251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12.05pm – 12.45pm</w:t>
      </w:r>
      <w:r>
        <w:rPr>
          <w:rFonts w:ascii="Arial" w:hAnsi="Arial" w:cs="Arial"/>
          <w:sz w:val="24"/>
          <w:szCs w:val="24"/>
        </w:rPr>
        <w:t xml:space="preserve"> The NDIS – possible futures </w:t>
      </w:r>
      <w:r w:rsidRPr="005D1AD6">
        <w:rPr>
          <w:rFonts w:ascii="Arial" w:hAnsi="Arial" w:cs="Arial"/>
          <w:sz w:val="24"/>
          <w:szCs w:val="24"/>
        </w:rPr>
        <w:t xml:space="preserve">Professor David Gilchrist, The University of Western Australia </w:t>
      </w:r>
    </w:p>
    <w:p w:rsidR="0032512A" w:rsidRPr="005D1AD6" w:rsidRDefault="0032512A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1.00pm - 1.45pm Lunch </w:t>
      </w:r>
    </w:p>
    <w:p w:rsidR="005D1AD6" w:rsidRPr="005D1AD6" w:rsidRDefault="0032512A" w:rsidP="005D1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pm – 2.30pm</w:t>
      </w:r>
      <w:r w:rsidR="005D1AD6" w:rsidRPr="005D1AD6">
        <w:rPr>
          <w:rFonts w:ascii="Arial" w:hAnsi="Arial" w:cs="Arial"/>
          <w:sz w:val="24"/>
          <w:szCs w:val="24"/>
        </w:rPr>
        <w:t xml:space="preserve"> Concurrent sessions </w:t>
      </w:r>
    </w:p>
    <w:p w:rsidR="005D1AD6" w:rsidRPr="002C0256" w:rsidRDefault="005D1AD6" w:rsidP="005D1AD6">
      <w:pPr>
        <w:rPr>
          <w:rFonts w:ascii="Arial" w:hAnsi="Arial" w:cs="Arial"/>
          <w:b/>
          <w:sz w:val="28"/>
          <w:szCs w:val="24"/>
        </w:rPr>
      </w:pPr>
      <w:r w:rsidRPr="002C0256">
        <w:rPr>
          <w:rFonts w:ascii="Arial" w:hAnsi="Arial" w:cs="Arial"/>
          <w:b/>
          <w:sz w:val="28"/>
          <w:szCs w:val="24"/>
        </w:rPr>
        <w:t xml:space="preserve">Law &amp; Independence </w:t>
      </w:r>
    </w:p>
    <w:p w:rsidR="005D1AD6" w:rsidRPr="005D1AD6" w:rsidRDefault="002C0256" w:rsidP="005D1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Understanding Consumer Law &amp; the NDIS </w:t>
      </w:r>
      <w:r w:rsidR="005D1AD6" w:rsidRPr="005D1AD6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vid </w:t>
      </w:r>
      <w:proofErr w:type="spellStart"/>
      <w:r>
        <w:rPr>
          <w:rFonts w:ascii="Arial" w:hAnsi="Arial" w:cs="Arial"/>
          <w:sz w:val="24"/>
          <w:szCs w:val="24"/>
        </w:rPr>
        <w:t>Hillyard</w:t>
      </w:r>
      <w:proofErr w:type="spellEnd"/>
      <w:r>
        <w:rPr>
          <w:rFonts w:ascii="Arial" w:hAnsi="Arial" w:cs="Arial"/>
          <w:sz w:val="24"/>
          <w:szCs w:val="24"/>
        </w:rPr>
        <w:t xml:space="preserve">, Commissioner for </w:t>
      </w:r>
      <w:r w:rsidR="005D1AD6" w:rsidRPr="005D1AD6">
        <w:rPr>
          <w:rFonts w:ascii="Arial" w:hAnsi="Arial" w:cs="Arial"/>
          <w:sz w:val="24"/>
          <w:szCs w:val="24"/>
        </w:rPr>
        <w:t xml:space="preserve">Consumer Protection (40 </w:t>
      </w:r>
      <w:proofErr w:type="spellStart"/>
      <w:r w:rsidR="005D1AD6" w:rsidRPr="005D1AD6">
        <w:rPr>
          <w:rFonts w:ascii="Arial" w:hAnsi="Arial" w:cs="Arial"/>
          <w:sz w:val="24"/>
          <w:szCs w:val="24"/>
        </w:rPr>
        <w:t>mins</w:t>
      </w:r>
      <w:proofErr w:type="spellEnd"/>
      <w:r w:rsidR="005D1AD6" w:rsidRPr="005D1AD6">
        <w:rPr>
          <w:rFonts w:ascii="Arial" w:hAnsi="Arial" w:cs="Arial"/>
          <w:sz w:val="24"/>
          <w:szCs w:val="24"/>
        </w:rPr>
        <w:t xml:space="preserve">) </w:t>
      </w:r>
    </w:p>
    <w:p w:rsidR="005D1AD6" w:rsidRPr="005D1AD6" w:rsidRDefault="002C0256" w:rsidP="005D1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Independent l</w:t>
      </w:r>
      <w:r w:rsidR="00820355">
        <w:rPr>
          <w:rFonts w:ascii="Arial" w:hAnsi="Arial" w:cs="Arial"/>
          <w:sz w:val="24"/>
          <w:szCs w:val="24"/>
        </w:rPr>
        <w:t xml:space="preserve">iving transitions Lee-Anne </w:t>
      </w:r>
      <w:proofErr w:type="spellStart"/>
      <w:r w:rsidR="00820355">
        <w:rPr>
          <w:rFonts w:ascii="Arial" w:hAnsi="Arial" w:cs="Arial"/>
          <w:sz w:val="24"/>
          <w:szCs w:val="24"/>
        </w:rPr>
        <w:t>Bren</w:t>
      </w:r>
      <w:r>
        <w:rPr>
          <w:rFonts w:ascii="Arial" w:hAnsi="Arial" w:cs="Arial"/>
          <w:sz w:val="24"/>
          <w:szCs w:val="24"/>
        </w:rPr>
        <w:t>sell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IdentityWA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D1AD6" w:rsidRPr="005D1AD6">
        <w:rPr>
          <w:rFonts w:ascii="Arial" w:hAnsi="Arial" w:cs="Arial"/>
          <w:sz w:val="24"/>
          <w:szCs w:val="24"/>
        </w:rPr>
        <w:t xml:space="preserve">(20 </w:t>
      </w:r>
      <w:proofErr w:type="spellStart"/>
      <w:r w:rsidR="005D1AD6" w:rsidRPr="005D1AD6">
        <w:rPr>
          <w:rFonts w:ascii="Arial" w:hAnsi="Arial" w:cs="Arial"/>
          <w:sz w:val="24"/>
          <w:szCs w:val="24"/>
        </w:rPr>
        <w:t>mins</w:t>
      </w:r>
      <w:proofErr w:type="spellEnd"/>
      <w:r w:rsidR="005D1AD6" w:rsidRPr="005D1AD6">
        <w:rPr>
          <w:rFonts w:ascii="Arial" w:hAnsi="Arial" w:cs="Arial"/>
          <w:sz w:val="24"/>
          <w:szCs w:val="24"/>
        </w:rPr>
        <w:t xml:space="preserve">) </w:t>
      </w:r>
    </w:p>
    <w:p w:rsidR="005D1AD6" w:rsidRPr="002C0256" w:rsidRDefault="005D1AD6" w:rsidP="005D1AD6">
      <w:pPr>
        <w:rPr>
          <w:rFonts w:ascii="Arial" w:hAnsi="Arial" w:cs="Arial"/>
          <w:b/>
          <w:sz w:val="28"/>
          <w:szCs w:val="24"/>
        </w:rPr>
      </w:pPr>
      <w:r w:rsidRPr="002C0256">
        <w:rPr>
          <w:rFonts w:ascii="Arial" w:hAnsi="Arial" w:cs="Arial"/>
          <w:b/>
          <w:sz w:val="28"/>
          <w:szCs w:val="24"/>
        </w:rPr>
        <w:t xml:space="preserve">Quality &amp; Safeguarding </w:t>
      </w:r>
    </w:p>
    <w:p w:rsidR="005D1AD6" w:rsidRPr="005D1AD6" w:rsidRDefault="002C0256" w:rsidP="005D1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Quality &amp; Safeguarding – a whole of organisation approach </w:t>
      </w:r>
      <w:r w:rsidR="005D1AD6" w:rsidRPr="005D1AD6">
        <w:rPr>
          <w:rFonts w:ascii="Arial" w:hAnsi="Arial" w:cs="Arial"/>
          <w:sz w:val="24"/>
          <w:szCs w:val="24"/>
        </w:rPr>
        <w:t xml:space="preserve">Britta Meyer, </w:t>
      </w:r>
      <w:proofErr w:type="spellStart"/>
      <w:r w:rsidR="005D1AD6" w:rsidRPr="005D1AD6">
        <w:rPr>
          <w:rFonts w:ascii="Arial" w:hAnsi="Arial" w:cs="Arial"/>
          <w:sz w:val="24"/>
          <w:szCs w:val="24"/>
        </w:rPr>
        <w:t>IdentityWA</w:t>
      </w:r>
      <w:proofErr w:type="spellEnd"/>
      <w:r w:rsidR="005D1AD6" w:rsidRPr="005D1AD6">
        <w:rPr>
          <w:rFonts w:ascii="Arial" w:hAnsi="Arial" w:cs="Arial"/>
          <w:sz w:val="24"/>
          <w:szCs w:val="24"/>
        </w:rPr>
        <w:t xml:space="preserve"> (20 </w:t>
      </w:r>
      <w:proofErr w:type="spellStart"/>
      <w:r w:rsidR="005D1AD6" w:rsidRPr="005D1AD6">
        <w:rPr>
          <w:rFonts w:ascii="Arial" w:hAnsi="Arial" w:cs="Arial"/>
          <w:sz w:val="24"/>
          <w:szCs w:val="24"/>
        </w:rPr>
        <w:t>mins</w:t>
      </w:r>
      <w:proofErr w:type="spellEnd"/>
      <w:r w:rsidR="005D1AD6" w:rsidRPr="005D1AD6">
        <w:rPr>
          <w:rFonts w:ascii="Arial" w:hAnsi="Arial" w:cs="Arial"/>
          <w:sz w:val="24"/>
          <w:szCs w:val="24"/>
        </w:rPr>
        <w:t xml:space="preserve">) </w:t>
      </w:r>
    </w:p>
    <w:p w:rsidR="005D1AD6" w:rsidRPr="005D1AD6" w:rsidRDefault="002C0256" w:rsidP="005D1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Embedding a culture of Positive Behaviour Support </w:t>
      </w:r>
      <w:r w:rsidR="005D1AD6" w:rsidRPr="005D1AD6">
        <w:rPr>
          <w:rFonts w:ascii="Arial" w:hAnsi="Arial" w:cs="Arial"/>
          <w:sz w:val="24"/>
          <w:szCs w:val="24"/>
        </w:rPr>
        <w:t>Christin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Figueiredo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Nulsen</w:t>
      </w:r>
      <w:proofErr w:type="spellEnd"/>
      <w:r>
        <w:rPr>
          <w:rFonts w:ascii="Arial" w:hAnsi="Arial" w:cs="Arial"/>
          <w:sz w:val="24"/>
          <w:szCs w:val="24"/>
        </w:rPr>
        <w:t xml:space="preserve"> Group </w:t>
      </w:r>
      <w:r w:rsidR="005D1AD6" w:rsidRPr="005D1AD6">
        <w:rPr>
          <w:rFonts w:ascii="Arial" w:hAnsi="Arial" w:cs="Arial"/>
          <w:sz w:val="24"/>
          <w:szCs w:val="24"/>
        </w:rPr>
        <w:t xml:space="preserve">(20 </w:t>
      </w:r>
      <w:proofErr w:type="spellStart"/>
      <w:r w:rsidR="005D1AD6" w:rsidRPr="005D1AD6">
        <w:rPr>
          <w:rFonts w:ascii="Arial" w:hAnsi="Arial" w:cs="Arial"/>
          <w:sz w:val="24"/>
          <w:szCs w:val="24"/>
        </w:rPr>
        <w:t>mins</w:t>
      </w:r>
      <w:proofErr w:type="spellEnd"/>
      <w:r w:rsidR="005D1AD6" w:rsidRPr="005D1AD6">
        <w:rPr>
          <w:rFonts w:ascii="Arial" w:hAnsi="Arial" w:cs="Arial"/>
          <w:sz w:val="24"/>
          <w:szCs w:val="24"/>
        </w:rPr>
        <w:t xml:space="preserve">)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lastRenderedPageBreak/>
        <w:t>I</w:t>
      </w:r>
      <w:r w:rsidR="002C0256">
        <w:rPr>
          <w:rFonts w:ascii="Arial" w:hAnsi="Arial" w:cs="Arial"/>
          <w:sz w:val="24"/>
          <w:szCs w:val="24"/>
        </w:rPr>
        <w:t xml:space="preserve">mproving the safety of at-risk people in emergency situations </w:t>
      </w:r>
      <w:r w:rsidRPr="005D1AD6">
        <w:rPr>
          <w:rFonts w:ascii="Arial" w:hAnsi="Arial" w:cs="Arial"/>
          <w:sz w:val="24"/>
          <w:szCs w:val="24"/>
        </w:rPr>
        <w:t xml:space="preserve">Sonia </w:t>
      </w:r>
      <w:proofErr w:type="spellStart"/>
      <w:r w:rsidRPr="005D1AD6">
        <w:rPr>
          <w:rFonts w:ascii="Arial" w:hAnsi="Arial" w:cs="Arial"/>
          <w:sz w:val="24"/>
          <w:szCs w:val="24"/>
        </w:rPr>
        <w:t>Michelon</w:t>
      </w:r>
      <w:proofErr w:type="spellEnd"/>
      <w:r w:rsidRPr="005D1AD6">
        <w:rPr>
          <w:rFonts w:ascii="Arial" w:hAnsi="Arial" w:cs="Arial"/>
          <w:sz w:val="24"/>
          <w:szCs w:val="24"/>
        </w:rPr>
        <w:t xml:space="preserve">, DFES (20 </w:t>
      </w:r>
      <w:proofErr w:type="spellStart"/>
      <w:r w:rsidRPr="005D1AD6">
        <w:rPr>
          <w:rFonts w:ascii="Arial" w:hAnsi="Arial" w:cs="Arial"/>
          <w:sz w:val="24"/>
          <w:szCs w:val="24"/>
        </w:rPr>
        <w:t>mins</w:t>
      </w:r>
      <w:proofErr w:type="spellEnd"/>
      <w:r w:rsidRPr="005D1AD6">
        <w:rPr>
          <w:rFonts w:ascii="Arial" w:hAnsi="Arial" w:cs="Arial"/>
          <w:sz w:val="24"/>
          <w:szCs w:val="24"/>
        </w:rPr>
        <w:t xml:space="preserve">) </w:t>
      </w:r>
    </w:p>
    <w:p w:rsidR="005D1AD6" w:rsidRPr="002C0256" w:rsidRDefault="002C0256" w:rsidP="005D1AD6">
      <w:pPr>
        <w:rPr>
          <w:rFonts w:ascii="Arial" w:hAnsi="Arial" w:cs="Arial"/>
          <w:b/>
          <w:sz w:val="28"/>
          <w:szCs w:val="24"/>
        </w:rPr>
      </w:pPr>
      <w:r w:rsidRPr="002C0256">
        <w:rPr>
          <w:rFonts w:ascii="Arial" w:hAnsi="Arial" w:cs="Arial"/>
          <w:b/>
          <w:sz w:val="28"/>
          <w:szCs w:val="24"/>
        </w:rPr>
        <w:t xml:space="preserve">Managing in difficult </w:t>
      </w:r>
      <w:r w:rsidR="005D1AD6" w:rsidRPr="002C0256">
        <w:rPr>
          <w:rFonts w:ascii="Arial" w:hAnsi="Arial" w:cs="Arial"/>
          <w:b/>
          <w:sz w:val="28"/>
          <w:szCs w:val="24"/>
        </w:rPr>
        <w:t xml:space="preserve">circumstances </w:t>
      </w:r>
    </w:p>
    <w:p w:rsidR="005D1AD6" w:rsidRPr="005D1AD6" w:rsidRDefault="002C0256" w:rsidP="005D1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Building psychological </w:t>
      </w:r>
      <w:r w:rsidR="005D1AD6" w:rsidRPr="005D1AD6">
        <w:rPr>
          <w:rFonts w:ascii="Arial" w:hAnsi="Arial" w:cs="Arial"/>
          <w:sz w:val="24"/>
          <w:szCs w:val="24"/>
        </w:rPr>
        <w:t>fle</w:t>
      </w:r>
      <w:r>
        <w:rPr>
          <w:rFonts w:ascii="Arial" w:hAnsi="Arial" w:cs="Arial"/>
          <w:sz w:val="24"/>
          <w:szCs w:val="24"/>
        </w:rPr>
        <w:t xml:space="preserve">xibility to deal with everyday challenges </w:t>
      </w:r>
      <w:r w:rsidR="005D1AD6" w:rsidRPr="005D1AD6">
        <w:rPr>
          <w:rFonts w:ascii="Arial" w:hAnsi="Arial" w:cs="Arial"/>
          <w:sz w:val="24"/>
          <w:szCs w:val="24"/>
        </w:rPr>
        <w:t xml:space="preserve">Dr Natasha </w:t>
      </w:r>
      <w:proofErr w:type="spellStart"/>
      <w:r>
        <w:rPr>
          <w:rFonts w:ascii="Arial" w:hAnsi="Arial" w:cs="Arial"/>
          <w:sz w:val="24"/>
          <w:szCs w:val="24"/>
        </w:rPr>
        <w:t>Lazareski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PsyFlex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D1AD6" w:rsidRPr="005D1AD6">
        <w:rPr>
          <w:rFonts w:ascii="Arial" w:hAnsi="Arial" w:cs="Arial"/>
          <w:sz w:val="24"/>
          <w:szCs w:val="24"/>
        </w:rPr>
        <w:t xml:space="preserve">(40 </w:t>
      </w:r>
      <w:proofErr w:type="spellStart"/>
      <w:r w:rsidR="005D1AD6" w:rsidRPr="005D1AD6">
        <w:rPr>
          <w:rFonts w:ascii="Arial" w:hAnsi="Arial" w:cs="Arial"/>
          <w:sz w:val="24"/>
          <w:szCs w:val="24"/>
        </w:rPr>
        <w:t>mins</w:t>
      </w:r>
      <w:proofErr w:type="spellEnd"/>
      <w:r w:rsidR="005D1AD6" w:rsidRPr="005D1AD6">
        <w:rPr>
          <w:rFonts w:ascii="Arial" w:hAnsi="Arial" w:cs="Arial"/>
          <w:sz w:val="24"/>
          <w:szCs w:val="24"/>
        </w:rPr>
        <w:t xml:space="preserve">) </w:t>
      </w:r>
    </w:p>
    <w:p w:rsidR="005D1AD6" w:rsidRPr="005D1AD6" w:rsidRDefault="002C0256" w:rsidP="005D1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Mergers – due diligence &amp; due care </w:t>
      </w:r>
      <w:r w:rsidR="005D1AD6" w:rsidRPr="005D1AD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aul McMullan, </w:t>
      </w:r>
      <w:proofErr w:type="spellStart"/>
      <w:r>
        <w:rPr>
          <w:rFonts w:ascii="Arial" w:hAnsi="Arial" w:cs="Arial"/>
          <w:sz w:val="24"/>
          <w:szCs w:val="24"/>
        </w:rPr>
        <w:t>Outcare</w:t>
      </w:r>
      <w:proofErr w:type="spellEnd"/>
      <w:r>
        <w:rPr>
          <w:rFonts w:ascii="Arial" w:hAnsi="Arial" w:cs="Arial"/>
          <w:sz w:val="24"/>
          <w:szCs w:val="24"/>
        </w:rPr>
        <w:t xml:space="preserve"> &amp; Gordon </w:t>
      </w:r>
      <w:r w:rsidR="005D1AD6" w:rsidRPr="005D1AD6">
        <w:rPr>
          <w:rFonts w:ascii="Arial" w:hAnsi="Arial" w:cs="Arial"/>
          <w:sz w:val="24"/>
          <w:szCs w:val="24"/>
        </w:rPr>
        <w:t xml:space="preserve">Trewern, </w:t>
      </w:r>
      <w:proofErr w:type="spellStart"/>
      <w:r w:rsidR="005D1AD6" w:rsidRPr="005D1AD6">
        <w:rPr>
          <w:rFonts w:ascii="Arial" w:hAnsi="Arial" w:cs="Arial"/>
          <w:sz w:val="24"/>
          <w:szCs w:val="24"/>
        </w:rPr>
        <w:t>Nulsen</w:t>
      </w:r>
      <w:proofErr w:type="spellEnd"/>
      <w:r w:rsidR="005D1AD6" w:rsidRPr="005D1AD6">
        <w:rPr>
          <w:rFonts w:ascii="Arial" w:hAnsi="Arial" w:cs="Arial"/>
          <w:sz w:val="24"/>
          <w:szCs w:val="24"/>
        </w:rPr>
        <w:t xml:space="preserve"> (20 </w:t>
      </w:r>
      <w:proofErr w:type="spellStart"/>
      <w:r w:rsidR="005D1AD6" w:rsidRPr="005D1AD6">
        <w:rPr>
          <w:rFonts w:ascii="Arial" w:hAnsi="Arial" w:cs="Arial"/>
          <w:sz w:val="24"/>
          <w:szCs w:val="24"/>
        </w:rPr>
        <w:t>mins</w:t>
      </w:r>
      <w:proofErr w:type="spellEnd"/>
      <w:r w:rsidR="005D1AD6" w:rsidRPr="005D1AD6">
        <w:rPr>
          <w:rFonts w:ascii="Arial" w:hAnsi="Arial" w:cs="Arial"/>
          <w:sz w:val="24"/>
          <w:szCs w:val="24"/>
        </w:rPr>
        <w:t xml:space="preserve">)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2.30pm - 3.30pm Panel: </w:t>
      </w:r>
      <w:proofErr w:type="gramStart"/>
      <w:r w:rsidRPr="005D1AD6">
        <w:rPr>
          <w:rFonts w:ascii="Arial" w:hAnsi="Arial" w:cs="Arial"/>
          <w:sz w:val="24"/>
          <w:szCs w:val="24"/>
        </w:rPr>
        <w:t>What’s</w:t>
      </w:r>
      <w:proofErr w:type="gramEnd"/>
      <w:r w:rsidRPr="005D1AD6">
        <w:rPr>
          <w:rFonts w:ascii="Arial" w:hAnsi="Arial" w:cs="Arial"/>
          <w:sz w:val="24"/>
          <w:szCs w:val="24"/>
        </w:rPr>
        <w:t xml:space="preserve"> good ab</w:t>
      </w:r>
      <w:r w:rsidR="002C0256">
        <w:rPr>
          <w:rFonts w:ascii="Arial" w:hAnsi="Arial" w:cs="Arial"/>
          <w:sz w:val="24"/>
          <w:szCs w:val="24"/>
        </w:rPr>
        <w:t xml:space="preserve">out our sector and what can we look forward to? </w:t>
      </w:r>
      <w:r w:rsidRPr="005D1AD6">
        <w:rPr>
          <w:rFonts w:ascii="Arial" w:hAnsi="Arial" w:cs="Arial"/>
          <w:sz w:val="24"/>
          <w:szCs w:val="24"/>
        </w:rPr>
        <w:t xml:space="preserve">Facilitated by Nadia </w:t>
      </w:r>
      <w:proofErr w:type="spellStart"/>
      <w:r w:rsidRPr="005D1AD6">
        <w:rPr>
          <w:rFonts w:ascii="Arial" w:hAnsi="Arial" w:cs="Arial"/>
          <w:sz w:val="24"/>
          <w:szCs w:val="24"/>
        </w:rPr>
        <w:t>Mitsopoulos</w:t>
      </w:r>
      <w:proofErr w:type="spellEnd"/>
      <w:r w:rsidRPr="005D1AD6">
        <w:rPr>
          <w:rFonts w:ascii="Arial" w:hAnsi="Arial" w:cs="Arial"/>
          <w:sz w:val="24"/>
          <w:szCs w:val="24"/>
        </w:rPr>
        <w:t xml:space="preserve">, ABC Radio broadcaster and journalist </w:t>
      </w:r>
    </w:p>
    <w:p w:rsidR="002C0256" w:rsidRDefault="005D1AD6" w:rsidP="002C0256">
      <w:pPr>
        <w:spacing w:after="240"/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>3</w:t>
      </w:r>
      <w:r w:rsidR="002C0256">
        <w:rPr>
          <w:rFonts w:ascii="Arial" w:hAnsi="Arial" w:cs="Arial"/>
          <w:sz w:val="24"/>
          <w:szCs w:val="24"/>
        </w:rPr>
        <w:t xml:space="preserve">.30pm - 3.35pm </w:t>
      </w:r>
      <w:proofErr w:type="gramStart"/>
      <w:r w:rsidR="002C0256">
        <w:rPr>
          <w:rFonts w:ascii="Arial" w:hAnsi="Arial" w:cs="Arial"/>
          <w:sz w:val="24"/>
          <w:szCs w:val="24"/>
        </w:rPr>
        <w:t>Closing</w:t>
      </w:r>
      <w:proofErr w:type="gramEnd"/>
      <w:r w:rsidR="002C0256">
        <w:rPr>
          <w:rFonts w:ascii="Arial" w:hAnsi="Arial" w:cs="Arial"/>
          <w:sz w:val="24"/>
          <w:szCs w:val="24"/>
        </w:rPr>
        <w:t xml:space="preserve"> remarks </w:t>
      </w:r>
      <w:r w:rsidRPr="005D1AD6">
        <w:rPr>
          <w:rFonts w:ascii="Arial" w:hAnsi="Arial" w:cs="Arial"/>
          <w:sz w:val="24"/>
          <w:szCs w:val="24"/>
        </w:rPr>
        <w:t>Julie Waylen, State Manager</w:t>
      </w:r>
      <w:r w:rsidR="002C0256">
        <w:rPr>
          <w:rFonts w:ascii="Arial" w:hAnsi="Arial" w:cs="Arial"/>
          <w:sz w:val="24"/>
          <w:szCs w:val="24"/>
        </w:rPr>
        <w:t xml:space="preserve">, National Disability Services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proofErr w:type="spellStart"/>
      <w:r w:rsidRPr="005D1AD6">
        <w:rPr>
          <w:rFonts w:ascii="Arial" w:hAnsi="Arial" w:cs="Arial"/>
          <w:sz w:val="24"/>
          <w:szCs w:val="24"/>
        </w:rPr>
        <w:t>Ph</w:t>
      </w:r>
      <w:proofErr w:type="spellEnd"/>
      <w:r w:rsidRPr="005D1AD6">
        <w:rPr>
          <w:rFonts w:ascii="Arial" w:hAnsi="Arial" w:cs="Arial"/>
          <w:sz w:val="24"/>
          <w:szCs w:val="24"/>
        </w:rPr>
        <w:t xml:space="preserve"> 02 9256 31</w:t>
      </w:r>
      <w:r w:rsidR="002C0256">
        <w:rPr>
          <w:rFonts w:ascii="Arial" w:hAnsi="Arial" w:cs="Arial"/>
          <w:sz w:val="24"/>
          <w:szCs w:val="24"/>
        </w:rPr>
        <w:t>92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Email confs@nds.org.au </w:t>
      </w:r>
    </w:p>
    <w:p w:rsidR="005D1AD6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t xml:space="preserve">www.nds.org.au </w:t>
      </w:r>
    </w:p>
    <w:p w:rsidR="0057370E" w:rsidRPr="005D1AD6" w:rsidRDefault="005D1AD6" w:rsidP="005D1AD6">
      <w:pPr>
        <w:rPr>
          <w:rFonts w:ascii="Arial" w:hAnsi="Arial" w:cs="Arial"/>
          <w:sz w:val="24"/>
          <w:szCs w:val="24"/>
        </w:rPr>
      </w:pPr>
      <w:r w:rsidRPr="005D1AD6">
        <w:rPr>
          <w:rFonts w:ascii="Arial" w:hAnsi="Arial" w:cs="Arial"/>
          <w:sz w:val="24"/>
          <w:szCs w:val="24"/>
        </w:rPr>
        <w:br w:type="page"/>
      </w:r>
    </w:p>
    <w:sectPr w:rsidR="0057370E" w:rsidRPr="005D1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D6"/>
    <w:rsid w:val="00007E4D"/>
    <w:rsid w:val="002C0256"/>
    <w:rsid w:val="0032512A"/>
    <w:rsid w:val="00332489"/>
    <w:rsid w:val="0057370E"/>
    <w:rsid w:val="005D1AD6"/>
    <w:rsid w:val="007528AF"/>
    <w:rsid w:val="00820355"/>
    <w:rsid w:val="00BE66FF"/>
    <w:rsid w:val="00FB4CE0"/>
    <w:rsid w:val="00FC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D3113"/>
  <w15:chartTrackingRefBased/>
  <w15:docId w15:val="{535F928A-0DDF-4B43-8D7A-F2084974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ownperth.com.au/general/parking/information" TargetMode="External"/><Relationship Id="rId5" Type="http://schemas.openxmlformats.org/officeDocument/2006/relationships/hyperlink" Target="https://events.ozaccom.com.au/nds-wa-conference-2019/accommodation/Site/Register" TargetMode="External"/><Relationship Id="rId4" Type="http://schemas.openxmlformats.org/officeDocument/2006/relationships/hyperlink" Target="https://www.nds.org.au/events-and-training/all-events-and-training/nds-wa-conference-2019-3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8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Mason</dc:creator>
  <cp:keywords/>
  <dc:description/>
  <cp:lastModifiedBy>Alyssa Mason</cp:lastModifiedBy>
  <cp:revision>6</cp:revision>
  <dcterms:created xsi:type="dcterms:W3CDTF">2019-06-17T02:54:00Z</dcterms:created>
  <dcterms:modified xsi:type="dcterms:W3CDTF">2019-07-05T00:18:00Z</dcterms:modified>
</cp:coreProperties>
</file>