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C2D" w:rsidRPr="00EF0464" w:rsidRDefault="003B5C2D" w:rsidP="00EF0464">
      <w:pPr>
        <w:pStyle w:val="Title"/>
      </w:pPr>
      <w:r w:rsidRPr="00EF0464">
        <w:t>6 Great</w:t>
      </w:r>
      <w:r w:rsidR="00EF0464" w:rsidRPr="00EF0464">
        <w:t xml:space="preserve"> </w:t>
      </w:r>
      <w:r w:rsidRPr="00EF0464">
        <w:t>Reasons</w:t>
      </w:r>
      <w:r w:rsidR="00EF0464" w:rsidRPr="00EF0464">
        <w:br/>
      </w:r>
      <w:r w:rsidRPr="00EF0464">
        <w:t>to become an NDS Member</w:t>
      </w:r>
    </w:p>
    <w:p w:rsidR="003B5C2D" w:rsidRPr="003B5C2D" w:rsidRDefault="003B5C2D" w:rsidP="003B5C2D">
      <w:pPr>
        <w:autoSpaceDE w:val="0"/>
        <w:autoSpaceDN w:val="0"/>
        <w:adjustRightInd w:val="0"/>
        <w:rPr>
          <w:bCs/>
        </w:rPr>
      </w:pPr>
      <w:r w:rsidRPr="003B5C2D">
        <w:t>We know that membership is a financial investment and we’re</w:t>
      </w:r>
      <w:r>
        <w:t xml:space="preserve"> </w:t>
      </w:r>
      <w:r w:rsidRPr="003B5C2D">
        <w:t>honoured that more than 1,000 disability service providers around</w:t>
      </w:r>
      <w:r>
        <w:t xml:space="preserve"> </w:t>
      </w:r>
      <w:r w:rsidRPr="003B5C2D">
        <w:t>Australia entrust us to represent them. Our collective strength brings a</w:t>
      </w:r>
      <w:r>
        <w:t xml:space="preserve"> </w:t>
      </w:r>
      <w:r w:rsidRPr="003B5C2D">
        <w:t>unified voice to build a more inclusive future for people with disability.</w:t>
      </w:r>
    </w:p>
    <w:p w:rsidR="003B5C2D" w:rsidRPr="003B5C2D" w:rsidRDefault="003B5C2D" w:rsidP="003B5C2D">
      <w:pPr>
        <w:autoSpaceDE w:val="0"/>
        <w:autoSpaceDN w:val="0"/>
        <w:adjustRightInd w:val="0"/>
        <w:rPr>
          <w:bCs/>
        </w:rPr>
      </w:pPr>
      <w:r w:rsidRPr="003B5C2D">
        <w:t>NDS represents service providers across Australia in their work to</w:t>
      </w:r>
      <w:r>
        <w:t xml:space="preserve"> </w:t>
      </w:r>
      <w:r w:rsidRPr="003B5C2D">
        <w:t>deliver high-quality services for people with disability.</w:t>
      </w:r>
    </w:p>
    <w:p w:rsidR="003B5C2D" w:rsidRPr="003B5C2D" w:rsidRDefault="00EF0464" w:rsidP="00EF0464">
      <w:pPr>
        <w:spacing w:after="720"/>
        <w:rPr>
          <w:bCs/>
        </w:rPr>
      </w:pPr>
      <w:hyperlink r:id="rId5" w:history="1">
        <w:r w:rsidRPr="00613CD5">
          <w:rPr>
            <w:rStyle w:val="Hyperlink"/>
            <w:bCs/>
          </w:rPr>
          <w:t>www.nds.org.au</w:t>
        </w:r>
      </w:hyperlink>
      <w:r>
        <w:rPr>
          <w:bCs/>
        </w:rPr>
        <w:t xml:space="preserve"> </w:t>
      </w:r>
    </w:p>
    <w:p w:rsidR="003B5C2D" w:rsidRPr="00EF0464" w:rsidRDefault="003B5C2D" w:rsidP="00EF0464">
      <w:pPr>
        <w:pStyle w:val="Heading1"/>
      </w:pPr>
      <w:r w:rsidRPr="00EF0464">
        <w:t>1. Advocacy and Influence</w:t>
      </w:r>
    </w:p>
    <w:p w:rsidR="003B5C2D" w:rsidRPr="003B5C2D" w:rsidRDefault="003B5C2D" w:rsidP="003B5C2D">
      <w:pPr>
        <w:autoSpaceDE w:val="0"/>
        <w:autoSpaceDN w:val="0"/>
        <w:adjustRightInd w:val="0"/>
        <w:rPr>
          <w:bCs/>
        </w:rPr>
      </w:pPr>
      <w:r w:rsidRPr="003B5C2D">
        <w:t>Members inform our work every step of the way. NDS</w:t>
      </w:r>
      <w:r>
        <w:t xml:space="preserve"> </w:t>
      </w:r>
      <w:r w:rsidRPr="003B5C2D">
        <w:t>has developed strong and productive relationships with</w:t>
      </w:r>
      <w:r>
        <w:t xml:space="preserve"> </w:t>
      </w:r>
      <w:r w:rsidRPr="003B5C2D">
        <w:t>governments, their departments and the sector for many</w:t>
      </w:r>
      <w:r>
        <w:t xml:space="preserve"> </w:t>
      </w:r>
      <w:r w:rsidRPr="003B5C2D">
        <w:t>years. We work hard to build these relationships and</w:t>
      </w:r>
      <w:r>
        <w:t xml:space="preserve"> </w:t>
      </w:r>
      <w:r w:rsidRPr="003B5C2D">
        <w:t>develop new ways to expand our policy influence.</w:t>
      </w:r>
    </w:p>
    <w:p w:rsidR="003B5C2D" w:rsidRPr="003B5C2D" w:rsidRDefault="003B5C2D" w:rsidP="003B5C2D">
      <w:pPr>
        <w:autoSpaceDE w:val="0"/>
        <w:autoSpaceDN w:val="0"/>
        <w:adjustRightInd w:val="0"/>
        <w:rPr>
          <w:b/>
          <w:bCs/>
        </w:rPr>
      </w:pPr>
      <w:r w:rsidRPr="003B5C2D">
        <w:rPr>
          <w:b/>
          <w:bCs/>
        </w:rPr>
        <w:t>We are committed to</w:t>
      </w:r>
    </w:p>
    <w:p w:rsidR="003B5C2D" w:rsidRPr="003B5C2D" w:rsidRDefault="003B5C2D" w:rsidP="00EF0464">
      <w:pPr>
        <w:pStyle w:val="ListParagraph"/>
        <w:numPr>
          <w:ilvl w:val="0"/>
          <w:numId w:val="8"/>
        </w:numPr>
        <w:autoSpaceDE w:val="0"/>
        <w:autoSpaceDN w:val="0"/>
        <w:adjustRightInd w:val="0"/>
        <w:ind w:left="567" w:hanging="567"/>
        <w:contextualSpacing w:val="0"/>
      </w:pPr>
      <w:r w:rsidRPr="003B5C2D">
        <w:t>Fighting for prices that reflect realistic costs of service delivery and innovation.</w:t>
      </w:r>
    </w:p>
    <w:p w:rsidR="003B5C2D" w:rsidRPr="003B5C2D" w:rsidRDefault="003B5C2D" w:rsidP="00EF0464">
      <w:pPr>
        <w:pStyle w:val="ListParagraph"/>
        <w:numPr>
          <w:ilvl w:val="0"/>
          <w:numId w:val="8"/>
        </w:numPr>
        <w:autoSpaceDE w:val="0"/>
        <w:autoSpaceDN w:val="0"/>
        <w:adjustRightInd w:val="0"/>
        <w:ind w:left="567" w:hanging="567"/>
        <w:contextualSpacing w:val="0"/>
      </w:pPr>
      <w:r w:rsidRPr="003B5C2D">
        <w:t>Building and supporting a disability workforce across Australia and ensuring sustainable employment for people with disability.</w:t>
      </w:r>
    </w:p>
    <w:p w:rsidR="003B5C2D" w:rsidRPr="003B5C2D" w:rsidRDefault="003B5C2D" w:rsidP="00EF0464">
      <w:pPr>
        <w:pStyle w:val="ListParagraph"/>
        <w:numPr>
          <w:ilvl w:val="0"/>
          <w:numId w:val="8"/>
        </w:numPr>
        <w:autoSpaceDE w:val="0"/>
        <w:autoSpaceDN w:val="0"/>
        <w:adjustRightInd w:val="0"/>
        <w:ind w:left="567" w:hanging="567"/>
        <w:contextualSpacing w:val="0"/>
      </w:pPr>
      <w:r w:rsidRPr="003B5C2D">
        <w:t>Ensuring sustainable and meaningful employment for people with disability.</w:t>
      </w:r>
    </w:p>
    <w:p w:rsidR="003B5C2D" w:rsidRPr="003B5C2D" w:rsidRDefault="003B5C2D" w:rsidP="00EF0464">
      <w:pPr>
        <w:pStyle w:val="ListParagraph"/>
        <w:numPr>
          <w:ilvl w:val="0"/>
          <w:numId w:val="8"/>
        </w:numPr>
        <w:autoSpaceDE w:val="0"/>
        <w:autoSpaceDN w:val="0"/>
        <w:adjustRightInd w:val="0"/>
        <w:ind w:left="567" w:hanging="567"/>
        <w:contextualSpacing w:val="0"/>
        <w:rPr>
          <w:bCs/>
        </w:rPr>
      </w:pPr>
      <w:r w:rsidRPr="003B5C2D">
        <w:t>Providing opportunities for members to develop local relationships with peers, NDS staff, governments and their agencies engaged with the sector, enabling the co-design of policy and contemporary practice.</w:t>
      </w:r>
    </w:p>
    <w:p w:rsidR="00EF0464" w:rsidRDefault="00EF0464">
      <w:pPr>
        <w:spacing w:after="0" w:line="240" w:lineRule="auto"/>
        <w:rPr>
          <w:bCs/>
        </w:rPr>
      </w:pPr>
      <w:r>
        <w:rPr>
          <w:bCs/>
        </w:rPr>
        <w:br w:type="page"/>
      </w:r>
    </w:p>
    <w:p w:rsidR="003B5C2D" w:rsidRPr="003B5C2D" w:rsidRDefault="003B5C2D" w:rsidP="00EF0464">
      <w:pPr>
        <w:pStyle w:val="Heading1"/>
      </w:pPr>
      <w:r w:rsidRPr="003B5C2D">
        <w:t>2. Timely</w:t>
      </w:r>
      <w:r>
        <w:t xml:space="preserve"> </w:t>
      </w:r>
      <w:r w:rsidRPr="003B5C2D">
        <w:t>Information</w:t>
      </w:r>
      <w:r>
        <w:t xml:space="preserve"> </w:t>
      </w:r>
      <w:r w:rsidRPr="003B5C2D">
        <w:t>and Advice</w:t>
      </w:r>
    </w:p>
    <w:p w:rsidR="003B5C2D" w:rsidRPr="003B5C2D" w:rsidRDefault="003B5C2D" w:rsidP="003B5C2D">
      <w:pPr>
        <w:autoSpaceDE w:val="0"/>
        <w:autoSpaceDN w:val="0"/>
        <w:adjustRightInd w:val="0"/>
        <w:rPr>
          <w:bCs/>
        </w:rPr>
      </w:pPr>
      <w:r w:rsidRPr="003B5C2D">
        <w:rPr>
          <w:rFonts w:ascii="HelveticaNeue-Roman" w:hAnsi="HelveticaNeue-Roman" w:cs="HelveticaNeue-Roman"/>
        </w:rPr>
        <w:t>Access to timely and easy-to-understand information</w:t>
      </w:r>
      <w:r>
        <w:rPr>
          <w:rFonts w:ascii="HelveticaNeue-Roman" w:hAnsi="HelveticaNeue-Roman" w:cs="HelveticaNeue-Roman"/>
        </w:rPr>
        <w:t xml:space="preserve"> </w:t>
      </w:r>
      <w:r w:rsidRPr="003B5C2D">
        <w:rPr>
          <w:rFonts w:ascii="HelveticaNeue-Roman" w:hAnsi="HelveticaNeue-Roman" w:cs="HelveticaNeue-Roman"/>
        </w:rPr>
        <w:t>and advice is critical with the current pace and complexity</w:t>
      </w:r>
      <w:r>
        <w:rPr>
          <w:rFonts w:ascii="HelveticaNeue-Roman" w:hAnsi="HelveticaNeue-Roman" w:cs="HelveticaNeue-Roman"/>
        </w:rPr>
        <w:t xml:space="preserve"> </w:t>
      </w:r>
      <w:r w:rsidRPr="003B5C2D">
        <w:rPr>
          <w:rFonts w:ascii="HelveticaNeue-Roman" w:hAnsi="HelveticaNeue-Roman" w:cs="HelveticaNeue-Roman"/>
        </w:rPr>
        <w:t>of challenges facing the disability sector. NDS is</w:t>
      </w:r>
      <w:r>
        <w:rPr>
          <w:rFonts w:ascii="HelveticaNeue-Roman" w:hAnsi="HelveticaNeue-Roman" w:cs="HelveticaNeue-Roman"/>
        </w:rPr>
        <w:t xml:space="preserve"> </w:t>
      </w:r>
      <w:r w:rsidRPr="003B5C2D">
        <w:rPr>
          <w:rFonts w:ascii="HelveticaNeue-Roman" w:hAnsi="HelveticaNeue-Roman" w:cs="HelveticaNeue-Roman"/>
        </w:rPr>
        <w:t>dedicated to providing insights and being your source of</w:t>
      </w:r>
      <w:r>
        <w:rPr>
          <w:rFonts w:ascii="HelveticaNeue-Roman" w:hAnsi="HelveticaNeue-Roman" w:cs="HelveticaNeue-Roman"/>
        </w:rPr>
        <w:t xml:space="preserve"> </w:t>
      </w:r>
      <w:r w:rsidRPr="003B5C2D">
        <w:rPr>
          <w:rFonts w:ascii="HelveticaNeue-Roman" w:hAnsi="HelveticaNeue-Roman" w:cs="HelveticaNeue-Roman"/>
        </w:rPr>
        <w:t>reliable information, critical thinking and analysis.</w:t>
      </w:r>
    </w:p>
    <w:p w:rsidR="003B5C2D" w:rsidRPr="00EF0464" w:rsidRDefault="003B5C2D" w:rsidP="00EF0464">
      <w:pPr>
        <w:rPr>
          <w:b/>
        </w:rPr>
      </w:pPr>
      <w:r w:rsidRPr="00EF0464">
        <w:rPr>
          <w:b/>
        </w:rPr>
        <w:t>Our services to members</w:t>
      </w:r>
    </w:p>
    <w:p w:rsidR="003B5C2D" w:rsidRPr="00EF0464" w:rsidRDefault="003B5C2D" w:rsidP="00EF0464">
      <w:pPr>
        <w:pStyle w:val="ListParagraph"/>
        <w:numPr>
          <w:ilvl w:val="0"/>
          <w:numId w:val="8"/>
        </w:numPr>
        <w:autoSpaceDE w:val="0"/>
        <w:autoSpaceDN w:val="0"/>
        <w:adjustRightInd w:val="0"/>
        <w:ind w:left="567" w:hanging="567"/>
        <w:contextualSpacing w:val="0"/>
      </w:pPr>
      <w:r w:rsidRPr="00EF0464">
        <w:t>NDS’s national helpdesk provides real-time responses to member questions about the NDIS and disability employment.</w:t>
      </w:r>
    </w:p>
    <w:p w:rsidR="003B5C2D" w:rsidRPr="00EF0464" w:rsidRDefault="003B5C2D" w:rsidP="00EF0464">
      <w:pPr>
        <w:pStyle w:val="ListParagraph"/>
        <w:numPr>
          <w:ilvl w:val="0"/>
          <w:numId w:val="8"/>
        </w:numPr>
        <w:autoSpaceDE w:val="0"/>
        <w:autoSpaceDN w:val="0"/>
        <w:adjustRightInd w:val="0"/>
        <w:ind w:left="567" w:hanging="567"/>
        <w:contextualSpacing w:val="0"/>
      </w:pPr>
      <w:r w:rsidRPr="00EF0464">
        <w:t>Timely news and policy updates on state and national developments.</w:t>
      </w:r>
    </w:p>
    <w:p w:rsidR="003B5C2D" w:rsidRPr="00EF0464" w:rsidRDefault="003B5C2D" w:rsidP="00EF0464">
      <w:pPr>
        <w:pStyle w:val="ListParagraph"/>
        <w:numPr>
          <w:ilvl w:val="0"/>
          <w:numId w:val="8"/>
        </w:numPr>
        <w:autoSpaceDE w:val="0"/>
        <w:autoSpaceDN w:val="0"/>
        <w:adjustRightInd w:val="0"/>
        <w:ind w:left="567" w:hanging="567"/>
        <w:contextualSpacing w:val="0"/>
      </w:pPr>
      <w:r w:rsidRPr="00EF0464">
        <w:t>Exclusive member-only webinars, podcasts and events tackle complex and relevant topics like the Royal Commission, COVID-19, the NDIS Quality and Safeguarding Framework, analysis of the Federal and State/Territory budgets and more.</w:t>
      </w:r>
    </w:p>
    <w:p w:rsidR="003B5C2D" w:rsidRPr="00EF0464" w:rsidRDefault="003B5C2D" w:rsidP="00EF0464">
      <w:pPr>
        <w:pStyle w:val="ListParagraph"/>
        <w:numPr>
          <w:ilvl w:val="0"/>
          <w:numId w:val="8"/>
        </w:numPr>
        <w:autoSpaceDE w:val="0"/>
        <w:autoSpaceDN w:val="0"/>
        <w:adjustRightInd w:val="0"/>
        <w:ind w:left="567" w:hanging="567"/>
        <w:contextualSpacing w:val="0"/>
      </w:pPr>
      <w:r w:rsidRPr="00EF0464">
        <w:t>The policy positions NDS advocate to governments are based on thorough consultation with members and supported by research and evidence. Members have opportunities to contribute to policy development.</w:t>
      </w:r>
    </w:p>
    <w:p w:rsidR="003B5C2D" w:rsidRPr="00437ECD" w:rsidRDefault="00437ECD" w:rsidP="00EF0464">
      <w:pPr>
        <w:pStyle w:val="Heading1"/>
      </w:pPr>
      <w:r w:rsidRPr="00437ECD">
        <w:t>3. Learn and Innovate</w:t>
      </w:r>
    </w:p>
    <w:p w:rsidR="00437ECD" w:rsidRPr="00437ECD" w:rsidRDefault="00437ECD" w:rsidP="00437ECD">
      <w:pPr>
        <w:autoSpaceDE w:val="0"/>
        <w:autoSpaceDN w:val="0"/>
        <w:adjustRightInd w:val="0"/>
      </w:pPr>
      <w:r w:rsidRPr="00437ECD">
        <w:t>Your NDS membership gives you access to a community</w:t>
      </w:r>
      <w:r>
        <w:t xml:space="preserve"> </w:t>
      </w:r>
      <w:r w:rsidRPr="00437ECD">
        <w:t>of specialist disability service providers.</w:t>
      </w:r>
    </w:p>
    <w:p w:rsidR="003B5C2D" w:rsidRPr="00437ECD" w:rsidRDefault="00437ECD" w:rsidP="00437ECD">
      <w:pPr>
        <w:autoSpaceDE w:val="0"/>
        <w:autoSpaceDN w:val="0"/>
        <w:adjustRightInd w:val="0"/>
        <w:rPr>
          <w:bCs/>
        </w:rPr>
      </w:pPr>
      <w:r w:rsidRPr="00437ECD">
        <w:t>Together we collaborate, innovate and open doors</w:t>
      </w:r>
      <w:r>
        <w:t xml:space="preserve"> </w:t>
      </w:r>
      <w:r w:rsidRPr="00437ECD">
        <w:t>to new opportunities for professional networks and</w:t>
      </w:r>
      <w:r>
        <w:t xml:space="preserve"> </w:t>
      </w:r>
      <w:r w:rsidRPr="00437ECD">
        <w:t>personal development.</w:t>
      </w:r>
    </w:p>
    <w:p w:rsidR="00437ECD" w:rsidRDefault="00437ECD" w:rsidP="00EF0464">
      <w:r>
        <w:t>Our services to members</w:t>
      </w:r>
    </w:p>
    <w:p w:rsidR="00437ECD" w:rsidRPr="00EF0464" w:rsidRDefault="00437ECD" w:rsidP="00EF0464">
      <w:pPr>
        <w:pStyle w:val="ListParagraph"/>
        <w:numPr>
          <w:ilvl w:val="0"/>
          <w:numId w:val="8"/>
        </w:numPr>
        <w:autoSpaceDE w:val="0"/>
        <w:autoSpaceDN w:val="0"/>
        <w:adjustRightInd w:val="0"/>
        <w:ind w:left="567" w:hanging="567"/>
        <w:contextualSpacing w:val="0"/>
      </w:pPr>
      <w:r w:rsidRPr="00EF0464">
        <w:t>National, state and regional workshops, conferences and events to build knowledge, insight and competence.</w:t>
      </w:r>
    </w:p>
    <w:p w:rsidR="00437ECD" w:rsidRPr="00EF0464" w:rsidRDefault="00437ECD" w:rsidP="00EF0464">
      <w:pPr>
        <w:pStyle w:val="ListParagraph"/>
        <w:numPr>
          <w:ilvl w:val="0"/>
          <w:numId w:val="8"/>
        </w:numPr>
        <w:autoSpaceDE w:val="0"/>
        <w:autoSpaceDN w:val="0"/>
        <w:adjustRightInd w:val="0"/>
        <w:ind w:left="567" w:hanging="567"/>
        <w:contextualSpacing w:val="0"/>
      </w:pPr>
      <w:r w:rsidRPr="00EF0464">
        <w:t>Access to ‘NDS Learn and Develop’ which supports for all levels of staff, training and professional development.</w:t>
      </w:r>
    </w:p>
    <w:p w:rsidR="00437ECD" w:rsidRPr="00EF0464" w:rsidRDefault="00437ECD" w:rsidP="00EF0464">
      <w:pPr>
        <w:pStyle w:val="ListParagraph"/>
        <w:numPr>
          <w:ilvl w:val="0"/>
          <w:numId w:val="8"/>
        </w:numPr>
        <w:autoSpaceDE w:val="0"/>
        <w:autoSpaceDN w:val="0"/>
        <w:adjustRightInd w:val="0"/>
        <w:ind w:left="567" w:hanging="567"/>
        <w:contextualSpacing w:val="0"/>
      </w:pPr>
      <w:r w:rsidRPr="00EF0464">
        <w:t>Practical tools and resources to tackle workforce challenges through our Workforce Hub, carecareers and National Disability Practitioners.</w:t>
      </w:r>
    </w:p>
    <w:p w:rsidR="00437ECD" w:rsidRPr="00EF0464" w:rsidRDefault="00437ECD" w:rsidP="00EF0464">
      <w:pPr>
        <w:pStyle w:val="ListParagraph"/>
        <w:numPr>
          <w:ilvl w:val="0"/>
          <w:numId w:val="8"/>
        </w:numPr>
        <w:autoSpaceDE w:val="0"/>
        <w:autoSpaceDN w:val="0"/>
        <w:adjustRightInd w:val="0"/>
        <w:ind w:left="567" w:hanging="567"/>
        <w:contextualSpacing w:val="0"/>
      </w:pPr>
      <w:r w:rsidRPr="00EF0464">
        <w:t>Opportunities to learn from peers and content experts via collaboration and special interest groups, events, workshops and forums.</w:t>
      </w:r>
    </w:p>
    <w:p w:rsidR="003B5C2D" w:rsidRPr="00EF0464" w:rsidRDefault="00437ECD" w:rsidP="00EF0464">
      <w:pPr>
        <w:pStyle w:val="ListParagraph"/>
        <w:numPr>
          <w:ilvl w:val="0"/>
          <w:numId w:val="8"/>
        </w:numPr>
        <w:autoSpaceDE w:val="0"/>
        <w:autoSpaceDN w:val="0"/>
        <w:adjustRightInd w:val="0"/>
        <w:ind w:left="567" w:hanging="567"/>
        <w:contextualSpacing w:val="0"/>
      </w:pPr>
      <w:r w:rsidRPr="00EF0464">
        <w:t>Access to subject matter experts and thought leaders from across Australia.</w:t>
      </w:r>
    </w:p>
    <w:p w:rsidR="003B5C2D" w:rsidRDefault="00437ECD" w:rsidP="00EF0464">
      <w:pPr>
        <w:pStyle w:val="Heading1"/>
      </w:pPr>
      <w:r>
        <w:t>4. Collaborate and Improve</w:t>
      </w:r>
    </w:p>
    <w:p w:rsidR="003B5C2D" w:rsidRDefault="00437ECD" w:rsidP="00437ECD">
      <w:pPr>
        <w:rPr>
          <w:bCs/>
        </w:rPr>
      </w:pPr>
      <w:r w:rsidRPr="00437ECD">
        <w:rPr>
          <w:bCs/>
        </w:rPr>
        <w:t>NDS members can shape strategy and sector policy</w:t>
      </w:r>
      <w:r>
        <w:rPr>
          <w:bCs/>
        </w:rPr>
        <w:t xml:space="preserve"> </w:t>
      </w:r>
      <w:r w:rsidRPr="00437ECD">
        <w:rPr>
          <w:bCs/>
        </w:rPr>
        <w:t>as participants in NDS committees and communities</w:t>
      </w:r>
      <w:r>
        <w:rPr>
          <w:bCs/>
        </w:rPr>
        <w:t xml:space="preserve"> </w:t>
      </w:r>
      <w:r w:rsidRPr="00437ECD">
        <w:rPr>
          <w:bCs/>
        </w:rPr>
        <w:t>of practice. Knowledge sharing and peer to peer</w:t>
      </w:r>
      <w:r>
        <w:rPr>
          <w:bCs/>
        </w:rPr>
        <w:t xml:space="preserve"> </w:t>
      </w:r>
      <w:r w:rsidRPr="00437ECD">
        <w:rPr>
          <w:bCs/>
        </w:rPr>
        <w:t>engagement provides for individual and organisational</w:t>
      </w:r>
      <w:r>
        <w:rPr>
          <w:bCs/>
        </w:rPr>
        <w:t xml:space="preserve"> </w:t>
      </w:r>
      <w:r w:rsidRPr="00437ECD">
        <w:rPr>
          <w:bCs/>
        </w:rPr>
        <w:t>development.</w:t>
      </w:r>
    </w:p>
    <w:p w:rsidR="00437ECD" w:rsidRPr="00EF0464" w:rsidRDefault="00437ECD" w:rsidP="00EF0464">
      <w:pPr>
        <w:rPr>
          <w:b/>
        </w:rPr>
      </w:pPr>
      <w:r w:rsidRPr="00EF0464">
        <w:rPr>
          <w:b/>
        </w:rPr>
        <w:t>Our services to members</w:t>
      </w:r>
    </w:p>
    <w:p w:rsidR="00437ECD" w:rsidRPr="00EF0464" w:rsidRDefault="00437ECD" w:rsidP="00EF0464">
      <w:pPr>
        <w:pStyle w:val="ListParagraph"/>
        <w:numPr>
          <w:ilvl w:val="0"/>
          <w:numId w:val="8"/>
        </w:numPr>
        <w:autoSpaceDE w:val="0"/>
        <w:autoSpaceDN w:val="0"/>
        <w:adjustRightInd w:val="0"/>
        <w:ind w:left="567" w:hanging="567"/>
        <w:contextualSpacing w:val="0"/>
      </w:pPr>
      <w:r w:rsidRPr="00EF0464">
        <w:t>NDS hosts sub-committees and communities of practice that provide collective insight into systemic issues. Discussions and action plans support participation to better understand, anticipate and respond to opportunities, challenges and emerging issues.</w:t>
      </w:r>
    </w:p>
    <w:p w:rsidR="00437ECD" w:rsidRPr="00EF0464" w:rsidRDefault="00437ECD" w:rsidP="00EF0464">
      <w:pPr>
        <w:pStyle w:val="ListParagraph"/>
        <w:numPr>
          <w:ilvl w:val="0"/>
          <w:numId w:val="8"/>
        </w:numPr>
        <w:autoSpaceDE w:val="0"/>
        <w:autoSpaceDN w:val="0"/>
        <w:adjustRightInd w:val="0"/>
        <w:ind w:left="567" w:hanging="567"/>
        <w:contextualSpacing w:val="0"/>
      </w:pPr>
      <w:r w:rsidRPr="00EF0464">
        <w:t>Networking events to connect with government, other disability service providers and the broader sector.</w:t>
      </w:r>
    </w:p>
    <w:p w:rsidR="003B5C2D" w:rsidRPr="00EF0464" w:rsidRDefault="00437ECD" w:rsidP="00EF0464">
      <w:pPr>
        <w:pStyle w:val="ListParagraph"/>
        <w:numPr>
          <w:ilvl w:val="0"/>
          <w:numId w:val="8"/>
        </w:numPr>
        <w:autoSpaceDE w:val="0"/>
        <w:autoSpaceDN w:val="0"/>
        <w:adjustRightInd w:val="0"/>
        <w:ind w:left="567" w:hanging="567"/>
        <w:contextualSpacing w:val="0"/>
      </w:pPr>
      <w:r w:rsidRPr="00EF0464">
        <w:t>Informal insight and benchmarking of organisational performance to identify and respond to organisational gaps and opportunities.</w:t>
      </w:r>
    </w:p>
    <w:p w:rsidR="00EF0464" w:rsidRDefault="00EF0464">
      <w:pPr>
        <w:spacing w:after="0" w:line="240" w:lineRule="auto"/>
        <w:rPr>
          <w:b/>
          <w:bCs/>
          <w:sz w:val="36"/>
        </w:rPr>
      </w:pPr>
      <w:r>
        <w:br w:type="page"/>
      </w:r>
    </w:p>
    <w:p w:rsidR="003B5C2D" w:rsidRDefault="00B67511" w:rsidP="00EF0464">
      <w:pPr>
        <w:pStyle w:val="Heading1"/>
      </w:pPr>
      <w:r w:rsidRPr="00B67511">
        <w:t>5. A National and Local Perspective</w:t>
      </w:r>
    </w:p>
    <w:p w:rsidR="003B5C2D" w:rsidRDefault="00B67511" w:rsidP="00B67511">
      <w:pPr>
        <w:rPr>
          <w:bCs/>
        </w:rPr>
      </w:pPr>
      <w:r w:rsidRPr="00B67511">
        <w:rPr>
          <w:bCs/>
        </w:rPr>
        <w:t>NDS understands the importance of local networks</w:t>
      </w:r>
      <w:r>
        <w:rPr>
          <w:bCs/>
        </w:rPr>
        <w:t xml:space="preserve"> </w:t>
      </w:r>
      <w:r w:rsidRPr="00B67511">
        <w:rPr>
          <w:bCs/>
        </w:rPr>
        <w:t>and information and complements these with a</w:t>
      </w:r>
      <w:r>
        <w:rPr>
          <w:bCs/>
        </w:rPr>
        <w:t xml:space="preserve"> </w:t>
      </w:r>
      <w:r w:rsidRPr="00B67511">
        <w:rPr>
          <w:bCs/>
        </w:rPr>
        <w:t>national approach to ensure members have access to</w:t>
      </w:r>
      <w:r>
        <w:rPr>
          <w:bCs/>
        </w:rPr>
        <w:t xml:space="preserve"> </w:t>
      </w:r>
      <w:r w:rsidRPr="00B67511">
        <w:rPr>
          <w:bCs/>
        </w:rPr>
        <w:t>upcoming trends, analysis and learning opportunities</w:t>
      </w:r>
      <w:r>
        <w:rPr>
          <w:bCs/>
        </w:rPr>
        <w:t xml:space="preserve"> </w:t>
      </w:r>
      <w:r w:rsidRPr="00B67511">
        <w:rPr>
          <w:bCs/>
        </w:rPr>
        <w:t>and a strong, influential voice.</w:t>
      </w:r>
    </w:p>
    <w:p w:rsidR="00B67511" w:rsidRDefault="00B67511" w:rsidP="00EF0464">
      <w:r>
        <w:t>Our services to members</w:t>
      </w:r>
    </w:p>
    <w:p w:rsidR="00B67511" w:rsidRPr="00EF0464" w:rsidRDefault="00B67511" w:rsidP="00EF0464">
      <w:pPr>
        <w:pStyle w:val="ListParagraph"/>
        <w:numPr>
          <w:ilvl w:val="0"/>
          <w:numId w:val="8"/>
        </w:numPr>
        <w:autoSpaceDE w:val="0"/>
        <w:autoSpaceDN w:val="0"/>
        <w:adjustRightInd w:val="0"/>
        <w:ind w:left="567" w:hanging="567"/>
        <w:contextualSpacing w:val="0"/>
      </w:pPr>
      <w:r w:rsidRPr="00EF0464">
        <w:t>Our state and territory teams bring strength and understanding of the context of operations in each jurisdiction.</w:t>
      </w:r>
    </w:p>
    <w:p w:rsidR="00B67511" w:rsidRPr="00EF0464" w:rsidRDefault="00B67511" w:rsidP="00EF0464">
      <w:pPr>
        <w:pStyle w:val="ListParagraph"/>
        <w:numPr>
          <w:ilvl w:val="0"/>
          <w:numId w:val="8"/>
        </w:numPr>
        <w:autoSpaceDE w:val="0"/>
        <w:autoSpaceDN w:val="0"/>
        <w:adjustRightInd w:val="0"/>
        <w:ind w:left="567" w:hanging="567"/>
        <w:contextualSpacing w:val="0"/>
      </w:pPr>
      <w:r w:rsidRPr="00EF0464">
        <w:t>Support for all members – metropolitan, regional rural, remote and very remote.</w:t>
      </w:r>
    </w:p>
    <w:p w:rsidR="00B67511" w:rsidRPr="00EF0464" w:rsidRDefault="00B67511" w:rsidP="00EF0464">
      <w:pPr>
        <w:pStyle w:val="ListParagraph"/>
        <w:numPr>
          <w:ilvl w:val="0"/>
          <w:numId w:val="8"/>
        </w:numPr>
        <w:autoSpaceDE w:val="0"/>
        <w:autoSpaceDN w:val="0"/>
        <w:adjustRightInd w:val="0"/>
        <w:ind w:left="567" w:hanging="567"/>
        <w:contextualSpacing w:val="0"/>
      </w:pPr>
      <w:r w:rsidRPr="00EF0464">
        <w:t>Proven and effective advocacy to state/territory governments on disability issues.</w:t>
      </w:r>
    </w:p>
    <w:p w:rsidR="003B5C2D" w:rsidRPr="00EF0464" w:rsidRDefault="00B67511" w:rsidP="00EF0464">
      <w:pPr>
        <w:pStyle w:val="ListParagraph"/>
        <w:numPr>
          <w:ilvl w:val="0"/>
          <w:numId w:val="8"/>
        </w:numPr>
        <w:autoSpaceDE w:val="0"/>
        <w:autoSpaceDN w:val="0"/>
        <w:adjustRightInd w:val="0"/>
        <w:ind w:left="567" w:hanging="567"/>
        <w:contextualSpacing w:val="0"/>
      </w:pPr>
      <w:r w:rsidRPr="00EF0464">
        <w:t>NDS uses technology to reach all members, far and wide. Our virtual conferences and webinars ensure members can connect, regardless of location.</w:t>
      </w:r>
    </w:p>
    <w:p w:rsidR="003B5C2D" w:rsidRDefault="00B67511" w:rsidP="00EF0464">
      <w:pPr>
        <w:pStyle w:val="Heading1"/>
      </w:pPr>
      <w:r w:rsidRPr="00B67511">
        <w:t xml:space="preserve">6. Business Supports </w:t>
      </w:r>
      <w:r w:rsidRPr="00EF0464">
        <w:t>and</w:t>
      </w:r>
      <w:r w:rsidRPr="00B67511">
        <w:t xml:space="preserve"> Services</w:t>
      </w:r>
    </w:p>
    <w:p w:rsidR="003B5C2D" w:rsidRDefault="00B67511" w:rsidP="00B67511">
      <w:pPr>
        <w:rPr>
          <w:bCs/>
        </w:rPr>
      </w:pPr>
      <w:r w:rsidRPr="00B67511">
        <w:rPr>
          <w:bCs/>
        </w:rPr>
        <w:t>We are committed to lowering the cost of doing</w:t>
      </w:r>
      <w:r w:rsidR="00EF0464">
        <w:rPr>
          <w:bCs/>
        </w:rPr>
        <w:t xml:space="preserve"> </w:t>
      </w:r>
      <w:r w:rsidRPr="00B67511">
        <w:rPr>
          <w:bCs/>
        </w:rPr>
        <w:t>business so you can free up financial resources for</w:t>
      </w:r>
      <w:r w:rsidR="00EF0464">
        <w:rPr>
          <w:bCs/>
        </w:rPr>
        <w:t xml:space="preserve"> </w:t>
      </w:r>
      <w:r w:rsidRPr="00B67511">
        <w:rPr>
          <w:bCs/>
        </w:rPr>
        <w:t>what matters most – delivering the best possible</w:t>
      </w:r>
      <w:r w:rsidR="00EF0464">
        <w:rPr>
          <w:bCs/>
        </w:rPr>
        <w:t xml:space="preserve"> </w:t>
      </w:r>
      <w:r w:rsidRPr="00B67511">
        <w:rPr>
          <w:bCs/>
        </w:rPr>
        <w:t>service for people with disability.</w:t>
      </w:r>
    </w:p>
    <w:p w:rsidR="00B67511" w:rsidRDefault="00B67511" w:rsidP="00EF0464">
      <w:r>
        <w:t>Our services to members</w:t>
      </w:r>
    </w:p>
    <w:p w:rsidR="00B67511" w:rsidRPr="00EF0464" w:rsidRDefault="00B67511" w:rsidP="00EF0464">
      <w:pPr>
        <w:pStyle w:val="ListParagraph"/>
        <w:numPr>
          <w:ilvl w:val="0"/>
          <w:numId w:val="8"/>
        </w:numPr>
        <w:autoSpaceDE w:val="0"/>
        <w:autoSpaceDN w:val="0"/>
        <w:adjustRightInd w:val="0"/>
        <w:ind w:left="567" w:hanging="567"/>
        <w:contextualSpacing w:val="0"/>
      </w:pPr>
      <w:r w:rsidRPr="00EF0464">
        <w:t>Free access to practical services such as a legal helpline, a WHS advice line and crisis media support.</w:t>
      </w:r>
    </w:p>
    <w:p w:rsidR="00B67511" w:rsidRPr="00EF0464" w:rsidRDefault="00B67511" w:rsidP="00EF0464">
      <w:pPr>
        <w:pStyle w:val="ListParagraph"/>
        <w:numPr>
          <w:ilvl w:val="0"/>
          <w:numId w:val="8"/>
        </w:numPr>
        <w:autoSpaceDE w:val="0"/>
        <w:autoSpaceDN w:val="0"/>
        <w:adjustRightInd w:val="0"/>
        <w:ind w:left="567" w:hanging="567"/>
        <w:contextualSpacing w:val="0"/>
      </w:pPr>
      <w:r w:rsidRPr="00EF0464">
        <w:t>Member-only discounts on a range of products and services such as the NDS Quality Portal and office products.</w:t>
      </w:r>
    </w:p>
    <w:p w:rsidR="00EF0464" w:rsidRPr="00EF0464" w:rsidRDefault="00B67511" w:rsidP="00EF0464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hanging="567"/>
        <w:contextualSpacing w:val="0"/>
        <w:rPr>
          <w:bCs/>
        </w:rPr>
      </w:pPr>
      <w:r w:rsidRPr="00EF0464">
        <w:t>Low cost and no cost learning and development for staff in a range of roles right across your organisation.</w:t>
      </w:r>
      <w:r w:rsidR="00EF0464" w:rsidRPr="00EF0464">
        <w:rPr>
          <w:bCs/>
        </w:rPr>
        <w:br w:type="page"/>
      </w:r>
    </w:p>
    <w:p w:rsidR="00B67511" w:rsidRPr="00B67511" w:rsidRDefault="00B67511" w:rsidP="007A367A">
      <w:pPr>
        <w:pStyle w:val="Heading1"/>
      </w:pPr>
      <w:r w:rsidRPr="00B67511">
        <w:t>NDS Membership team:</w:t>
      </w:r>
    </w:p>
    <w:p w:rsidR="00B67511" w:rsidRPr="00B67511" w:rsidRDefault="00B67511" w:rsidP="00B67511">
      <w:pPr>
        <w:rPr>
          <w:bCs/>
        </w:rPr>
      </w:pPr>
      <w:r w:rsidRPr="00B67511">
        <w:rPr>
          <w:bCs/>
        </w:rPr>
        <w:t>Phone: 02 6283 3205</w:t>
      </w:r>
    </w:p>
    <w:p w:rsidR="00B67511" w:rsidRPr="00B67511" w:rsidRDefault="00B67511" w:rsidP="00B67511">
      <w:pPr>
        <w:rPr>
          <w:bCs/>
        </w:rPr>
      </w:pPr>
      <w:r w:rsidRPr="00B67511">
        <w:rPr>
          <w:bCs/>
        </w:rPr>
        <w:t xml:space="preserve">Email: </w:t>
      </w:r>
      <w:hyperlink r:id="rId6" w:history="1">
        <w:r w:rsidR="00EF0464" w:rsidRPr="00613CD5">
          <w:rPr>
            <w:rStyle w:val="Hyperlink"/>
            <w:bCs/>
          </w:rPr>
          <w:t>membership@nds.org.au</w:t>
        </w:r>
      </w:hyperlink>
      <w:r w:rsidR="00EF0464">
        <w:rPr>
          <w:bCs/>
        </w:rPr>
        <w:t xml:space="preserve"> </w:t>
      </w:r>
    </w:p>
    <w:p w:rsidR="00B67511" w:rsidRDefault="00B67511" w:rsidP="00B67511">
      <w:pPr>
        <w:rPr>
          <w:bCs/>
        </w:rPr>
      </w:pPr>
      <w:r>
        <w:rPr>
          <w:bCs/>
        </w:rPr>
        <w:t xml:space="preserve">Website: </w:t>
      </w:r>
      <w:hyperlink r:id="rId7" w:history="1">
        <w:r w:rsidR="00EF0464" w:rsidRPr="00613CD5">
          <w:rPr>
            <w:rStyle w:val="Hyperlink"/>
            <w:bCs/>
          </w:rPr>
          <w:t>www.nds.org.au</w:t>
        </w:r>
      </w:hyperlink>
      <w:r w:rsidR="00EF0464">
        <w:rPr>
          <w:bCs/>
        </w:rPr>
        <w:t xml:space="preserve"> </w:t>
      </w:r>
    </w:p>
    <w:p w:rsidR="00B67511" w:rsidRPr="00B67511" w:rsidRDefault="00B67511" w:rsidP="00B67511">
      <w:pPr>
        <w:rPr>
          <w:bCs/>
        </w:rPr>
      </w:pPr>
      <w:r w:rsidRPr="00B67511">
        <w:rPr>
          <w:bCs/>
        </w:rPr>
        <w:t xml:space="preserve">Twitter: </w:t>
      </w:r>
      <w:proofErr w:type="spellStart"/>
      <w:r w:rsidRPr="00B67511">
        <w:rPr>
          <w:bCs/>
        </w:rPr>
        <w:t>NDS_Disability</w:t>
      </w:r>
      <w:proofErr w:type="spellEnd"/>
    </w:p>
    <w:p w:rsidR="00B67511" w:rsidRDefault="00B67511" w:rsidP="00EF0464">
      <w:pPr>
        <w:spacing w:after="720"/>
        <w:rPr>
          <w:bCs/>
        </w:rPr>
      </w:pPr>
      <w:r w:rsidRPr="00B67511">
        <w:rPr>
          <w:bCs/>
        </w:rPr>
        <w:t>LinkedIn: national-disability-services</w:t>
      </w:r>
      <w:bookmarkStart w:id="0" w:name="_GoBack"/>
      <w:bookmarkEnd w:id="0"/>
    </w:p>
    <w:p w:rsidR="00EF0464" w:rsidRDefault="00EF0464" w:rsidP="00EF0464">
      <w:pPr>
        <w:rPr>
          <w:bCs/>
        </w:rPr>
      </w:pPr>
      <w:r>
        <w:rPr>
          <w:bCs/>
        </w:rPr>
        <w:t>“</w:t>
      </w:r>
      <w:r w:rsidRPr="00B67511">
        <w:rPr>
          <w:bCs/>
        </w:rPr>
        <w:t>NDS is a trusted source of information. Membership keeps me informed and updated with the latest things that are happening.</w:t>
      </w:r>
      <w:r>
        <w:rPr>
          <w:bCs/>
        </w:rPr>
        <w:t>”</w:t>
      </w:r>
    </w:p>
    <w:p w:rsidR="003B5C2D" w:rsidRPr="003B5C2D" w:rsidRDefault="00EF0464" w:rsidP="003B5C2D">
      <w:pPr>
        <w:rPr>
          <w:bCs/>
        </w:rPr>
      </w:pPr>
      <w:r>
        <w:rPr>
          <w:bCs/>
        </w:rPr>
        <w:t>“</w:t>
      </w:r>
      <w:r w:rsidRPr="00B67511">
        <w:rPr>
          <w:bCs/>
        </w:rPr>
        <w:t>I often advocate for others to join NDS for the support, available resources and up to date information available.</w:t>
      </w:r>
      <w:r>
        <w:rPr>
          <w:bCs/>
        </w:rPr>
        <w:t>”</w:t>
      </w:r>
    </w:p>
    <w:sectPr w:rsidR="003B5C2D" w:rsidRPr="003B5C2D" w:rsidSect="003B5C2D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Neue-Roman">
    <w:panose1 w:val="000B05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87E0A"/>
    <w:multiLevelType w:val="hybridMultilevel"/>
    <w:tmpl w:val="4FD04EAC"/>
    <w:lvl w:ilvl="0" w:tplc="65D4DED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B22C2E"/>
    <w:multiLevelType w:val="hybridMultilevel"/>
    <w:tmpl w:val="26B445C2"/>
    <w:lvl w:ilvl="0" w:tplc="65D4DED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C73502"/>
    <w:multiLevelType w:val="hybridMultilevel"/>
    <w:tmpl w:val="799CC6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034D19"/>
    <w:multiLevelType w:val="hybridMultilevel"/>
    <w:tmpl w:val="EDCC5742"/>
    <w:lvl w:ilvl="0" w:tplc="65D4DED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48463F"/>
    <w:multiLevelType w:val="hybridMultilevel"/>
    <w:tmpl w:val="3F1A17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715D9F"/>
    <w:multiLevelType w:val="hybridMultilevel"/>
    <w:tmpl w:val="ABFA39E8"/>
    <w:lvl w:ilvl="0" w:tplc="65D4DED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7D170E"/>
    <w:multiLevelType w:val="hybridMultilevel"/>
    <w:tmpl w:val="3E7ED070"/>
    <w:lvl w:ilvl="0" w:tplc="65D4DED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B17487"/>
    <w:multiLevelType w:val="hybridMultilevel"/>
    <w:tmpl w:val="6F882166"/>
    <w:lvl w:ilvl="0" w:tplc="65D4DED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"/>
  </w:num>
  <w:num w:numId="5">
    <w:abstractNumId w:val="5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C2D"/>
    <w:rsid w:val="003B5C2D"/>
    <w:rsid w:val="00437ECD"/>
    <w:rsid w:val="0051778B"/>
    <w:rsid w:val="007A367A"/>
    <w:rsid w:val="00B67511"/>
    <w:rsid w:val="00EF0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D710B1-520F-4441-9C4A-4C1AEB5F1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0464"/>
    <w:pPr>
      <w:spacing w:after="240" w:line="360" w:lineRule="auto"/>
    </w:pPr>
    <w:rPr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0464"/>
    <w:pPr>
      <w:autoSpaceDE w:val="0"/>
      <w:autoSpaceDN w:val="0"/>
      <w:adjustRightInd w:val="0"/>
      <w:spacing w:before="480"/>
      <w:outlineLvl w:val="0"/>
    </w:pPr>
    <w:rPr>
      <w:b/>
      <w:b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5C2D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EF0464"/>
    <w:pPr>
      <w:autoSpaceDE w:val="0"/>
      <w:autoSpaceDN w:val="0"/>
      <w:adjustRightInd w:val="0"/>
    </w:pPr>
    <w:rPr>
      <w:b/>
      <w:bCs/>
      <w:sz w:val="44"/>
    </w:rPr>
  </w:style>
  <w:style w:type="character" w:customStyle="1" w:styleId="TitleChar">
    <w:name w:val="Title Char"/>
    <w:basedOn w:val="DefaultParagraphFont"/>
    <w:link w:val="Title"/>
    <w:uiPriority w:val="10"/>
    <w:rsid w:val="00EF0464"/>
    <w:rPr>
      <w:b/>
      <w:bCs/>
      <w:color w:val="000000" w:themeColor="text1"/>
      <w:sz w:val="44"/>
    </w:rPr>
  </w:style>
  <w:style w:type="character" w:customStyle="1" w:styleId="Heading1Char">
    <w:name w:val="Heading 1 Char"/>
    <w:basedOn w:val="DefaultParagraphFont"/>
    <w:link w:val="Heading1"/>
    <w:uiPriority w:val="9"/>
    <w:rsid w:val="00EF0464"/>
    <w:rPr>
      <w:b/>
      <w:bCs/>
      <w:color w:val="000000" w:themeColor="text1"/>
      <w:sz w:val="36"/>
    </w:rPr>
  </w:style>
  <w:style w:type="character" w:styleId="Hyperlink">
    <w:name w:val="Hyperlink"/>
    <w:basedOn w:val="DefaultParagraphFont"/>
    <w:uiPriority w:val="99"/>
    <w:unhideWhenUsed/>
    <w:rsid w:val="00EF04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ds.org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mbership@nds.org.au" TargetMode="External"/><Relationship Id="rId5" Type="http://schemas.openxmlformats.org/officeDocument/2006/relationships/hyperlink" Target="http://www.nds.org.a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E5272468.dotm</Template>
  <TotalTime>81</TotalTime>
  <Pages>5</Pages>
  <Words>834</Words>
  <Characters>4757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Emerson Riley</dc:creator>
  <cp:keywords/>
  <dc:description/>
  <cp:lastModifiedBy>Emerson Riley</cp:lastModifiedBy>
  <cp:revision>5</cp:revision>
  <dcterms:created xsi:type="dcterms:W3CDTF">2020-09-03T01:44:00Z</dcterms:created>
  <dcterms:modified xsi:type="dcterms:W3CDTF">2020-09-03T04:18:00Z</dcterms:modified>
</cp:coreProperties>
</file>