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AD6" w:rsidRPr="005D1AD6" w:rsidRDefault="005D1AD6" w:rsidP="005D1AD6">
      <w:pPr>
        <w:spacing w:after="240"/>
        <w:rPr>
          <w:rFonts w:ascii="Arial" w:hAnsi="Arial" w:cs="Arial"/>
          <w:b/>
          <w:sz w:val="44"/>
          <w:szCs w:val="44"/>
        </w:rPr>
      </w:pPr>
      <w:r w:rsidRPr="005D1AD6">
        <w:rPr>
          <w:rFonts w:ascii="Arial" w:hAnsi="Arial" w:cs="Arial"/>
          <w:b/>
          <w:sz w:val="44"/>
          <w:szCs w:val="44"/>
        </w:rPr>
        <w:t xml:space="preserve">REGISTRATION BROCHURE  </w:t>
      </w:r>
    </w:p>
    <w:p w:rsidR="005D1AD6" w:rsidRPr="005D1AD6" w:rsidRDefault="005D1AD6" w:rsidP="005D1AD6">
      <w:pPr>
        <w:rPr>
          <w:rFonts w:ascii="Arial" w:hAnsi="Arial" w:cs="Arial"/>
          <w:b/>
          <w:sz w:val="44"/>
          <w:szCs w:val="44"/>
        </w:rPr>
      </w:pPr>
      <w:r>
        <w:rPr>
          <w:rFonts w:ascii="Arial" w:hAnsi="Arial" w:cs="Arial"/>
          <w:b/>
          <w:sz w:val="44"/>
          <w:szCs w:val="44"/>
        </w:rPr>
        <w:t xml:space="preserve">NDS WA </w:t>
      </w:r>
      <w:r w:rsidRPr="005D1AD6">
        <w:rPr>
          <w:rFonts w:ascii="Arial" w:hAnsi="Arial" w:cs="Arial"/>
          <w:b/>
          <w:sz w:val="44"/>
          <w:szCs w:val="44"/>
        </w:rPr>
        <w:t xml:space="preserve">Conference 2019 </w:t>
      </w:r>
    </w:p>
    <w:p w:rsidR="005D1AD6" w:rsidRDefault="005D1AD6" w:rsidP="005D1AD6">
      <w:pPr>
        <w:rPr>
          <w:rFonts w:ascii="Arial" w:hAnsi="Arial" w:cs="Arial"/>
          <w:b/>
          <w:sz w:val="44"/>
          <w:szCs w:val="44"/>
        </w:rPr>
      </w:pPr>
      <w:r w:rsidRPr="005D1AD6">
        <w:rPr>
          <w:rFonts w:ascii="Arial" w:hAnsi="Arial" w:cs="Arial"/>
          <w:b/>
          <w:sz w:val="44"/>
          <w:szCs w:val="44"/>
        </w:rPr>
        <w:t>What matters most!</w:t>
      </w:r>
    </w:p>
    <w:p w:rsidR="005D1AD6" w:rsidRPr="005D1AD6" w:rsidRDefault="005D1AD6" w:rsidP="00007E4D">
      <w:pPr>
        <w:spacing w:after="240"/>
        <w:rPr>
          <w:rFonts w:ascii="Arial" w:hAnsi="Arial" w:cs="Arial"/>
          <w:b/>
          <w:sz w:val="44"/>
          <w:szCs w:val="44"/>
        </w:rPr>
      </w:pPr>
      <w:r w:rsidRPr="005D1AD6">
        <w:rPr>
          <w:rFonts w:ascii="Arial" w:hAnsi="Arial" w:cs="Arial"/>
          <w:b/>
          <w:sz w:val="44"/>
          <w:szCs w:val="44"/>
        </w:rPr>
        <w:t xml:space="preserve">16-17 September | Crown Perth </w:t>
      </w:r>
    </w:p>
    <w:p w:rsidR="005D1AD6" w:rsidRPr="005D1AD6" w:rsidRDefault="00007E4D" w:rsidP="005D1AD6">
      <w:pPr>
        <w:rPr>
          <w:rFonts w:ascii="Arial" w:hAnsi="Arial" w:cs="Arial"/>
          <w:sz w:val="24"/>
          <w:szCs w:val="24"/>
        </w:rPr>
      </w:pPr>
      <w:r w:rsidRPr="005D1AD6">
        <w:rPr>
          <w:rFonts w:ascii="Arial" w:hAnsi="Arial" w:cs="Arial"/>
          <w:sz w:val="24"/>
          <w:szCs w:val="24"/>
        </w:rPr>
        <w:t>Register Online Now</w:t>
      </w:r>
      <w:r w:rsidR="005D1AD6" w:rsidRPr="005D1AD6">
        <w:rPr>
          <w:rFonts w:ascii="Arial" w:hAnsi="Arial" w:cs="Arial"/>
          <w:sz w:val="24"/>
          <w:szCs w:val="24"/>
        </w:rPr>
        <w:t xml:space="preserve">: Visit www.nds.org.au </w:t>
      </w:r>
    </w:p>
    <w:p w:rsidR="005D1AD6" w:rsidRPr="00007E4D" w:rsidRDefault="00007E4D" w:rsidP="005D1AD6">
      <w:pPr>
        <w:rPr>
          <w:rFonts w:ascii="Arial" w:hAnsi="Arial" w:cs="Arial"/>
          <w:b/>
          <w:sz w:val="32"/>
          <w:szCs w:val="24"/>
        </w:rPr>
      </w:pPr>
      <w:r w:rsidRPr="00007E4D">
        <w:rPr>
          <w:rFonts w:ascii="Arial" w:hAnsi="Arial" w:cs="Arial"/>
          <w:b/>
          <w:sz w:val="32"/>
          <w:szCs w:val="24"/>
        </w:rPr>
        <w:t xml:space="preserve">Welcome </w:t>
      </w:r>
    </w:p>
    <w:p w:rsidR="005D1AD6" w:rsidRPr="005D1AD6" w:rsidRDefault="005D1AD6" w:rsidP="005D1AD6">
      <w:pPr>
        <w:rPr>
          <w:rFonts w:ascii="Arial" w:hAnsi="Arial" w:cs="Arial"/>
          <w:sz w:val="24"/>
          <w:szCs w:val="24"/>
        </w:rPr>
      </w:pPr>
      <w:r w:rsidRPr="005D1AD6">
        <w:rPr>
          <w:rFonts w:ascii="Arial" w:hAnsi="Arial" w:cs="Arial"/>
          <w:sz w:val="24"/>
          <w:szCs w:val="24"/>
        </w:rPr>
        <w:t>The 2019 NDS WA Conference ‘What Matters Most – Sol</w:t>
      </w:r>
      <w:r w:rsidR="00007E4D">
        <w:rPr>
          <w:rFonts w:ascii="Arial" w:hAnsi="Arial" w:cs="Arial"/>
          <w:sz w:val="24"/>
          <w:szCs w:val="24"/>
        </w:rPr>
        <w:t xml:space="preserve">utions for Today and Tomorrow’  </w:t>
      </w:r>
      <w:r w:rsidRPr="005D1AD6">
        <w:rPr>
          <w:rFonts w:ascii="Arial" w:hAnsi="Arial" w:cs="Arial"/>
          <w:sz w:val="24"/>
          <w:szCs w:val="24"/>
        </w:rPr>
        <w:t>will provide a forum to consider and share what matters most</w:t>
      </w:r>
      <w:r w:rsidR="00007E4D">
        <w:rPr>
          <w:rFonts w:ascii="Arial" w:hAnsi="Arial" w:cs="Arial"/>
          <w:sz w:val="24"/>
          <w:szCs w:val="24"/>
        </w:rPr>
        <w:t xml:space="preserve"> for the disability sector and  </w:t>
      </w:r>
      <w:r w:rsidRPr="005D1AD6">
        <w:rPr>
          <w:rFonts w:ascii="Arial" w:hAnsi="Arial" w:cs="Arial"/>
          <w:sz w:val="24"/>
          <w:szCs w:val="24"/>
        </w:rPr>
        <w:t xml:space="preserve">people with disability into the future, as the State continues its transition to the NDIS. </w:t>
      </w:r>
    </w:p>
    <w:p w:rsidR="005D1AD6" w:rsidRPr="005D1AD6" w:rsidRDefault="005D1AD6" w:rsidP="005D1AD6">
      <w:pPr>
        <w:rPr>
          <w:rFonts w:ascii="Arial" w:hAnsi="Arial" w:cs="Arial"/>
          <w:sz w:val="24"/>
          <w:szCs w:val="24"/>
        </w:rPr>
      </w:pPr>
      <w:r w:rsidRPr="005D1AD6">
        <w:rPr>
          <w:rFonts w:ascii="Arial" w:hAnsi="Arial" w:cs="Arial"/>
          <w:sz w:val="24"/>
          <w:szCs w:val="24"/>
        </w:rPr>
        <w:t>The Conference aims to inform, inspire and involve de</w:t>
      </w:r>
      <w:r w:rsidR="00007E4D">
        <w:rPr>
          <w:rFonts w:ascii="Arial" w:hAnsi="Arial" w:cs="Arial"/>
          <w:sz w:val="24"/>
          <w:szCs w:val="24"/>
        </w:rPr>
        <w:t xml:space="preserve">legates by bringing together a </w:t>
      </w:r>
      <w:r w:rsidRPr="005D1AD6">
        <w:rPr>
          <w:rFonts w:ascii="Arial" w:hAnsi="Arial" w:cs="Arial"/>
          <w:sz w:val="24"/>
          <w:szCs w:val="24"/>
        </w:rPr>
        <w:t>diverse range of speakers and thought leaders to share t</w:t>
      </w:r>
      <w:r w:rsidR="00007E4D">
        <w:rPr>
          <w:rFonts w:ascii="Arial" w:hAnsi="Arial" w:cs="Arial"/>
          <w:sz w:val="24"/>
          <w:szCs w:val="24"/>
        </w:rPr>
        <w:t xml:space="preserve">heir knowledge and experience, </w:t>
      </w:r>
      <w:r w:rsidRPr="005D1AD6">
        <w:rPr>
          <w:rFonts w:ascii="Arial" w:hAnsi="Arial" w:cs="Arial"/>
          <w:sz w:val="24"/>
          <w:szCs w:val="24"/>
        </w:rPr>
        <w:t xml:space="preserve">discuss strategies and showcase best practice and innovation. </w:t>
      </w:r>
    </w:p>
    <w:p w:rsidR="005D1AD6" w:rsidRPr="005D1AD6" w:rsidRDefault="005D1AD6" w:rsidP="00007E4D">
      <w:pPr>
        <w:spacing w:after="240"/>
        <w:rPr>
          <w:rFonts w:ascii="Arial" w:hAnsi="Arial" w:cs="Arial"/>
          <w:sz w:val="24"/>
          <w:szCs w:val="24"/>
        </w:rPr>
      </w:pPr>
      <w:r w:rsidRPr="005D1AD6">
        <w:rPr>
          <w:rFonts w:ascii="Arial" w:hAnsi="Arial" w:cs="Arial"/>
          <w:sz w:val="24"/>
          <w:szCs w:val="24"/>
        </w:rPr>
        <w:t>Attendance at the Conference will provide you with the la</w:t>
      </w:r>
      <w:r w:rsidR="00007E4D">
        <w:rPr>
          <w:rFonts w:ascii="Arial" w:hAnsi="Arial" w:cs="Arial"/>
          <w:sz w:val="24"/>
          <w:szCs w:val="24"/>
        </w:rPr>
        <w:t xml:space="preserve">test information and practical </w:t>
      </w:r>
      <w:r w:rsidRPr="005D1AD6">
        <w:rPr>
          <w:rFonts w:ascii="Arial" w:hAnsi="Arial" w:cs="Arial"/>
          <w:sz w:val="24"/>
          <w:szCs w:val="24"/>
        </w:rPr>
        <w:t xml:space="preserve">insights into how your organisation can </w:t>
      </w:r>
      <w:r w:rsidR="00007E4D" w:rsidRPr="005D1AD6">
        <w:rPr>
          <w:rFonts w:ascii="Arial" w:hAnsi="Arial" w:cs="Arial"/>
          <w:sz w:val="24"/>
          <w:szCs w:val="24"/>
        </w:rPr>
        <w:t>operate</w:t>
      </w:r>
      <w:r w:rsidRPr="005D1AD6">
        <w:rPr>
          <w:rFonts w:ascii="Arial" w:hAnsi="Arial" w:cs="Arial"/>
          <w:sz w:val="24"/>
          <w:szCs w:val="24"/>
        </w:rPr>
        <w:t xml:space="preserve"> innovate</w:t>
      </w:r>
      <w:r w:rsidR="00007E4D">
        <w:rPr>
          <w:rFonts w:ascii="Arial" w:hAnsi="Arial" w:cs="Arial"/>
          <w:sz w:val="24"/>
          <w:szCs w:val="24"/>
        </w:rPr>
        <w:t xml:space="preserve"> and succeed in the disability </w:t>
      </w:r>
      <w:r w:rsidRPr="005D1AD6">
        <w:rPr>
          <w:rFonts w:ascii="Arial" w:hAnsi="Arial" w:cs="Arial"/>
          <w:sz w:val="24"/>
          <w:szCs w:val="24"/>
        </w:rPr>
        <w:t>sector of the future. The Conference will cater to a diverse</w:t>
      </w:r>
      <w:r w:rsidR="00007E4D">
        <w:rPr>
          <w:rFonts w:ascii="Arial" w:hAnsi="Arial" w:cs="Arial"/>
          <w:sz w:val="24"/>
          <w:szCs w:val="24"/>
        </w:rPr>
        <w:t xml:space="preserve"> audience including disability </w:t>
      </w:r>
      <w:r w:rsidRPr="005D1AD6">
        <w:rPr>
          <w:rFonts w:ascii="Arial" w:hAnsi="Arial" w:cs="Arial"/>
          <w:sz w:val="24"/>
          <w:szCs w:val="24"/>
        </w:rPr>
        <w:t>sector CEOs, board members, managers, frontline st</w:t>
      </w:r>
      <w:r w:rsidR="00007E4D">
        <w:rPr>
          <w:rFonts w:ascii="Arial" w:hAnsi="Arial" w:cs="Arial"/>
          <w:sz w:val="24"/>
          <w:szCs w:val="24"/>
        </w:rPr>
        <w:t xml:space="preserve">aff, together with people with </w:t>
      </w:r>
      <w:r w:rsidRPr="005D1AD6">
        <w:rPr>
          <w:rFonts w:ascii="Arial" w:hAnsi="Arial" w:cs="Arial"/>
          <w:sz w:val="24"/>
          <w:szCs w:val="24"/>
        </w:rPr>
        <w:t xml:space="preserve">disability and their families. </w:t>
      </w:r>
    </w:p>
    <w:p w:rsidR="005D1AD6" w:rsidRPr="005D1AD6" w:rsidRDefault="005D1AD6" w:rsidP="00BE66FF">
      <w:pPr>
        <w:spacing w:line="240" w:lineRule="auto"/>
        <w:rPr>
          <w:rFonts w:ascii="Arial" w:hAnsi="Arial" w:cs="Arial"/>
          <w:sz w:val="24"/>
          <w:szCs w:val="24"/>
        </w:rPr>
      </w:pPr>
      <w:r w:rsidRPr="005D1AD6">
        <w:rPr>
          <w:rFonts w:ascii="Arial" w:hAnsi="Arial" w:cs="Arial"/>
          <w:sz w:val="24"/>
          <w:szCs w:val="24"/>
        </w:rPr>
        <w:t xml:space="preserve">For sponsorship queries, please contact Anneka Hancock, Conference &amp; Events Assistant, on 02 9256 3192 or at confs@nds.org.au. </w:t>
      </w:r>
    </w:p>
    <w:p w:rsidR="00007E4D" w:rsidRPr="005D1AD6" w:rsidRDefault="00007E4D" w:rsidP="00007E4D">
      <w:pPr>
        <w:spacing w:after="240"/>
        <w:rPr>
          <w:rFonts w:ascii="Arial" w:hAnsi="Arial" w:cs="Arial"/>
          <w:sz w:val="24"/>
          <w:szCs w:val="24"/>
        </w:rPr>
      </w:pPr>
      <w:r w:rsidRPr="00BE66FF">
        <w:rPr>
          <w:rFonts w:ascii="Arial" w:hAnsi="Arial" w:cs="Arial"/>
          <w:b/>
          <w:sz w:val="28"/>
          <w:szCs w:val="24"/>
        </w:rPr>
        <w:t>Supported by:</w:t>
      </w:r>
      <w:r>
        <w:rPr>
          <w:rFonts w:ascii="Arial" w:hAnsi="Arial" w:cs="Arial"/>
          <w:sz w:val="24"/>
          <w:szCs w:val="24"/>
        </w:rPr>
        <w:t xml:space="preserve"> </w:t>
      </w:r>
      <w:proofErr w:type="spellStart"/>
      <w:r>
        <w:rPr>
          <w:rFonts w:ascii="Arial" w:hAnsi="Arial" w:cs="Arial"/>
          <w:sz w:val="24"/>
          <w:szCs w:val="24"/>
        </w:rPr>
        <w:t>LotteryWest</w:t>
      </w:r>
      <w:proofErr w:type="spellEnd"/>
      <w:r w:rsidRPr="005D1AD6">
        <w:rPr>
          <w:rFonts w:ascii="Arial" w:hAnsi="Arial" w:cs="Arial"/>
          <w:sz w:val="24"/>
          <w:szCs w:val="24"/>
        </w:rPr>
        <w:t xml:space="preserve"> </w:t>
      </w:r>
    </w:p>
    <w:p w:rsidR="005D1AD6" w:rsidRPr="005D1AD6" w:rsidRDefault="00007E4D" w:rsidP="005D1AD6">
      <w:pPr>
        <w:rPr>
          <w:rFonts w:ascii="Arial" w:hAnsi="Arial" w:cs="Arial"/>
          <w:sz w:val="24"/>
          <w:szCs w:val="24"/>
        </w:rPr>
      </w:pPr>
      <w:r w:rsidRPr="00BE66FF">
        <w:rPr>
          <w:rFonts w:ascii="Arial" w:hAnsi="Arial" w:cs="Arial"/>
          <w:b/>
          <w:sz w:val="28"/>
          <w:szCs w:val="24"/>
        </w:rPr>
        <w:t>Platinum Sponsor:</w:t>
      </w:r>
      <w:r w:rsidRPr="00BE66FF">
        <w:rPr>
          <w:rFonts w:ascii="Arial" w:hAnsi="Arial" w:cs="Arial"/>
          <w:sz w:val="28"/>
          <w:szCs w:val="24"/>
        </w:rPr>
        <w:t xml:space="preserve"> </w:t>
      </w:r>
      <w:r>
        <w:rPr>
          <w:rFonts w:ascii="Arial" w:hAnsi="Arial" w:cs="Arial"/>
          <w:sz w:val="24"/>
          <w:szCs w:val="24"/>
        </w:rPr>
        <w:t>Government of Western Australia Department of Communities</w:t>
      </w:r>
    </w:p>
    <w:p w:rsidR="005D1AD6" w:rsidRPr="005D1AD6" w:rsidRDefault="00007E4D" w:rsidP="00BE66FF">
      <w:pPr>
        <w:spacing w:after="240"/>
        <w:rPr>
          <w:rFonts w:ascii="Arial" w:hAnsi="Arial" w:cs="Arial"/>
          <w:sz w:val="24"/>
          <w:szCs w:val="24"/>
        </w:rPr>
      </w:pPr>
      <w:r w:rsidRPr="00BE66FF">
        <w:rPr>
          <w:rFonts w:ascii="Arial" w:hAnsi="Arial" w:cs="Arial"/>
          <w:b/>
          <w:sz w:val="28"/>
          <w:szCs w:val="24"/>
        </w:rPr>
        <w:t>Major Sponsors:</w:t>
      </w:r>
      <w:r w:rsidRPr="00BE66FF">
        <w:rPr>
          <w:rFonts w:ascii="Arial" w:hAnsi="Arial" w:cs="Arial"/>
          <w:sz w:val="28"/>
          <w:szCs w:val="24"/>
        </w:rPr>
        <w:t xml:space="preserve"> </w:t>
      </w:r>
      <w:proofErr w:type="spellStart"/>
      <w:r>
        <w:rPr>
          <w:rFonts w:ascii="Arial" w:hAnsi="Arial" w:cs="Arial"/>
          <w:sz w:val="24"/>
          <w:szCs w:val="24"/>
        </w:rPr>
        <w:t>CentroAssit</w:t>
      </w:r>
      <w:proofErr w:type="spellEnd"/>
      <w:r>
        <w:rPr>
          <w:rFonts w:ascii="Arial" w:hAnsi="Arial" w:cs="Arial"/>
          <w:sz w:val="24"/>
          <w:szCs w:val="24"/>
        </w:rPr>
        <w:t xml:space="preserve"> and Integra</w:t>
      </w:r>
    </w:p>
    <w:p w:rsidR="005D1AD6" w:rsidRPr="00BE66FF" w:rsidRDefault="00BE66FF" w:rsidP="005D1AD6">
      <w:pPr>
        <w:rPr>
          <w:rFonts w:ascii="Arial" w:hAnsi="Arial" w:cs="Arial"/>
          <w:b/>
          <w:sz w:val="32"/>
          <w:szCs w:val="24"/>
        </w:rPr>
      </w:pPr>
      <w:r w:rsidRPr="00BE66FF">
        <w:rPr>
          <w:rFonts w:ascii="Arial" w:hAnsi="Arial" w:cs="Arial"/>
          <w:b/>
          <w:sz w:val="32"/>
          <w:szCs w:val="24"/>
        </w:rPr>
        <w:t xml:space="preserve">Registration </w:t>
      </w:r>
    </w:p>
    <w:p w:rsidR="005D1AD6" w:rsidRPr="005D1AD6" w:rsidRDefault="005D1AD6" w:rsidP="005D1AD6">
      <w:pPr>
        <w:rPr>
          <w:rFonts w:ascii="Arial" w:hAnsi="Arial" w:cs="Arial"/>
          <w:sz w:val="24"/>
          <w:szCs w:val="24"/>
        </w:rPr>
      </w:pPr>
      <w:r w:rsidRPr="005D1AD6">
        <w:rPr>
          <w:rFonts w:ascii="Arial" w:hAnsi="Arial" w:cs="Arial"/>
          <w:sz w:val="24"/>
          <w:szCs w:val="24"/>
        </w:rPr>
        <w:t>Regist</w:t>
      </w:r>
      <w:r w:rsidR="00BE66FF">
        <w:rPr>
          <w:rFonts w:ascii="Arial" w:hAnsi="Arial" w:cs="Arial"/>
          <w:sz w:val="24"/>
          <w:szCs w:val="24"/>
        </w:rPr>
        <w:t xml:space="preserve">ration includes all conference </w:t>
      </w:r>
      <w:r w:rsidRPr="005D1AD6">
        <w:rPr>
          <w:rFonts w:ascii="Arial" w:hAnsi="Arial" w:cs="Arial"/>
          <w:sz w:val="24"/>
          <w:szCs w:val="24"/>
        </w:rPr>
        <w:t>session</w:t>
      </w:r>
      <w:r w:rsidR="00BE66FF">
        <w:rPr>
          <w:rFonts w:ascii="Arial" w:hAnsi="Arial" w:cs="Arial"/>
          <w:sz w:val="24"/>
          <w:szCs w:val="24"/>
        </w:rPr>
        <w:t xml:space="preserve">s, morning and afternoon teas, lunches, a delegate satchel, conference </w:t>
      </w:r>
      <w:r w:rsidRPr="005D1AD6">
        <w:rPr>
          <w:rFonts w:ascii="Arial" w:hAnsi="Arial" w:cs="Arial"/>
          <w:sz w:val="24"/>
          <w:szCs w:val="24"/>
        </w:rPr>
        <w:t xml:space="preserve">program and trade exhibition entry. </w:t>
      </w:r>
    </w:p>
    <w:p w:rsidR="005D1AD6" w:rsidRDefault="005D1AD6" w:rsidP="00BE66FF">
      <w:pPr>
        <w:spacing w:after="240"/>
        <w:rPr>
          <w:rFonts w:ascii="Arial" w:hAnsi="Arial" w:cs="Arial"/>
          <w:sz w:val="24"/>
          <w:szCs w:val="24"/>
        </w:rPr>
      </w:pPr>
      <w:r w:rsidRPr="005D1AD6">
        <w:rPr>
          <w:rFonts w:ascii="Arial" w:hAnsi="Arial" w:cs="Arial"/>
          <w:sz w:val="24"/>
          <w:szCs w:val="24"/>
        </w:rPr>
        <w:t>Registra</w:t>
      </w:r>
      <w:r w:rsidR="00BE66FF">
        <w:rPr>
          <w:rFonts w:ascii="Arial" w:hAnsi="Arial" w:cs="Arial"/>
          <w:sz w:val="24"/>
          <w:szCs w:val="24"/>
        </w:rPr>
        <w:t xml:space="preserve">tions for this conference will </w:t>
      </w:r>
      <w:r w:rsidRPr="005D1AD6">
        <w:rPr>
          <w:rFonts w:ascii="Arial" w:hAnsi="Arial" w:cs="Arial"/>
          <w:sz w:val="24"/>
          <w:szCs w:val="24"/>
        </w:rPr>
        <w:t xml:space="preserve">close at 5pm on Friday, 6 September. </w:t>
      </w:r>
    </w:p>
    <w:p w:rsidR="007528AF" w:rsidRPr="007528AF" w:rsidRDefault="007528AF" w:rsidP="007528AF">
      <w:pPr>
        <w:rPr>
          <w:rFonts w:ascii="Arial" w:hAnsi="Arial" w:cs="Arial"/>
          <w:b/>
          <w:sz w:val="24"/>
          <w:szCs w:val="24"/>
        </w:rPr>
      </w:pPr>
      <w:r w:rsidRPr="007528AF">
        <w:rPr>
          <w:rFonts w:ascii="Arial" w:hAnsi="Arial" w:cs="Arial"/>
          <w:b/>
          <w:sz w:val="24"/>
          <w:szCs w:val="24"/>
        </w:rPr>
        <w:t xml:space="preserve">Application for conference funding for People with Disability </w:t>
      </w:r>
    </w:p>
    <w:p w:rsidR="007528AF" w:rsidRPr="007528AF" w:rsidRDefault="007528AF" w:rsidP="007528AF">
      <w:pPr>
        <w:rPr>
          <w:rFonts w:ascii="Arial" w:hAnsi="Arial" w:cs="Arial"/>
          <w:sz w:val="24"/>
          <w:szCs w:val="24"/>
        </w:rPr>
      </w:pPr>
      <w:r w:rsidRPr="007528AF">
        <w:rPr>
          <w:rFonts w:ascii="Arial" w:hAnsi="Arial" w:cs="Arial"/>
          <w:sz w:val="24"/>
          <w:szCs w:val="24"/>
        </w:rPr>
        <w:t>People with d</w:t>
      </w:r>
      <w:r>
        <w:rPr>
          <w:rFonts w:ascii="Arial" w:hAnsi="Arial" w:cs="Arial"/>
          <w:sz w:val="24"/>
          <w:szCs w:val="24"/>
        </w:rPr>
        <w:t xml:space="preserve">isability can apply for funding </w:t>
      </w:r>
      <w:r w:rsidRPr="007528AF">
        <w:rPr>
          <w:rFonts w:ascii="Arial" w:hAnsi="Arial" w:cs="Arial"/>
          <w:sz w:val="24"/>
          <w:szCs w:val="24"/>
        </w:rPr>
        <w:t>to attend.</w:t>
      </w:r>
      <w:r>
        <w:rPr>
          <w:rFonts w:ascii="Arial" w:hAnsi="Arial" w:cs="Arial"/>
          <w:sz w:val="24"/>
          <w:szCs w:val="24"/>
        </w:rPr>
        <w:t xml:space="preserve"> Please register interest by 12 </w:t>
      </w:r>
      <w:r w:rsidRPr="007528AF">
        <w:rPr>
          <w:rFonts w:ascii="Arial" w:hAnsi="Arial" w:cs="Arial"/>
          <w:sz w:val="24"/>
          <w:szCs w:val="24"/>
        </w:rPr>
        <w:t xml:space="preserve">July by visiting the conference </w:t>
      </w:r>
      <w:hyperlink r:id="rId4" w:history="1">
        <w:r w:rsidRPr="007528AF">
          <w:rPr>
            <w:rStyle w:val="Hyperlink"/>
            <w:rFonts w:ascii="Arial" w:hAnsi="Arial" w:cs="Arial"/>
            <w:sz w:val="24"/>
            <w:szCs w:val="24"/>
          </w:rPr>
          <w:t>web page</w:t>
        </w:r>
      </w:hyperlink>
      <w:r w:rsidRPr="007528AF">
        <w:rPr>
          <w:rFonts w:ascii="Arial" w:hAnsi="Arial" w:cs="Arial"/>
          <w:sz w:val="24"/>
          <w:szCs w:val="24"/>
        </w:rPr>
        <w:t>.</w:t>
      </w:r>
    </w:p>
    <w:p w:rsidR="005D1AD6" w:rsidRPr="00BE66FF" w:rsidRDefault="00BE66FF" w:rsidP="00BE66FF">
      <w:pPr>
        <w:spacing w:after="0"/>
        <w:rPr>
          <w:rFonts w:ascii="Arial" w:hAnsi="Arial" w:cs="Arial"/>
          <w:b/>
          <w:sz w:val="32"/>
          <w:szCs w:val="24"/>
        </w:rPr>
      </w:pPr>
      <w:r w:rsidRPr="00BE66FF">
        <w:rPr>
          <w:rFonts w:ascii="Arial" w:hAnsi="Arial" w:cs="Arial"/>
          <w:b/>
          <w:sz w:val="32"/>
          <w:szCs w:val="24"/>
        </w:rPr>
        <w:lastRenderedPageBreak/>
        <w:t xml:space="preserve">Participation Requirements </w:t>
      </w:r>
    </w:p>
    <w:p w:rsidR="005D1AD6" w:rsidRPr="005D1AD6" w:rsidRDefault="005D1AD6" w:rsidP="005D1AD6">
      <w:pPr>
        <w:rPr>
          <w:rFonts w:ascii="Arial" w:hAnsi="Arial" w:cs="Arial"/>
          <w:sz w:val="24"/>
          <w:szCs w:val="24"/>
        </w:rPr>
      </w:pPr>
      <w:r w:rsidRPr="005D1AD6">
        <w:rPr>
          <w:rFonts w:ascii="Arial" w:hAnsi="Arial" w:cs="Arial"/>
          <w:sz w:val="24"/>
          <w:szCs w:val="24"/>
        </w:rPr>
        <w:t>If you ha</w:t>
      </w:r>
      <w:r w:rsidR="00BE66FF">
        <w:rPr>
          <w:rFonts w:ascii="Arial" w:hAnsi="Arial" w:cs="Arial"/>
          <w:sz w:val="24"/>
          <w:szCs w:val="24"/>
        </w:rPr>
        <w:t xml:space="preserve">ve any additional requirements </w:t>
      </w:r>
      <w:r w:rsidRPr="005D1AD6">
        <w:rPr>
          <w:rFonts w:ascii="Arial" w:hAnsi="Arial" w:cs="Arial"/>
          <w:sz w:val="24"/>
          <w:szCs w:val="24"/>
        </w:rPr>
        <w:t>(e.g., s</w:t>
      </w:r>
      <w:r w:rsidR="00BE66FF">
        <w:rPr>
          <w:rFonts w:ascii="Arial" w:hAnsi="Arial" w:cs="Arial"/>
          <w:sz w:val="24"/>
          <w:szCs w:val="24"/>
        </w:rPr>
        <w:t xml:space="preserve">pecial diet, hearing loop, </w:t>
      </w:r>
      <w:r w:rsidRPr="005D1AD6">
        <w:rPr>
          <w:rFonts w:ascii="Arial" w:hAnsi="Arial" w:cs="Arial"/>
          <w:sz w:val="24"/>
          <w:szCs w:val="24"/>
        </w:rPr>
        <w:t>interprete</w:t>
      </w:r>
      <w:r w:rsidR="00BE66FF">
        <w:rPr>
          <w:rFonts w:ascii="Arial" w:hAnsi="Arial" w:cs="Arial"/>
          <w:sz w:val="24"/>
          <w:szCs w:val="24"/>
        </w:rPr>
        <w:t xml:space="preserve">rs, large print program) please </w:t>
      </w:r>
      <w:r w:rsidRPr="005D1AD6">
        <w:rPr>
          <w:rFonts w:ascii="Arial" w:hAnsi="Arial" w:cs="Arial"/>
          <w:sz w:val="24"/>
          <w:szCs w:val="24"/>
        </w:rPr>
        <w:t xml:space="preserve">inform us by Friday, 16 August to ensure availability. Delegates will need to organise their own personal support. The venue is wheelchair accessible. </w:t>
      </w:r>
    </w:p>
    <w:p w:rsidR="005D1AD6" w:rsidRPr="00BE66FF" w:rsidRDefault="00BE66FF" w:rsidP="005D1AD6">
      <w:pPr>
        <w:rPr>
          <w:rFonts w:ascii="Arial" w:hAnsi="Arial" w:cs="Arial"/>
          <w:b/>
          <w:sz w:val="28"/>
          <w:szCs w:val="24"/>
        </w:rPr>
      </w:pPr>
      <w:r w:rsidRPr="00BE66FF">
        <w:rPr>
          <w:rFonts w:ascii="Arial" w:hAnsi="Arial" w:cs="Arial"/>
          <w:b/>
          <w:sz w:val="28"/>
          <w:szCs w:val="24"/>
        </w:rPr>
        <w:t>N</w:t>
      </w:r>
      <w:r>
        <w:rPr>
          <w:rFonts w:ascii="Arial" w:hAnsi="Arial" w:cs="Arial"/>
          <w:b/>
          <w:sz w:val="28"/>
          <w:szCs w:val="24"/>
        </w:rPr>
        <w:t>DS</w:t>
      </w:r>
      <w:r w:rsidRPr="00BE66FF">
        <w:rPr>
          <w:rFonts w:ascii="Arial" w:hAnsi="Arial" w:cs="Arial"/>
          <w:b/>
          <w:sz w:val="28"/>
          <w:szCs w:val="24"/>
        </w:rPr>
        <w:t xml:space="preserve"> Members/ Organisational Associates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Early Bird Full Registration* $465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Standard Full Registration $510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Standard Day Registration $280 </w:t>
      </w:r>
    </w:p>
    <w:p w:rsidR="005D1AD6" w:rsidRPr="005D1AD6" w:rsidRDefault="005D1AD6" w:rsidP="00BE66FF">
      <w:pPr>
        <w:spacing w:after="240"/>
        <w:rPr>
          <w:rFonts w:ascii="Arial" w:hAnsi="Arial" w:cs="Arial"/>
          <w:sz w:val="24"/>
          <w:szCs w:val="24"/>
        </w:rPr>
      </w:pPr>
      <w:r w:rsidRPr="005D1AD6">
        <w:rPr>
          <w:rFonts w:ascii="Arial" w:hAnsi="Arial" w:cs="Arial"/>
          <w:sz w:val="24"/>
          <w:szCs w:val="24"/>
        </w:rPr>
        <w:t xml:space="preserve">Group Registration** $465* </w:t>
      </w:r>
    </w:p>
    <w:p w:rsidR="005D1AD6" w:rsidRPr="00BE66FF" w:rsidRDefault="00BE66FF" w:rsidP="005D1AD6">
      <w:pPr>
        <w:rPr>
          <w:rFonts w:ascii="Arial" w:hAnsi="Arial" w:cs="Arial"/>
          <w:b/>
          <w:sz w:val="28"/>
          <w:szCs w:val="24"/>
        </w:rPr>
      </w:pPr>
      <w:r w:rsidRPr="00BE66FF">
        <w:rPr>
          <w:rFonts w:ascii="Arial" w:hAnsi="Arial" w:cs="Arial"/>
          <w:b/>
          <w:sz w:val="28"/>
          <w:szCs w:val="24"/>
        </w:rPr>
        <w:t xml:space="preserve">Non-Members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Early Bird Full Registration* $650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Standard Full Registration $715 </w:t>
      </w:r>
    </w:p>
    <w:p w:rsidR="005D1AD6" w:rsidRPr="005D1AD6" w:rsidRDefault="005D1AD6" w:rsidP="00BE66FF">
      <w:pPr>
        <w:spacing w:after="240"/>
        <w:rPr>
          <w:rFonts w:ascii="Arial" w:hAnsi="Arial" w:cs="Arial"/>
          <w:sz w:val="24"/>
          <w:szCs w:val="24"/>
        </w:rPr>
      </w:pPr>
      <w:r w:rsidRPr="005D1AD6">
        <w:rPr>
          <w:rFonts w:ascii="Arial" w:hAnsi="Arial" w:cs="Arial"/>
          <w:sz w:val="24"/>
          <w:szCs w:val="24"/>
        </w:rPr>
        <w:t xml:space="preserve">Standard Day Registration $390 </w:t>
      </w:r>
    </w:p>
    <w:p w:rsidR="005D1AD6" w:rsidRPr="00BE66FF" w:rsidRDefault="00BE66FF" w:rsidP="005D1AD6">
      <w:pPr>
        <w:rPr>
          <w:rFonts w:ascii="Arial" w:hAnsi="Arial" w:cs="Arial"/>
          <w:b/>
          <w:sz w:val="28"/>
          <w:szCs w:val="24"/>
        </w:rPr>
      </w:pPr>
      <w:r w:rsidRPr="00BE66FF">
        <w:rPr>
          <w:rFonts w:ascii="Arial" w:hAnsi="Arial" w:cs="Arial"/>
          <w:b/>
          <w:sz w:val="28"/>
          <w:szCs w:val="24"/>
        </w:rPr>
        <w:t xml:space="preserve">Industry Supporter/ Research Affiliate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Early Bird Full Registration* $555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Standard Full Registration $610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Standard Day Registration $335 </w:t>
      </w:r>
    </w:p>
    <w:p w:rsidR="005D1AD6" w:rsidRPr="005D1AD6" w:rsidRDefault="005D1AD6" w:rsidP="005D1AD6">
      <w:pPr>
        <w:rPr>
          <w:rFonts w:ascii="Arial" w:hAnsi="Arial" w:cs="Arial"/>
          <w:sz w:val="24"/>
          <w:szCs w:val="24"/>
        </w:rPr>
      </w:pPr>
      <w:r w:rsidRPr="005D1AD6">
        <w:rPr>
          <w:rFonts w:ascii="Arial" w:hAnsi="Arial" w:cs="Arial"/>
          <w:sz w:val="24"/>
          <w:szCs w:val="24"/>
        </w:rPr>
        <w:t>(</w:t>
      </w:r>
      <w:proofErr w:type="gramStart"/>
      <w:r w:rsidRPr="005D1AD6">
        <w:rPr>
          <w:rFonts w:ascii="Arial" w:hAnsi="Arial" w:cs="Arial"/>
          <w:sz w:val="24"/>
          <w:szCs w:val="24"/>
        </w:rPr>
        <w:t>all</w:t>
      </w:r>
      <w:proofErr w:type="gramEnd"/>
      <w:r w:rsidRPr="005D1AD6">
        <w:rPr>
          <w:rFonts w:ascii="Arial" w:hAnsi="Arial" w:cs="Arial"/>
          <w:sz w:val="24"/>
          <w:szCs w:val="24"/>
        </w:rPr>
        <w:t xml:space="preserve"> prices are per person and include GST) </w:t>
      </w:r>
    </w:p>
    <w:p w:rsidR="005D1AD6" w:rsidRPr="005D1AD6" w:rsidRDefault="005D1AD6" w:rsidP="005D1AD6">
      <w:pPr>
        <w:rPr>
          <w:rFonts w:ascii="Arial" w:hAnsi="Arial" w:cs="Arial"/>
          <w:sz w:val="24"/>
          <w:szCs w:val="24"/>
        </w:rPr>
      </w:pPr>
      <w:r w:rsidRPr="005D1AD6">
        <w:rPr>
          <w:rFonts w:ascii="Arial" w:hAnsi="Arial" w:cs="Arial"/>
          <w:sz w:val="24"/>
          <w:szCs w:val="24"/>
        </w:rPr>
        <w:t>* Early Bird rat</w:t>
      </w:r>
      <w:r w:rsidR="00BE66FF">
        <w:rPr>
          <w:rFonts w:ascii="Arial" w:hAnsi="Arial" w:cs="Arial"/>
          <w:sz w:val="24"/>
          <w:szCs w:val="24"/>
        </w:rPr>
        <w:t xml:space="preserve">e applies to registrations and </w:t>
      </w:r>
      <w:r w:rsidRPr="005D1AD6">
        <w:rPr>
          <w:rFonts w:ascii="Arial" w:hAnsi="Arial" w:cs="Arial"/>
          <w:sz w:val="24"/>
          <w:szCs w:val="24"/>
        </w:rPr>
        <w:t xml:space="preserve">payments received by Friday, 16 August.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 Group rate </w:t>
      </w:r>
      <w:r w:rsidR="00BE66FF">
        <w:rPr>
          <w:rFonts w:ascii="Arial" w:hAnsi="Arial" w:cs="Arial"/>
          <w:sz w:val="24"/>
          <w:szCs w:val="24"/>
        </w:rPr>
        <w:t xml:space="preserve">is per person and applies to 3 </w:t>
      </w:r>
      <w:r w:rsidRPr="005D1AD6">
        <w:rPr>
          <w:rFonts w:ascii="Arial" w:hAnsi="Arial" w:cs="Arial"/>
          <w:sz w:val="24"/>
          <w:szCs w:val="24"/>
        </w:rPr>
        <w:t>or more dele</w:t>
      </w:r>
      <w:r w:rsidR="00BE66FF">
        <w:rPr>
          <w:rFonts w:ascii="Arial" w:hAnsi="Arial" w:cs="Arial"/>
          <w:sz w:val="24"/>
          <w:szCs w:val="24"/>
        </w:rPr>
        <w:t xml:space="preserve">gates attending the conference </w:t>
      </w:r>
      <w:r w:rsidRPr="005D1AD6">
        <w:rPr>
          <w:rFonts w:ascii="Arial" w:hAnsi="Arial" w:cs="Arial"/>
          <w:sz w:val="24"/>
          <w:szCs w:val="24"/>
        </w:rPr>
        <w:t xml:space="preserve">from the same NDS member organisation. </w:t>
      </w:r>
    </w:p>
    <w:p w:rsidR="005D1AD6" w:rsidRPr="005D1AD6" w:rsidRDefault="005D1AD6" w:rsidP="00BE66FF">
      <w:pPr>
        <w:spacing w:after="240"/>
        <w:rPr>
          <w:rFonts w:ascii="Arial" w:hAnsi="Arial" w:cs="Arial"/>
          <w:sz w:val="24"/>
          <w:szCs w:val="24"/>
        </w:rPr>
      </w:pPr>
      <w:r w:rsidRPr="005D1AD6">
        <w:rPr>
          <w:rFonts w:ascii="Arial" w:hAnsi="Arial" w:cs="Arial"/>
          <w:sz w:val="24"/>
          <w:szCs w:val="24"/>
        </w:rPr>
        <w:t>If minimu</w:t>
      </w:r>
      <w:r w:rsidR="00BE66FF">
        <w:rPr>
          <w:rFonts w:ascii="Arial" w:hAnsi="Arial" w:cs="Arial"/>
          <w:sz w:val="24"/>
          <w:szCs w:val="24"/>
        </w:rPr>
        <w:t xml:space="preserve">m requirements are not met for </w:t>
      </w:r>
      <w:r w:rsidRPr="005D1AD6">
        <w:rPr>
          <w:rFonts w:ascii="Arial" w:hAnsi="Arial" w:cs="Arial"/>
          <w:sz w:val="24"/>
          <w:szCs w:val="24"/>
        </w:rPr>
        <w:t>the group rate,</w:t>
      </w:r>
      <w:r w:rsidR="00BE66FF">
        <w:rPr>
          <w:rFonts w:ascii="Arial" w:hAnsi="Arial" w:cs="Arial"/>
          <w:sz w:val="24"/>
          <w:szCs w:val="24"/>
        </w:rPr>
        <w:t xml:space="preserve"> an additional invoice will be </w:t>
      </w:r>
      <w:r w:rsidRPr="005D1AD6">
        <w:rPr>
          <w:rFonts w:ascii="Arial" w:hAnsi="Arial" w:cs="Arial"/>
          <w:sz w:val="24"/>
          <w:szCs w:val="24"/>
        </w:rPr>
        <w:t>issued for the dif</w:t>
      </w:r>
      <w:r w:rsidR="00BE66FF">
        <w:rPr>
          <w:rFonts w:ascii="Arial" w:hAnsi="Arial" w:cs="Arial"/>
          <w:sz w:val="24"/>
          <w:szCs w:val="24"/>
        </w:rPr>
        <w:t xml:space="preserve">ference between the full </w:t>
      </w:r>
      <w:r w:rsidRPr="005D1AD6">
        <w:rPr>
          <w:rFonts w:ascii="Arial" w:hAnsi="Arial" w:cs="Arial"/>
          <w:sz w:val="24"/>
          <w:szCs w:val="24"/>
        </w:rPr>
        <w:t xml:space="preserve">registration and the group rate. </w:t>
      </w:r>
    </w:p>
    <w:p w:rsidR="005D1AD6" w:rsidRPr="00BE66FF" w:rsidRDefault="00BE66FF" w:rsidP="005D1AD6">
      <w:pPr>
        <w:rPr>
          <w:rFonts w:ascii="Arial" w:hAnsi="Arial" w:cs="Arial"/>
          <w:b/>
          <w:sz w:val="28"/>
          <w:szCs w:val="24"/>
        </w:rPr>
      </w:pPr>
      <w:r w:rsidRPr="00BE66FF">
        <w:rPr>
          <w:rFonts w:ascii="Arial" w:hAnsi="Arial" w:cs="Arial"/>
          <w:b/>
          <w:sz w:val="28"/>
          <w:szCs w:val="24"/>
        </w:rPr>
        <w:t xml:space="preserve">Cocktail Function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When 5.00pm – 6.30pm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Date Monday, 16 September </w:t>
      </w:r>
    </w:p>
    <w:p w:rsidR="005D1AD6" w:rsidRPr="005D1AD6" w:rsidRDefault="005D1AD6" w:rsidP="005D1AD6">
      <w:pPr>
        <w:rPr>
          <w:rFonts w:ascii="Arial" w:hAnsi="Arial" w:cs="Arial"/>
          <w:sz w:val="24"/>
          <w:szCs w:val="24"/>
        </w:rPr>
      </w:pPr>
      <w:r w:rsidRPr="005D1AD6">
        <w:rPr>
          <w:rFonts w:ascii="Arial" w:hAnsi="Arial" w:cs="Arial"/>
          <w:sz w:val="24"/>
          <w:szCs w:val="24"/>
        </w:rPr>
        <w:t>Where</w:t>
      </w:r>
      <w:r w:rsidR="00BE66FF">
        <w:rPr>
          <w:rFonts w:ascii="Arial" w:hAnsi="Arial" w:cs="Arial"/>
          <w:sz w:val="24"/>
          <w:szCs w:val="24"/>
        </w:rPr>
        <w:t>:</w:t>
      </w:r>
      <w:r w:rsidRPr="005D1AD6">
        <w:rPr>
          <w:rFonts w:ascii="Arial" w:hAnsi="Arial" w:cs="Arial"/>
          <w:sz w:val="24"/>
          <w:szCs w:val="24"/>
        </w:rPr>
        <w:t xml:space="preserve"> Crown Perth </w:t>
      </w:r>
    </w:p>
    <w:p w:rsidR="005D1AD6" w:rsidRPr="005D1AD6" w:rsidRDefault="00BE66FF" w:rsidP="005D1AD6">
      <w:pPr>
        <w:rPr>
          <w:rFonts w:ascii="Arial" w:hAnsi="Arial" w:cs="Arial"/>
          <w:sz w:val="24"/>
          <w:szCs w:val="24"/>
        </w:rPr>
      </w:pPr>
      <w:r>
        <w:rPr>
          <w:rFonts w:ascii="Arial" w:hAnsi="Arial" w:cs="Arial"/>
          <w:sz w:val="24"/>
          <w:szCs w:val="24"/>
        </w:rPr>
        <w:t xml:space="preserve">Great Eastern Highway </w:t>
      </w:r>
      <w:r w:rsidR="005D1AD6" w:rsidRPr="005D1AD6">
        <w:rPr>
          <w:rFonts w:ascii="Arial" w:hAnsi="Arial" w:cs="Arial"/>
          <w:sz w:val="24"/>
          <w:szCs w:val="24"/>
        </w:rPr>
        <w:t xml:space="preserve">Burswood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Cost $65 per person </w:t>
      </w:r>
    </w:p>
    <w:p w:rsidR="005D1AD6" w:rsidRPr="005D1AD6" w:rsidRDefault="005D1AD6" w:rsidP="00BE66FF">
      <w:pPr>
        <w:spacing w:after="240"/>
        <w:rPr>
          <w:rFonts w:ascii="Arial" w:hAnsi="Arial" w:cs="Arial"/>
          <w:sz w:val="24"/>
          <w:szCs w:val="24"/>
        </w:rPr>
      </w:pPr>
      <w:r w:rsidRPr="005D1AD6">
        <w:rPr>
          <w:rFonts w:ascii="Arial" w:hAnsi="Arial" w:cs="Arial"/>
          <w:sz w:val="24"/>
          <w:szCs w:val="24"/>
        </w:rPr>
        <w:t>(</w:t>
      </w:r>
      <w:proofErr w:type="gramStart"/>
      <w:r w:rsidRPr="005D1AD6">
        <w:rPr>
          <w:rFonts w:ascii="Arial" w:hAnsi="Arial" w:cs="Arial"/>
          <w:sz w:val="24"/>
          <w:szCs w:val="24"/>
        </w:rPr>
        <w:t>no</w:t>
      </w:r>
      <w:r w:rsidR="00BE66FF">
        <w:rPr>
          <w:rFonts w:ascii="Arial" w:hAnsi="Arial" w:cs="Arial"/>
          <w:sz w:val="24"/>
          <w:szCs w:val="24"/>
        </w:rPr>
        <w:t>t</w:t>
      </w:r>
      <w:proofErr w:type="gramEnd"/>
      <w:r w:rsidR="00BE66FF">
        <w:rPr>
          <w:rFonts w:ascii="Arial" w:hAnsi="Arial" w:cs="Arial"/>
          <w:sz w:val="24"/>
          <w:szCs w:val="24"/>
        </w:rPr>
        <w:t xml:space="preserve"> included in registration fee)</w:t>
      </w:r>
    </w:p>
    <w:p w:rsidR="005D1AD6" w:rsidRPr="00BE66FF" w:rsidRDefault="00BE66FF" w:rsidP="005D1AD6">
      <w:pPr>
        <w:rPr>
          <w:rFonts w:ascii="Arial" w:hAnsi="Arial" w:cs="Arial"/>
          <w:b/>
          <w:sz w:val="28"/>
          <w:szCs w:val="24"/>
        </w:rPr>
      </w:pPr>
      <w:r w:rsidRPr="00BE66FF">
        <w:rPr>
          <w:rFonts w:ascii="Arial" w:hAnsi="Arial" w:cs="Arial"/>
          <w:b/>
          <w:sz w:val="28"/>
          <w:szCs w:val="24"/>
        </w:rPr>
        <w:lastRenderedPageBreak/>
        <w:t xml:space="preserve">Conference Venue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Crown Perth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Grand Ballroom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Great Eastern Highway, Burswood </w:t>
      </w:r>
    </w:p>
    <w:p w:rsidR="005D1AD6" w:rsidRPr="005D1AD6" w:rsidRDefault="005D1AD6" w:rsidP="005D1AD6">
      <w:pPr>
        <w:rPr>
          <w:rFonts w:ascii="Arial" w:hAnsi="Arial" w:cs="Arial"/>
          <w:sz w:val="24"/>
          <w:szCs w:val="24"/>
        </w:rPr>
      </w:pPr>
      <w:proofErr w:type="spellStart"/>
      <w:r w:rsidRPr="005D1AD6">
        <w:rPr>
          <w:rFonts w:ascii="Arial" w:hAnsi="Arial" w:cs="Arial"/>
          <w:sz w:val="24"/>
          <w:szCs w:val="24"/>
        </w:rPr>
        <w:t>Ph</w:t>
      </w:r>
      <w:proofErr w:type="spellEnd"/>
      <w:r w:rsidRPr="005D1AD6">
        <w:rPr>
          <w:rFonts w:ascii="Arial" w:hAnsi="Arial" w:cs="Arial"/>
          <w:sz w:val="24"/>
          <w:szCs w:val="24"/>
        </w:rPr>
        <w:t xml:space="preserve">: 1800 556 688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www.crownperth.com.au </w:t>
      </w:r>
    </w:p>
    <w:p w:rsidR="005D1AD6" w:rsidRPr="005D1AD6" w:rsidRDefault="005D1AD6" w:rsidP="005D1AD6">
      <w:pPr>
        <w:rPr>
          <w:rFonts w:ascii="Arial" w:hAnsi="Arial" w:cs="Arial"/>
          <w:sz w:val="24"/>
          <w:szCs w:val="24"/>
        </w:rPr>
      </w:pPr>
      <w:r w:rsidRPr="005D1AD6">
        <w:rPr>
          <w:rFonts w:ascii="Arial" w:hAnsi="Arial" w:cs="Arial"/>
          <w:sz w:val="24"/>
          <w:szCs w:val="24"/>
        </w:rPr>
        <w:t>Crown Per</w:t>
      </w:r>
      <w:r w:rsidR="00BE66FF">
        <w:rPr>
          <w:rFonts w:ascii="Arial" w:hAnsi="Arial" w:cs="Arial"/>
          <w:sz w:val="24"/>
          <w:szCs w:val="24"/>
        </w:rPr>
        <w:t xml:space="preserve">th officially opened its doors </w:t>
      </w:r>
      <w:r w:rsidRPr="005D1AD6">
        <w:rPr>
          <w:rFonts w:ascii="Arial" w:hAnsi="Arial" w:cs="Arial"/>
          <w:sz w:val="24"/>
          <w:szCs w:val="24"/>
        </w:rPr>
        <w:t>to the public 1985, bringing a fully</w:t>
      </w:r>
      <w:r w:rsidR="00BE66FF">
        <w:rPr>
          <w:rFonts w:ascii="Arial" w:hAnsi="Arial" w:cs="Arial"/>
          <w:sz w:val="24"/>
          <w:szCs w:val="24"/>
        </w:rPr>
        <w:t xml:space="preserve"> integrated entertainment precinct to </w:t>
      </w:r>
      <w:r w:rsidRPr="005D1AD6">
        <w:rPr>
          <w:rFonts w:ascii="Arial" w:hAnsi="Arial" w:cs="Arial"/>
          <w:sz w:val="24"/>
          <w:szCs w:val="24"/>
        </w:rPr>
        <w:t xml:space="preserve">Western Australia. Renowned for its </w:t>
      </w:r>
      <w:r w:rsidR="00BE66FF">
        <w:rPr>
          <w:rFonts w:ascii="Arial" w:hAnsi="Arial" w:cs="Arial"/>
          <w:sz w:val="24"/>
          <w:szCs w:val="24"/>
        </w:rPr>
        <w:t xml:space="preserve">world </w:t>
      </w:r>
      <w:r w:rsidR="00BE66FF" w:rsidRPr="005D1AD6">
        <w:rPr>
          <w:rFonts w:ascii="Arial" w:hAnsi="Arial" w:cs="Arial"/>
          <w:sz w:val="24"/>
          <w:szCs w:val="24"/>
        </w:rPr>
        <w:t>class</w:t>
      </w:r>
      <w:r w:rsidR="00BE66FF">
        <w:rPr>
          <w:rFonts w:ascii="Arial" w:hAnsi="Arial" w:cs="Arial"/>
          <w:sz w:val="24"/>
          <w:szCs w:val="24"/>
        </w:rPr>
        <w:t xml:space="preserve"> </w:t>
      </w:r>
      <w:r w:rsidRPr="005D1AD6">
        <w:rPr>
          <w:rFonts w:ascii="Arial" w:hAnsi="Arial" w:cs="Arial"/>
          <w:sz w:val="24"/>
          <w:szCs w:val="24"/>
        </w:rPr>
        <w:t>faci</w:t>
      </w:r>
      <w:r w:rsidR="00BE66FF">
        <w:rPr>
          <w:rFonts w:ascii="Arial" w:hAnsi="Arial" w:cs="Arial"/>
          <w:sz w:val="24"/>
          <w:szCs w:val="24"/>
        </w:rPr>
        <w:t xml:space="preserve">lities, entertainment, premium </w:t>
      </w:r>
      <w:r w:rsidRPr="005D1AD6">
        <w:rPr>
          <w:rFonts w:ascii="Arial" w:hAnsi="Arial" w:cs="Arial"/>
          <w:sz w:val="24"/>
          <w:szCs w:val="24"/>
        </w:rPr>
        <w:t>restau</w:t>
      </w:r>
      <w:r w:rsidR="00BE66FF">
        <w:rPr>
          <w:rFonts w:ascii="Arial" w:hAnsi="Arial" w:cs="Arial"/>
          <w:sz w:val="24"/>
          <w:szCs w:val="24"/>
        </w:rPr>
        <w:t>rants and luxury accommodation.</w:t>
      </w:r>
    </w:p>
    <w:p w:rsidR="005D1AD6" w:rsidRPr="005D1AD6" w:rsidRDefault="005D1AD6" w:rsidP="005D1AD6">
      <w:pPr>
        <w:rPr>
          <w:rFonts w:ascii="Arial" w:hAnsi="Arial" w:cs="Arial"/>
          <w:sz w:val="24"/>
          <w:szCs w:val="24"/>
        </w:rPr>
      </w:pPr>
      <w:r w:rsidRPr="005D1AD6">
        <w:rPr>
          <w:rFonts w:ascii="Arial" w:hAnsi="Arial" w:cs="Arial"/>
          <w:sz w:val="24"/>
          <w:szCs w:val="24"/>
        </w:rPr>
        <w:t>Crown i</w:t>
      </w:r>
      <w:r w:rsidR="00BE66FF">
        <w:rPr>
          <w:rFonts w:ascii="Arial" w:hAnsi="Arial" w:cs="Arial"/>
          <w:sz w:val="24"/>
          <w:szCs w:val="24"/>
        </w:rPr>
        <w:t xml:space="preserve">s located on the eastern banks </w:t>
      </w:r>
      <w:r w:rsidRPr="005D1AD6">
        <w:rPr>
          <w:rFonts w:ascii="Arial" w:hAnsi="Arial" w:cs="Arial"/>
          <w:sz w:val="24"/>
          <w:szCs w:val="24"/>
        </w:rPr>
        <w:t>of the Swa</w:t>
      </w:r>
      <w:r w:rsidR="00BE66FF">
        <w:rPr>
          <w:rFonts w:ascii="Arial" w:hAnsi="Arial" w:cs="Arial"/>
          <w:sz w:val="24"/>
          <w:szCs w:val="24"/>
        </w:rPr>
        <w:t xml:space="preserve">n River, just minutes from the </w:t>
      </w:r>
      <w:r w:rsidRPr="005D1AD6">
        <w:rPr>
          <w:rFonts w:ascii="Arial" w:hAnsi="Arial" w:cs="Arial"/>
          <w:sz w:val="24"/>
          <w:szCs w:val="24"/>
        </w:rPr>
        <w:t>CBD and b</w:t>
      </w:r>
      <w:r w:rsidR="00BE66FF">
        <w:rPr>
          <w:rFonts w:ascii="Arial" w:hAnsi="Arial" w:cs="Arial"/>
          <w:sz w:val="24"/>
          <w:szCs w:val="24"/>
        </w:rPr>
        <w:t xml:space="preserve">oth domestic and international </w:t>
      </w:r>
      <w:r w:rsidRPr="005D1AD6">
        <w:rPr>
          <w:rFonts w:ascii="Arial" w:hAnsi="Arial" w:cs="Arial"/>
          <w:sz w:val="24"/>
          <w:szCs w:val="24"/>
        </w:rPr>
        <w:t xml:space="preserve">airports. </w:t>
      </w:r>
    </w:p>
    <w:p w:rsidR="005D1AD6" w:rsidRPr="00BE66FF" w:rsidRDefault="00BE66FF" w:rsidP="005D1AD6">
      <w:pPr>
        <w:rPr>
          <w:rFonts w:ascii="Arial" w:hAnsi="Arial" w:cs="Arial"/>
          <w:b/>
          <w:sz w:val="28"/>
          <w:szCs w:val="24"/>
        </w:rPr>
      </w:pPr>
      <w:r w:rsidRPr="00BE66FF">
        <w:rPr>
          <w:rFonts w:ascii="Arial" w:hAnsi="Arial" w:cs="Arial"/>
          <w:b/>
          <w:sz w:val="28"/>
          <w:szCs w:val="24"/>
        </w:rPr>
        <w:t xml:space="preserve">Accommodation </w:t>
      </w:r>
    </w:p>
    <w:p w:rsidR="005D1AD6" w:rsidRPr="005D1AD6" w:rsidRDefault="005D1AD6" w:rsidP="005D1AD6">
      <w:pPr>
        <w:rPr>
          <w:rFonts w:ascii="Arial" w:hAnsi="Arial" w:cs="Arial"/>
          <w:sz w:val="24"/>
          <w:szCs w:val="24"/>
        </w:rPr>
      </w:pPr>
      <w:r w:rsidRPr="005D1AD6">
        <w:rPr>
          <w:rFonts w:ascii="Arial" w:hAnsi="Arial" w:cs="Arial"/>
          <w:sz w:val="24"/>
          <w:szCs w:val="24"/>
        </w:rPr>
        <w:t>Conferenc</w:t>
      </w:r>
      <w:r w:rsidR="00BE66FF">
        <w:rPr>
          <w:rFonts w:ascii="Arial" w:hAnsi="Arial" w:cs="Arial"/>
          <w:sz w:val="24"/>
          <w:szCs w:val="24"/>
        </w:rPr>
        <w:t>e participants are responsible for</w:t>
      </w:r>
      <w:r w:rsidRPr="005D1AD6">
        <w:rPr>
          <w:rFonts w:ascii="Arial" w:hAnsi="Arial" w:cs="Arial"/>
          <w:sz w:val="24"/>
          <w:szCs w:val="24"/>
        </w:rPr>
        <w:t xml:space="preserve"> </w:t>
      </w:r>
      <w:r w:rsidR="00BE66FF">
        <w:rPr>
          <w:rFonts w:ascii="Arial" w:hAnsi="Arial" w:cs="Arial"/>
          <w:sz w:val="24"/>
          <w:szCs w:val="24"/>
        </w:rPr>
        <w:t>making their own accommodation bookings</w:t>
      </w:r>
      <w:r w:rsidRPr="005D1AD6">
        <w:rPr>
          <w:rFonts w:ascii="Arial" w:hAnsi="Arial" w:cs="Arial"/>
          <w:sz w:val="24"/>
          <w:szCs w:val="24"/>
        </w:rPr>
        <w:t xml:space="preserve"> </w:t>
      </w:r>
      <w:r w:rsidR="00BE66FF">
        <w:rPr>
          <w:rFonts w:ascii="Arial" w:hAnsi="Arial" w:cs="Arial"/>
          <w:sz w:val="24"/>
          <w:szCs w:val="24"/>
        </w:rPr>
        <w:t xml:space="preserve">direct with the hotel of their </w:t>
      </w:r>
      <w:r w:rsidRPr="005D1AD6">
        <w:rPr>
          <w:rFonts w:ascii="Arial" w:hAnsi="Arial" w:cs="Arial"/>
          <w:sz w:val="24"/>
          <w:szCs w:val="24"/>
        </w:rPr>
        <w:t>choi</w:t>
      </w:r>
      <w:r w:rsidR="00BE66FF">
        <w:rPr>
          <w:rFonts w:ascii="Arial" w:hAnsi="Arial" w:cs="Arial"/>
          <w:sz w:val="24"/>
          <w:szCs w:val="24"/>
        </w:rPr>
        <w:t xml:space="preserve">ce. NDS has negotiated special </w:t>
      </w:r>
      <w:r w:rsidRPr="005D1AD6">
        <w:rPr>
          <w:rFonts w:ascii="Arial" w:hAnsi="Arial" w:cs="Arial"/>
          <w:sz w:val="24"/>
          <w:szCs w:val="24"/>
        </w:rPr>
        <w:t xml:space="preserve">conference </w:t>
      </w:r>
      <w:r w:rsidR="00BE66FF">
        <w:rPr>
          <w:rFonts w:ascii="Arial" w:hAnsi="Arial" w:cs="Arial"/>
          <w:sz w:val="24"/>
          <w:szCs w:val="24"/>
        </w:rPr>
        <w:t xml:space="preserve">rates with surrounding hotels, </w:t>
      </w:r>
      <w:r w:rsidRPr="005D1AD6">
        <w:rPr>
          <w:rFonts w:ascii="Arial" w:hAnsi="Arial" w:cs="Arial"/>
          <w:sz w:val="24"/>
          <w:szCs w:val="24"/>
        </w:rPr>
        <w:t>subject to availability as well as terms and</w:t>
      </w:r>
      <w:r w:rsidR="00BE66FF">
        <w:rPr>
          <w:rFonts w:ascii="Arial" w:hAnsi="Arial" w:cs="Arial"/>
          <w:sz w:val="24"/>
          <w:szCs w:val="24"/>
        </w:rPr>
        <w:t xml:space="preserve"> </w:t>
      </w:r>
      <w:r w:rsidRPr="005D1AD6">
        <w:rPr>
          <w:rFonts w:ascii="Arial" w:hAnsi="Arial" w:cs="Arial"/>
          <w:sz w:val="24"/>
          <w:szCs w:val="24"/>
        </w:rPr>
        <w:t xml:space="preserve">conditions. </w:t>
      </w:r>
    </w:p>
    <w:p w:rsidR="005D1AD6" w:rsidRPr="005D1AD6" w:rsidRDefault="005D1AD6" w:rsidP="00BE66FF">
      <w:pPr>
        <w:spacing w:after="240"/>
        <w:rPr>
          <w:rFonts w:ascii="Arial" w:hAnsi="Arial" w:cs="Arial"/>
          <w:sz w:val="24"/>
          <w:szCs w:val="24"/>
        </w:rPr>
      </w:pPr>
      <w:r w:rsidRPr="005D1AD6">
        <w:rPr>
          <w:rFonts w:ascii="Arial" w:hAnsi="Arial" w:cs="Arial"/>
          <w:sz w:val="24"/>
          <w:szCs w:val="24"/>
        </w:rPr>
        <w:t xml:space="preserve">To book your room, please </w:t>
      </w:r>
      <w:hyperlink r:id="rId5" w:history="1">
        <w:r w:rsidRPr="00BE66FF">
          <w:rPr>
            <w:rStyle w:val="Hyperlink"/>
            <w:rFonts w:ascii="Arial" w:hAnsi="Arial" w:cs="Arial"/>
            <w:sz w:val="24"/>
            <w:szCs w:val="24"/>
          </w:rPr>
          <w:t>click here</w:t>
        </w:r>
      </w:hyperlink>
      <w:r w:rsidRPr="005D1AD6">
        <w:rPr>
          <w:rFonts w:ascii="Arial" w:hAnsi="Arial" w:cs="Arial"/>
          <w:sz w:val="24"/>
          <w:szCs w:val="24"/>
        </w:rPr>
        <w:t xml:space="preserve"> </w:t>
      </w:r>
    </w:p>
    <w:p w:rsidR="005D1AD6" w:rsidRPr="00BE66FF" w:rsidRDefault="00BE66FF" w:rsidP="005D1AD6">
      <w:pPr>
        <w:rPr>
          <w:rFonts w:ascii="Arial" w:hAnsi="Arial" w:cs="Arial"/>
          <w:b/>
          <w:sz w:val="28"/>
          <w:szCs w:val="24"/>
        </w:rPr>
      </w:pPr>
      <w:r w:rsidRPr="00BE66FF">
        <w:rPr>
          <w:rFonts w:ascii="Arial" w:hAnsi="Arial" w:cs="Arial"/>
          <w:b/>
          <w:sz w:val="28"/>
          <w:szCs w:val="24"/>
        </w:rPr>
        <w:t xml:space="preserve">Parking </w:t>
      </w:r>
    </w:p>
    <w:p w:rsidR="005D1AD6" w:rsidRPr="005D1AD6" w:rsidRDefault="005D1AD6" w:rsidP="005D1AD6">
      <w:pPr>
        <w:rPr>
          <w:rFonts w:ascii="Arial" w:hAnsi="Arial" w:cs="Arial"/>
          <w:sz w:val="24"/>
          <w:szCs w:val="24"/>
        </w:rPr>
      </w:pPr>
      <w:r w:rsidRPr="005D1AD6">
        <w:rPr>
          <w:rFonts w:ascii="Arial" w:hAnsi="Arial" w:cs="Arial"/>
          <w:sz w:val="24"/>
          <w:szCs w:val="24"/>
        </w:rPr>
        <w:t>Cr</w:t>
      </w:r>
      <w:r w:rsidR="00BE66FF">
        <w:rPr>
          <w:rFonts w:ascii="Arial" w:hAnsi="Arial" w:cs="Arial"/>
          <w:sz w:val="24"/>
          <w:szCs w:val="24"/>
        </w:rPr>
        <w:t xml:space="preserve">own Perth offers complimentary </w:t>
      </w:r>
      <w:r w:rsidRPr="005D1AD6">
        <w:rPr>
          <w:rFonts w:ascii="Arial" w:hAnsi="Arial" w:cs="Arial"/>
          <w:sz w:val="24"/>
          <w:szCs w:val="24"/>
        </w:rPr>
        <w:t xml:space="preserve">parking in P3, P6 and P8 parking bays. </w:t>
      </w:r>
    </w:p>
    <w:p w:rsidR="005D1AD6" w:rsidRPr="005D1AD6" w:rsidRDefault="005D1AD6" w:rsidP="005D1AD6">
      <w:pPr>
        <w:rPr>
          <w:rFonts w:ascii="Arial" w:hAnsi="Arial" w:cs="Arial"/>
          <w:sz w:val="24"/>
          <w:szCs w:val="24"/>
        </w:rPr>
      </w:pPr>
      <w:r w:rsidRPr="005D1AD6">
        <w:rPr>
          <w:rFonts w:ascii="Arial" w:hAnsi="Arial" w:cs="Arial"/>
          <w:sz w:val="24"/>
          <w:szCs w:val="24"/>
        </w:rPr>
        <w:t>Alternati</w:t>
      </w:r>
      <w:r w:rsidR="00BE66FF">
        <w:rPr>
          <w:rFonts w:ascii="Arial" w:hAnsi="Arial" w:cs="Arial"/>
          <w:sz w:val="24"/>
          <w:szCs w:val="24"/>
        </w:rPr>
        <w:t xml:space="preserve">vely, there is the Multi-level </w:t>
      </w:r>
      <w:r w:rsidRPr="005D1AD6">
        <w:rPr>
          <w:rFonts w:ascii="Arial" w:hAnsi="Arial" w:cs="Arial"/>
          <w:sz w:val="24"/>
          <w:szCs w:val="24"/>
        </w:rPr>
        <w:t>Carpark (P</w:t>
      </w:r>
      <w:r w:rsidR="00BE66FF">
        <w:rPr>
          <w:rFonts w:ascii="Arial" w:hAnsi="Arial" w:cs="Arial"/>
          <w:sz w:val="24"/>
          <w:szCs w:val="24"/>
        </w:rPr>
        <w:t xml:space="preserve">2) and P4, which is attached to </w:t>
      </w:r>
      <w:r w:rsidRPr="005D1AD6">
        <w:rPr>
          <w:rFonts w:ascii="Arial" w:hAnsi="Arial" w:cs="Arial"/>
          <w:sz w:val="24"/>
          <w:szCs w:val="24"/>
        </w:rPr>
        <w:t xml:space="preserve">the Crown Casino from $20 per day. </w:t>
      </w:r>
    </w:p>
    <w:p w:rsidR="005D1AD6" w:rsidRPr="005D1AD6" w:rsidRDefault="005D1AD6" w:rsidP="00BE66FF">
      <w:pPr>
        <w:spacing w:after="240"/>
        <w:rPr>
          <w:rFonts w:ascii="Arial" w:hAnsi="Arial" w:cs="Arial"/>
          <w:sz w:val="24"/>
          <w:szCs w:val="24"/>
        </w:rPr>
      </w:pPr>
      <w:r w:rsidRPr="005D1AD6">
        <w:rPr>
          <w:rFonts w:ascii="Arial" w:hAnsi="Arial" w:cs="Arial"/>
          <w:sz w:val="24"/>
          <w:szCs w:val="24"/>
        </w:rPr>
        <w:t>For furt</w:t>
      </w:r>
      <w:r w:rsidR="00BE66FF">
        <w:rPr>
          <w:rFonts w:ascii="Arial" w:hAnsi="Arial" w:cs="Arial"/>
          <w:sz w:val="24"/>
          <w:szCs w:val="24"/>
        </w:rPr>
        <w:t xml:space="preserve">her information on Crown Perth </w:t>
      </w:r>
      <w:r w:rsidRPr="005D1AD6">
        <w:rPr>
          <w:rFonts w:ascii="Arial" w:hAnsi="Arial" w:cs="Arial"/>
          <w:sz w:val="24"/>
          <w:szCs w:val="24"/>
        </w:rPr>
        <w:t>parking visi</w:t>
      </w:r>
      <w:r w:rsidR="00BE66FF">
        <w:rPr>
          <w:rFonts w:ascii="Arial" w:hAnsi="Arial" w:cs="Arial"/>
          <w:sz w:val="24"/>
          <w:szCs w:val="24"/>
        </w:rPr>
        <w:t xml:space="preserve">t: </w:t>
      </w:r>
      <w:hyperlink r:id="rId6" w:history="1">
        <w:r w:rsidR="00BE66FF" w:rsidRPr="00BE66FF">
          <w:rPr>
            <w:rStyle w:val="Hyperlink"/>
            <w:rFonts w:ascii="Arial" w:hAnsi="Arial" w:cs="Arial"/>
            <w:sz w:val="24"/>
            <w:szCs w:val="24"/>
          </w:rPr>
          <w:t>https://www.crownperth.com.</w:t>
        </w:r>
        <w:r w:rsidRPr="00BE66FF">
          <w:rPr>
            <w:rStyle w:val="Hyperlink"/>
            <w:rFonts w:ascii="Arial" w:hAnsi="Arial" w:cs="Arial"/>
            <w:sz w:val="24"/>
            <w:szCs w:val="24"/>
          </w:rPr>
          <w:t>au/general/parking/information</w:t>
        </w:r>
      </w:hyperlink>
      <w:r w:rsidRPr="005D1AD6">
        <w:rPr>
          <w:rFonts w:ascii="Arial" w:hAnsi="Arial" w:cs="Arial"/>
          <w:sz w:val="24"/>
          <w:szCs w:val="24"/>
        </w:rPr>
        <w:t xml:space="preserve">. </w:t>
      </w:r>
    </w:p>
    <w:p w:rsidR="005D1AD6" w:rsidRPr="00BE66FF" w:rsidRDefault="00BE66FF" w:rsidP="005D1AD6">
      <w:pPr>
        <w:rPr>
          <w:rFonts w:ascii="Arial" w:hAnsi="Arial" w:cs="Arial"/>
          <w:b/>
          <w:sz w:val="28"/>
          <w:szCs w:val="24"/>
        </w:rPr>
      </w:pPr>
      <w:r>
        <w:rPr>
          <w:rFonts w:ascii="Arial" w:hAnsi="Arial" w:cs="Arial"/>
          <w:b/>
          <w:sz w:val="28"/>
          <w:szCs w:val="24"/>
        </w:rPr>
        <w:t>Terms a</w:t>
      </w:r>
      <w:r w:rsidRPr="00BE66FF">
        <w:rPr>
          <w:rFonts w:ascii="Arial" w:hAnsi="Arial" w:cs="Arial"/>
          <w:b/>
          <w:sz w:val="28"/>
          <w:szCs w:val="24"/>
        </w:rPr>
        <w:t xml:space="preserve">nd Conditions </w:t>
      </w:r>
    </w:p>
    <w:p w:rsidR="005D1AD6" w:rsidRPr="00BE66FF" w:rsidRDefault="005D1AD6" w:rsidP="005D1AD6">
      <w:pPr>
        <w:rPr>
          <w:rFonts w:ascii="Arial" w:hAnsi="Arial" w:cs="Arial"/>
          <w:b/>
          <w:sz w:val="24"/>
          <w:szCs w:val="24"/>
        </w:rPr>
      </w:pPr>
      <w:r w:rsidRPr="00BE66FF">
        <w:rPr>
          <w:rFonts w:ascii="Arial" w:hAnsi="Arial" w:cs="Arial"/>
          <w:b/>
          <w:sz w:val="24"/>
          <w:szCs w:val="24"/>
        </w:rPr>
        <w:t xml:space="preserve">Cancellations </w:t>
      </w:r>
    </w:p>
    <w:p w:rsidR="005D1AD6" w:rsidRPr="005D1AD6" w:rsidRDefault="005D1AD6" w:rsidP="005D1AD6">
      <w:pPr>
        <w:rPr>
          <w:rFonts w:ascii="Arial" w:hAnsi="Arial" w:cs="Arial"/>
          <w:sz w:val="24"/>
          <w:szCs w:val="24"/>
        </w:rPr>
      </w:pPr>
      <w:r w:rsidRPr="005D1AD6">
        <w:rPr>
          <w:rFonts w:ascii="Arial" w:hAnsi="Arial" w:cs="Arial"/>
          <w:sz w:val="24"/>
          <w:szCs w:val="24"/>
        </w:rPr>
        <w:t>All c</w:t>
      </w:r>
      <w:r w:rsidR="00BE66FF">
        <w:rPr>
          <w:rFonts w:ascii="Arial" w:hAnsi="Arial" w:cs="Arial"/>
          <w:sz w:val="24"/>
          <w:szCs w:val="24"/>
        </w:rPr>
        <w:t xml:space="preserve">ancellations should be made in </w:t>
      </w:r>
      <w:r w:rsidRPr="005D1AD6">
        <w:rPr>
          <w:rFonts w:ascii="Arial" w:hAnsi="Arial" w:cs="Arial"/>
          <w:sz w:val="24"/>
          <w:szCs w:val="24"/>
        </w:rPr>
        <w:t>writing</w:t>
      </w:r>
      <w:r w:rsidR="00BE66FF">
        <w:rPr>
          <w:rFonts w:ascii="Arial" w:hAnsi="Arial" w:cs="Arial"/>
          <w:sz w:val="24"/>
          <w:szCs w:val="24"/>
        </w:rPr>
        <w:t xml:space="preserve"> to NDS and will be charged an </w:t>
      </w:r>
      <w:r w:rsidRPr="005D1AD6">
        <w:rPr>
          <w:rFonts w:ascii="Arial" w:hAnsi="Arial" w:cs="Arial"/>
          <w:sz w:val="24"/>
          <w:szCs w:val="24"/>
        </w:rPr>
        <w:t>administrati</w:t>
      </w:r>
      <w:r w:rsidR="00BE66FF">
        <w:rPr>
          <w:rFonts w:ascii="Arial" w:hAnsi="Arial" w:cs="Arial"/>
          <w:sz w:val="24"/>
          <w:szCs w:val="24"/>
        </w:rPr>
        <w:t xml:space="preserve">on fee of $20. No refunds will </w:t>
      </w:r>
      <w:r w:rsidRPr="005D1AD6">
        <w:rPr>
          <w:rFonts w:ascii="Arial" w:hAnsi="Arial" w:cs="Arial"/>
          <w:sz w:val="24"/>
          <w:szCs w:val="24"/>
        </w:rPr>
        <w:t>be made a</w:t>
      </w:r>
      <w:r w:rsidR="00BE66FF">
        <w:rPr>
          <w:rFonts w:ascii="Arial" w:hAnsi="Arial" w:cs="Arial"/>
          <w:sz w:val="24"/>
          <w:szCs w:val="24"/>
        </w:rPr>
        <w:t xml:space="preserve">fter Friday, 30 August. If you </w:t>
      </w:r>
      <w:r w:rsidRPr="005D1AD6">
        <w:rPr>
          <w:rFonts w:ascii="Arial" w:hAnsi="Arial" w:cs="Arial"/>
          <w:sz w:val="24"/>
          <w:szCs w:val="24"/>
        </w:rPr>
        <w:t>are unable t</w:t>
      </w:r>
      <w:r w:rsidR="00BE66FF">
        <w:rPr>
          <w:rFonts w:ascii="Arial" w:hAnsi="Arial" w:cs="Arial"/>
          <w:sz w:val="24"/>
          <w:szCs w:val="24"/>
        </w:rPr>
        <w:t xml:space="preserve">o attend, substitute delegates </w:t>
      </w:r>
      <w:r w:rsidRPr="005D1AD6">
        <w:rPr>
          <w:rFonts w:ascii="Arial" w:hAnsi="Arial" w:cs="Arial"/>
          <w:sz w:val="24"/>
          <w:szCs w:val="24"/>
        </w:rPr>
        <w:t xml:space="preserve">from the same organisation are welcome. </w:t>
      </w:r>
    </w:p>
    <w:p w:rsidR="005D1AD6" w:rsidRPr="005D1AD6" w:rsidRDefault="005D1AD6" w:rsidP="005D1AD6">
      <w:pPr>
        <w:rPr>
          <w:rFonts w:ascii="Arial" w:hAnsi="Arial" w:cs="Arial"/>
          <w:sz w:val="24"/>
          <w:szCs w:val="24"/>
        </w:rPr>
      </w:pPr>
      <w:r w:rsidRPr="005D1AD6">
        <w:rPr>
          <w:rFonts w:ascii="Arial" w:hAnsi="Arial" w:cs="Arial"/>
          <w:sz w:val="24"/>
          <w:szCs w:val="24"/>
        </w:rPr>
        <w:t>Please adv</w:t>
      </w:r>
      <w:r w:rsidR="00BE66FF">
        <w:rPr>
          <w:rFonts w:ascii="Arial" w:hAnsi="Arial" w:cs="Arial"/>
          <w:sz w:val="24"/>
          <w:szCs w:val="24"/>
        </w:rPr>
        <w:t xml:space="preserve">ise us of any cancellations or </w:t>
      </w:r>
      <w:r w:rsidRPr="005D1AD6">
        <w:rPr>
          <w:rFonts w:ascii="Arial" w:hAnsi="Arial" w:cs="Arial"/>
          <w:sz w:val="24"/>
          <w:szCs w:val="24"/>
        </w:rPr>
        <w:t xml:space="preserve">transfers in writing to confs@nds.org.au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No refunds </w:t>
      </w:r>
      <w:r w:rsidR="00BE66FF">
        <w:rPr>
          <w:rFonts w:ascii="Arial" w:hAnsi="Arial" w:cs="Arial"/>
          <w:sz w:val="24"/>
          <w:szCs w:val="24"/>
        </w:rPr>
        <w:t xml:space="preserve">will be made for nonattendance at the conference and conference </w:t>
      </w:r>
      <w:r w:rsidRPr="005D1AD6">
        <w:rPr>
          <w:rFonts w:ascii="Arial" w:hAnsi="Arial" w:cs="Arial"/>
          <w:sz w:val="24"/>
          <w:szCs w:val="24"/>
        </w:rPr>
        <w:t xml:space="preserve">cocktail function. </w:t>
      </w:r>
    </w:p>
    <w:p w:rsidR="005D1AD6" w:rsidRPr="00BE66FF" w:rsidRDefault="005D1AD6" w:rsidP="005D1AD6">
      <w:pPr>
        <w:rPr>
          <w:rFonts w:ascii="Arial" w:hAnsi="Arial" w:cs="Arial"/>
          <w:b/>
          <w:sz w:val="24"/>
          <w:szCs w:val="24"/>
        </w:rPr>
      </w:pPr>
      <w:r w:rsidRPr="00BE66FF">
        <w:rPr>
          <w:rFonts w:ascii="Arial" w:hAnsi="Arial" w:cs="Arial"/>
          <w:b/>
          <w:sz w:val="24"/>
          <w:szCs w:val="24"/>
        </w:rPr>
        <w:t xml:space="preserve">Disclaimer </w:t>
      </w:r>
    </w:p>
    <w:p w:rsidR="005D1AD6" w:rsidRPr="005D1AD6" w:rsidRDefault="005D1AD6" w:rsidP="005D1AD6">
      <w:pPr>
        <w:rPr>
          <w:rFonts w:ascii="Arial" w:hAnsi="Arial" w:cs="Arial"/>
          <w:sz w:val="24"/>
          <w:szCs w:val="24"/>
        </w:rPr>
      </w:pPr>
      <w:r w:rsidRPr="005D1AD6">
        <w:rPr>
          <w:rFonts w:ascii="Arial" w:hAnsi="Arial" w:cs="Arial"/>
          <w:sz w:val="24"/>
          <w:szCs w:val="24"/>
        </w:rPr>
        <w:t>National Dis</w:t>
      </w:r>
      <w:r w:rsidR="00BE66FF">
        <w:rPr>
          <w:rFonts w:ascii="Arial" w:hAnsi="Arial" w:cs="Arial"/>
          <w:sz w:val="24"/>
          <w:szCs w:val="24"/>
        </w:rPr>
        <w:t xml:space="preserve">ability Services Limited (NDS) </w:t>
      </w:r>
      <w:r w:rsidRPr="005D1AD6">
        <w:rPr>
          <w:rFonts w:ascii="Arial" w:hAnsi="Arial" w:cs="Arial"/>
          <w:sz w:val="24"/>
          <w:szCs w:val="24"/>
        </w:rPr>
        <w:t xml:space="preserve">believes </w:t>
      </w:r>
      <w:r w:rsidR="00332489">
        <w:rPr>
          <w:rFonts w:ascii="Arial" w:hAnsi="Arial" w:cs="Arial"/>
          <w:sz w:val="24"/>
          <w:szCs w:val="24"/>
        </w:rPr>
        <w:t xml:space="preserve">that the information contained </w:t>
      </w:r>
      <w:r w:rsidRPr="005D1AD6">
        <w:rPr>
          <w:rFonts w:ascii="Arial" w:hAnsi="Arial" w:cs="Arial"/>
          <w:sz w:val="24"/>
          <w:szCs w:val="24"/>
        </w:rPr>
        <w:t>in this docu</w:t>
      </w:r>
      <w:r w:rsidR="00332489">
        <w:rPr>
          <w:rFonts w:ascii="Arial" w:hAnsi="Arial" w:cs="Arial"/>
          <w:sz w:val="24"/>
          <w:szCs w:val="24"/>
        </w:rPr>
        <w:t xml:space="preserve">ment is correct at the time of </w:t>
      </w:r>
      <w:r w:rsidRPr="005D1AD6">
        <w:rPr>
          <w:rFonts w:ascii="Arial" w:hAnsi="Arial" w:cs="Arial"/>
          <w:sz w:val="24"/>
          <w:szCs w:val="24"/>
        </w:rPr>
        <w:t>publishing. However,</w:t>
      </w:r>
      <w:r w:rsidR="00332489">
        <w:rPr>
          <w:rFonts w:ascii="Arial" w:hAnsi="Arial" w:cs="Arial"/>
          <w:sz w:val="24"/>
          <w:szCs w:val="24"/>
        </w:rPr>
        <w:t xml:space="preserve"> NDS deserves the </w:t>
      </w:r>
      <w:r w:rsidRPr="005D1AD6">
        <w:rPr>
          <w:rFonts w:ascii="Arial" w:hAnsi="Arial" w:cs="Arial"/>
          <w:sz w:val="24"/>
          <w:szCs w:val="24"/>
        </w:rPr>
        <w:t xml:space="preserve">right </w:t>
      </w:r>
      <w:r w:rsidRPr="005D1AD6">
        <w:rPr>
          <w:rFonts w:ascii="Arial" w:hAnsi="Arial" w:cs="Arial"/>
          <w:sz w:val="24"/>
          <w:szCs w:val="24"/>
        </w:rPr>
        <w:lastRenderedPageBreak/>
        <w:t xml:space="preserve">to vary </w:t>
      </w:r>
      <w:r w:rsidR="00332489">
        <w:rPr>
          <w:rFonts w:ascii="Arial" w:hAnsi="Arial" w:cs="Arial"/>
          <w:sz w:val="24"/>
          <w:szCs w:val="24"/>
        </w:rPr>
        <w:t xml:space="preserve">any of the speakers, topics or </w:t>
      </w:r>
      <w:r w:rsidRPr="005D1AD6">
        <w:rPr>
          <w:rFonts w:ascii="Arial" w:hAnsi="Arial" w:cs="Arial"/>
          <w:sz w:val="24"/>
          <w:szCs w:val="24"/>
        </w:rPr>
        <w:t>times referr</w:t>
      </w:r>
      <w:r w:rsidR="00332489">
        <w:rPr>
          <w:rFonts w:ascii="Arial" w:hAnsi="Arial" w:cs="Arial"/>
          <w:sz w:val="24"/>
          <w:szCs w:val="24"/>
        </w:rPr>
        <w:t xml:space="preserve">ed to in this document without </w:t>
      </w:r>
      <w:r w:rsidRPr="005D1AD6">
        <w:rPr>
          <w:rFonts w:ascii="Arial" w:hAnsi="Arial" w:cs="Arial"/>
          <w:sz w:val="24"/>
          <w:szCs w:val="24"/>
        </w:rPr>
        <w:t xml:space="preserve">further notice. </w:t>
      </w:r>
    </w:p>
    <w:p w:rsidR="005D1AD6" w:rsidRPr="005D1AD6" w:rsidRDefault="005D1AD6" w:rsidP="005D1AD6">
      <w:pPr>
        <w:rPr>
          <w:rFonts w:ascii="Arial" w:hAnsi="Arial" w:cs="Arial"/>
          <w:sz w:val="24"/>
          <w:szCs w:val="24"/>
        </w:rPr>
      </w:pPr>
      <w:r w:rsidRPr="005D1AD6">
        <w:rPr>
          <w:rFonts w:ascii="Arial" w:hAnsi="Arial" w:cs="Arial"/>
          <w:sz w:val="24"/>
          <w:szCs w:val="24"/>
        </w:rPr>
        <w:t>Any conf</w:t>
      </w:r>
      <w:r w:rsidR="00332489">
        <w:rPr>
          <w:rFonts w:ascii="Arial" w:hAnsi="Arial" w:cs="Arial"/>
          <w:sz w:val="24"/>
          <w:szCs w:val="24"/>
        </w:rPr>
        <w:t xml:space="preserve">erence or public forum referred </w:t>
      </w:r>
      <w:r w:rsidRPr="005D1AD6">
        <w:rPr>
          <w:rFonts w:ascii="Arial" w:hAnsi="Arial" w:cs="Arial"/>
          <w:sz w:val="24"/>
          <w:szCs w:val="24"/>
        </w:rPr>
        <w:t>to in this document may involve the presentation of information by speakers or other persons (Presentations). The views expresse</w:t>
      </w:r>
      <w:r w:rsidR="00332489">
        <w:rPr>
          <w:rFonts w:ascii="Arial" w:hAnsi="Arial" w:cs="Arial"/>
          <w:sz w:val="24"/>
          <w:szCs w:val="24"/>
        </w:rPr>
        <w:t xml:space="preserve">d in any Presentations are not </w:t>
      </w:r>
      <w:r w:rsidRPr="005D1AD6">
        <w:rPr>
          <w:rFonts w:ascii="Arial" w:hAnsi="Arial" w:cs="Arial"/>
          <w:sz w:val="24"/>
          <w:szCs w:val="24"/>
        </w:rPr>
        <w:t>necess</w:t>
      </w:r>
      <w:r w:rsidR="00332489">
        <w:rPr>
          <w:rFonts w:ascii="Arial" w:hAnsi="Arial" w:cs="Arial"/>
          <w:sz w:val="24"/>
          <w:szCs w:val="24"/>
        </w:rPr>
        <w:t xml:space="preserve">arily the views of NDS and NDS </w:t>
      </w:r>
      <w:r w:rsidRPr="005D1AD6">
        <w:rPr>
          <w:rFonts w:ascii="Arial" w:hAnsi="Arial" w:cs="Arial"/>
          <w:sz w:val="24"/>
          <w:szCs w:val="24"/>
        </w:rPr>
        <w:t>does not</w:t>
      </w:r>
      <w:r w:rsidR="00332489">
        <w:rPr>
          <w:rFonts w:ascii="Arial" w:hAnsi="Arial" w:cs="Arial"/>
          <w:sz w:val="24"/>
          <w:szCs w:val="24"/>
        </w:rPr>
        <w:t xml:space="preserve"> warrant or represent that the </w:t>
      </w:r>
      <w:r w:rsidRPr="005D1AD6">
        <w:rPr>
          <w:rFonts w:ascii="Arial" w:hAnsi="Arial" w:cs="Arial"/>
          <w:sz w:val="24"/>
          <w:szCs w:val="24"/>
        </w:rPr>
        <w:t>Presentation</w:t>
      </w:r>
      <w:r w:rsidR="00332489">
        <w:rPr>
          <w:rFonts w:ascii="Arial" w:hAnsi="Arial" w:cs="Arial"/>
          <w:sz w:val="24"/>
          <w:szCs w:val="24"/>
        </w:rPr>
        <w:t xml:space="preserve">s are accurate or suitable for </w:t>
      </w:r>
      <w:r w:rsidRPr="005D1AD6">
        <w:rPr>
          <w:rFonts w:ascii="Arial" w:hAnsi="Arial" w:cs="Arial"/>
          <w:sz w:val="24"/>
          <w:szCs w:val="24"/>
        </w:rPr>
        <w:t>any specifi</w:t>
      </w:r>
      <w:r w:rsidR="00332489">
        <w:rPr>
          <w:rFonts w:ascii="Arial" w:hAnsi="Arial" w:cs="Arial"/>
          <w:sz w:val="24"/>
          <w:szCs w:val="24"/>
        </w:rPr>
        <w:t xml:space="preserve">c needs. The Presentations are </w:t>
      </w:r>
      <w:r w:rsidRPr="005D1AD6">
        <w:rPr>
          <w:rFonts w:ascii="Arial" w:hAnsi="Arial" w:cs="Arial"/>
          <w:sz w:val="24"/>
          <w:szCs w:val="24"/>
        </w:rPr>
        <w:t xml:space="preserve">intended </w:t>
      </w:r>
      <w:r w:rsidR="00332489">
        <w:rPr>
          <w:rFonts w:ascii="Arial" w:hAnsi="Arial" w:cs="Arial"/>
          <w:sz w:val="24"/>
          <w:szCs w:val="24"/>
        </w:rPr>
        <w:t xml:space="preserve">to provide general information </w:t>
      </w:r>
      <w:r w:rsidRPr="005D1AD6">
        <w:rPr>
          <w:rFonts w:ascii="Arial" w:hAnsi="Arial" w:cs="Arial"/>
          <w:sz w:val="24"/>
          <w:szCs w:val="24"/>
        </w:rPr>
        <w:t>only that s</w:t>
      </w:r>
      <w:r w:rsidR="00332489">
        <w:rPr>
          <w:rFonts w:ascii="Arial" w:hAnsi="Arial" w:cs="Arial"/>
          <w:sz w:val="24"/>
          <w:szCs w:val="24"/>
        </w:rPr>
        <w:t xml:space="preserve">hould not be relied on instead </w:t>
      </w:r>
      <w:r w:rsidRPr="005D1AD6">
        <w:rPr>
          <w:rFonts w:ascii="Arial" w:hAnsi="Arial" w:cs="Arial"/>
          <w:sz w:val="24"/>
          <w:szCs w:val="24"/>
        </w:rPr>
        <w:t>of othe</w:t>
      </w:r>
      <w:r w:rsidR="00332489">
        <w:rPr>
          <w:rFonts w:ascii="Arial" w:hAnsi="Arial" w:cs="Arial"/>
          <w:sz w:val="24"/>
          <w:szCs w:val="24"/>
        </w:rPr>
        <w:t xml:space="preserve">r legal, medical, financial or </w:t>
      </w:r>
      <w:r w:rsidRPr="005D1AD6">
        <w:rPr>
          <w:rFonts w:ascii="Arial" w:hAnsi="Arial" w:cs="Arial"/>
          <w:sz w:val="24"/>
          <w:szCs w:val="24"/>
        </w:rPr>
        <w:t>professional advice.</w:t>
      </w:r>
    </w:p>
    <w:p w:rsidR="005D1AD6" w:rsidRPr="00332489" w:rsidRDefault="00332489" w:rsidP="005D1AD6">
      <w:pPr>
        <w:rPr>
          <w:rFonts w:ascii="Arial" w:hAnsi="Arial" w:cs="Arial"/>
          <w:sz w:val="24"/>
          <w:szCs w:val="24"/>
        </w:rPr>
      </w:pPr>
      <w:r w:rsidRPr="00332489">
        <w:rPr>
          <w:rFonts w:ascii="Arial" w:hAnsi="Arial" w:cs="Arial"/>
          <w:b/>
          <w:sz w:val="32"/>
          <w:szCs w:val="24"/>
        </w:rPr>
        <w:t>Preliminary Program Day 1</w:t>
      </w:r>
      <w:r w:rsidRPr="00332489">
        <w:rPr>
          <w:rFonts w:ascii="Arial" w:hAnsi="Arial" w:cs="Arial"/>
          <w:sz w:val="24"/>
          <w:szCs w:val="24"/>
        </w:rPr>
        <w:t xml:space="preserve"> </w:t>
      </w:r>
    </w:p>
    <w:p w:rsidR="005D1AD6" w:rsidRPr="00332489" w:rsidRDefault="005D1AD6" w:rsidP="005D1AD6">
      <w:pPr>
        <w:rPr>
          <w:rFonts w:ascii="Arial" w:hAnsi="Arial" w:cs="Arial"/>
          <w:sz w:val="28"/>
          <w:szCs w:val="24"/>
        </w:rPr>
      </w:pPr>
      <w:r w:rsidRPr="00332489">
        <w:rPr>
          <w:rFonts w:ascii="Arial" w:hAnsi="Arial" w:cs="Arial"/>
          <w:sz w:val="28"/>
          <w:szCs w:val="24"/>
        </w:rPr>
        <w:t xml:space="preserve">Monday, 16 September | Disability beyond the NDIS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8.30am - 9.30am Registration / Arrival Tea and Coffee </w:t>
      </w:r>
    </w:p>
    <w:p w:rsidR="005D1AD6" w:rsidRPr="005D1AD6" w:rsidRDefault="005D1AD6" w:rsidP="005D1AD6">
      <w:pPr>
        <w:rPr>
          <w:rFonts w:ascii="Arial" w:hAnsi="Arial" w:cs="Arial"/>
          <w:sz w:val="24"/>
          <w:szCs w:val="24"/>
        </w:rPr>
      </w:pPr>
      <w:r w:rsidRPr="005D1AD6">
        <w:rPr>
          <w:rFonts w:ascii="Arial" w:hAnsi="Arial" w:cs="Arial"/>
          <w:sz w:val="24"/>
          <w:szCs w:val="24"/>
        </w:rPr>
        <w:t>9.30am - 9.35</w:t>
      </w:r>
      <w:r w:rsidR="00332489">
        <w:rPr>
          <w:rFonts w:ascii="Arial" w:hAnsi="Arial" w:cs="Arial"/>
          <w:sz w:val="24"/>
          <w:szCs w:val="24"/>
        </w:rPr>
        <w:t xml:space="preserve">am Introduction / Housekeeping </w:t>
      </w:r>
      <w:r w:rsidRPr="005D1AD6">
        <w:rPr>
          <w:rFonts w:ascii="Arial" w:hAnsi="Arial" w:cs="Arial"/>
          <w:sz w:val="24"/>
          <w:szCs w:val="24"/>
        </w:rPr>
        <w:t xml:space="preserve">Julie Waylen, State Manager WA, National Disability Services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9.35am - 9.40am Welcome to Country </w:t>
      </w:r>
      <w:r w:rsidR="007F2439">
        <w:rPr>
          <w:rFonts w:ascii="Arial" w:hAnsi="Arial" w:cs="Arial"/>
          <w:sz w:val="24"/>
          <w:szCs w:val="24"/>
        </w:rPr>
        <w:t>Oral McG</w:t>
      </w:r>
      <w:r w:rsidR="00F950D9">
        <w:rPr>
          <w:rFonts w:ascii="Arial" w:hAnsi="Arial" w:cs="Arial"/>
          <w:sz w:val="24"/>
          <w:szCs w:val="24"/>
        </w:rPr>
        <w:t>uire, Noongar Leader</w:t>
      </w:r>
    </w:p>
    <w:p w:rsidR="005D1AD6" w:rsidRPr="005D1AD6" w:rsidRDefault="005D1AD6" w:rsidP="005D1AD6">
      <w:pPr>
        <w:rPr>
          <w:rFonts w:ascii="Arial" w:hAnsi="Arial" w:cs="Arial"/>
          <w:sz w:val="24"/>
          <w:szCs w:val="24"/>
        </w:rPr>
      </w:pPr>
      <w:r w:rsidRPr="005D1AD6">
        <w:rPr>
          <w:rFonts w:ascii="Arial" w:hAnsi="Arial" w:cs="Arial"/>
          <w:sz w:val="24"/>
          <w:szCs w:val="24"/>
        </w:rPr>
        <w:t>9</w:t>
      </w:r>
      <w:r w:rsidR="00332489">
        <w:rPr>
          <w:rFonts w:ascii="Arial" w:hAnsi="Arial" w:cs="Arial"/>
          <w:sz w:val="24"/>
          <w:szCs w:val="24"/>
        </w:rPr>
        <w:t xml:space="preserve">.40am - 9.50am Welcome Address </w:t>
      </w:r>
      <w:r w:rsidRPr="005D1AD6">
        <w:rPr>
          <w:rFonts w:ascii="Arial" w:hAnsi="Arial" w:cs="Arial"/>
          <w:sz w:val="24"/>
          <w:szCs w:val="24"/>
        </w:rPr>
        <w:t xml:space="preserve">Joan McKenna Kerr, President &amp; WA Chairperson, National Disability Services </w:t>
      </w:r>
    </w:p>
    <w:p w:rsidR="005D1AD6" w:rsidRPr="005D1AD6" w:rsidRDefault="005D1AD6" w:rsidP="005D1AD6">
      <w:pPr>
        <w:rPr>
          <w:rFonts w:ascii="Arial" w:hAnsi="Arial" w:cs="Arial"/>
          <w:sz w:val="24"/>
          <w:szCs w:val="24"/>
        </w:rPr>
      </w:pPr>
      <w:r w:rsidRPr="005D1AD6">
        <w:rPr>
          <w:rFonts w:ascii="Arial" w:hAnsi="Arial" w:cs="Arial"/>
          <w:sz w:val="24"/>
          <w:szCs w:val="24"/>
        </w:rPr>
        <w:t>9.</w:t>
      </w:r>
      <w:r w:rsidR="00332489">
        <w:rPr>
          <w:rFonts w:ascii="Arial" w:hAnsi="Arial" w:cs="Arial"/>
          <w:sz w:val="24"/>
          <w:szCs w:val="24"/>
        </w:rPr>
        <w:t xml:space="preserve">50am - 10.00am Opening Address </w:t>
      </w:r>
      <w:r w:rsidRPr="005D1AD6">
        <w:rPr>
          <w:rFonts w:ascii="Arial" w:hAnsi="Arial" w:cs="Arial"/>
          <w:sz w:val="24"/>
          <w:szCs w:val="24"/>
        </w:rPr>
        <w:t xml:space="preserve">Honourable Stephen Dawson MLC, Minister for Environment, Disability Services </w:t>
      </w:r>
    </w:p>
    <w:p w:rsidR="005D1AD6" w:rsidRPr="007F2439" w:rsidRDefault="005D1AD6" w:rsidP="007F2439">
      <w:pPr>
        <w:autoSpaceDE w:val="0"/>
        <w:autoSpaceDN w:val="0"/>
        <w:adjustRightInd w:val="0"/>
        <w:spacing w:after="0" w:line="240" w:lineRule="auto"/>
        <w:rPr>
          <w:rFonts w:ascii="HelveticaNeue-Bold" w:hAnsi="HelveticaNeue-Bold" w:cs="HelveticaNeue-Bold"/>
          <w:b/>
          <w:bCs/>
          <w:sz w:val="24"/>
          <w:szCs w:val="24"/>
        </w:rPr>
      </w:pPr>
      <w:r w:rsidRPr="005D1AD6">
        <w:rPr>
          <w:rFonts w:ascii="Arial" w:hAnsi="Arial" w:cs="Arial"/>
          <w:sz w:val="24"/>
          <w:szCs w:val="24"/>
        </w:rPr>
        <w:t xml:space="preserve">10.00am - 11:00am </w:t>
      </w:r>
      <w:r w:rsidR="007F2439" w:rsidRPr="007F2439">
        <w:rPr>
          <w:rFonts w:ascii="HelveticaNeue-Bold" w:hAnsi="HelveticaNeue-Bold" w:cs="HelveticaNeue-Bold"/>
          <w:bCs/>
          <w:sz w:val="24"/>
          <w:szCs w:val="24"/>
        </w:rPr>
        <w:t>Challenges from the Royal Commissions: Safe, Responsive and Authentic Service Organisations</w:t>
      </w:r>
      <w:r w:rsidR="007F2439">
        <w:rPr>
          <w:rFonts w:ascii="HelveticaNeue-Bold" w:hAnsi="HelveticaNeue-Bold" w:cs="HelveticaNeue-Bold"/>
          <w:b/>
          <w:bCs/>
          <w:sz w:val="24"/>
          <w:szCs w:val="24"/>
        </w:rPr>
        <w:t xml:space="preserve"> </w:t>
      </w:r>
      <w:r w:rsidRPr="005D1AD6">
        <w:rPr>
          <w:rFonts w:ascii="Arial" w:hAnsi="Arial" w:cs="Arial"/>
          <w:sz w:val="24"/>
          <w:szCs w:val="24"/>
        </w:rPr>
        <w:t xml:space="preserve">Robert Fitzgerald AM, </w:t>
      </w:r>
      <w:r w:rsidR="00FC6EC3">
        <w:rPr>
          <w:rFonts w:ascii="Arial" w:hAnsi="Arial" w:cs="Arial"/>
          <w:sz w:val="24"/>
          <w:szCs w:val="24"/>
        </w:rPr>
        <w:t xml:space="preserve">NSW Ageing and Disability Commissioner </w:t>
      </w:r>
      <w:r w:rsidRPr="005D1AD6">
        <w:rPr>
          <w:rFonts w:ascii="Arial" w:hAnsi="Arial" w:cs="Arial"/>
          <w:sz w:val="24"/>
          <w:szCs w:val="24"/>
        </w:rPr>
        <w:t xml:space="preserve">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11.00am - 11.20am Morning Tea </w:t>
      </w:r>
    </w:p>
    <w:p w:rsidR="005D1AD6" w:rsidRDefault="005D1AD6" w:rsidP="005D1AD6">
      <w:pPr>
        <w:rPr>
          <w:rFonts w:ascii="Arial" w:hAnsi="Arial" w:cs="Arial"/>
          <w:sz w:val="24"/>
          <w:szCs w:val="24"/>
        </w:rPr>
      </w:pPr>
      <w:r w:rsidRPr="005D1AD6">
        <w:rPr>
          <w:rFonts w:ascii="Arial" w:hAnsi="Arial" w:cs="Arial"/>
          <w:sz w:val="24"/>
          <w:szCs w:val="24"/>
        </w:rPr>
        <w:t>11.20am - 1.00pm Conc</w:t>
      </w:r>
      <w:r w:rsidR="00332489">
        <w:rPr>
          <w:rFonts w:ascii="Arial" w:hAnsi="Arial" w:cs="Arial"/>
          <w:sz w:val="24"/>
          <w:szCs w:val="24"/>
        </w:rPr>
        <w:t>urrent Sessions</w:t>
      </w:r>
    </w:p>
    <w:p w:rsidR="00332489" w:rsidRDefault="00332489" w:rsidP="00332489">
      <w:pPr>
        <w:rPr>
          <w:rFonts w:ascii="Arial" w:hAnsi="Arial" w:cs="Arial"/>
          <w:b/>
          <w:sz w:val="28"/>
          <w:szCs w:val="24"/>
        </w:rPr>
      </w:pPr>
      <w:r w:rsidRPr="00332489">
        <w:rPr>
          <w:rFonts w:ascii="Arial" w:hAnsi="Arial" w:cs="Arial"/>
          <w:b/>
          <w:sz w:val="28"/>
          <w:szCs w:val="24"/>
        </w:rPr>
        <w:t xml:space="preserve">Communities &amp; Influence </w:t>
      </w:r>
    </w:p>
    <w:p w:rsidR="00BF14E3" w:rsidRPr="00BF14E3" w:rsidRDefault="00BF14E3" w:rsidP="00332489">
      <w:pPr>
        <w:rPr>
          <w:rFonts w:ascii="Arial" w:hAnsi="Arial" w:cs="Arial"/>
          <w:b/>
          <w:sz w:val="24"/>
          <w:szCs w:val="24"/>
        </w:rPr>
      </w:pPr>
      <w:r w:rsidRPr="00BF14E3">
        <w:rPr>
          <w:rFonts w:ascii="Arial" w:hAnsi="Arial" w:cs="Arial"/>
          <w:b/>
          <w:sz w:val="24"/>
          <w:szCs w:val="24"/>
        </w:rPr>
        <w:t>Room: Grand Ballroom 2</w:t>
      </w:r>
    </w:p>
    <w:p w:rsidR="00332489" w:rsidRPr="005D1AD6" w:rsidRDefault="00332489" w:rsidP="00332489">
      <w:pPr>
        <w:rPr>
          <w:rFonts w:ascii="Arial" w:hAnsi="Arial" w:cs="Arial"/>
          <w:sz w:val="24"/>
          <w:szCs w:val="24"/>
        </w:rPr>
      </w:pPr>
      <w:r w:rsidRPr="005D1AD6">
        <w:rPr>
          <w:rFonts w:ascii="Arial" w:hAnsi="Arial" w:cs="Arial"/>
          <w:sz w:val="24"/>
          <w:szCs w:val="24"/>
        </w:rPr>
        <w:t>S</w:t>
      </w:r>
      <w:r>
        <w:rPr>
          <w:rFonts w:ascii="Arial" w:hAnsi="Arial" w:cs="Arial"/>
          <w:sz w:val="24"/>
          <w:szCs w:val="24"/>
        </w:rPr>
        <w:t xml:space="preserve">trategies to build communities &amp; influence governments </w:t>
      </w:r>
      <w:r w:rsidRPr="005D1AD6">
        <w:rPr>
          <w:rFonts w:ascii="Arial" w:hAnsi="Arial" w:cs="Arial"/>
          <w:sz w:val="24"/>
          <w:szCs w:val="24"/>
        </w:rPr>
        <w:t>Kathy Hough, Far North &amp;</w:t>
      </w:r>
      <w:r>
        <w:rPr>
          <w:rFonts w:ascii="Arial" w:hAnsi="Arial" w:cs="Arial"/>
          <w:sz w:val="24"/>
          <w:szCs w:val="24"/>
        </w:rPr>
        <w:t xml:space="preserve"> Robert </w:t>
      </w:r>
      <w:r w:rsidRPr="005D1AD6">
        <w:rPr>
          <w:rFonts w:ascii="Arial" w:hAnsi="Arial" w:cs="Arial"/>
          <w:sz w:val="24"/>
          <w:szCs w:val="24"/>
        </w:rPr>
        <w:t xml:space="preserve">Hicks, </w:t>
      </w:r>
      <w:r w:rsidR="007528AF">
        <w:rPr>
          <w:rFonts w:ascii="Arial" w:hAnsi="Arial" w:cs="Arial"/>
          <w:sz w:val="24"/>
          <w:szCs w:val="24"/>
        </w:rPr>
        <w:t>GIFSA</w:t>
      </w:r>
      <w:r w:rsidR="007F2439">
        <w:rPr>
          <w:rFonts w:ascii="Arial" w:hAnsi="Arial" w:cs="Arial"/>
          <w:sz w:val="24"/>
          <w:szCs w:val="24"/>
        </w:rPr>
        <w:t xml:space="preserve"> (3</w:t>
      </w:r>
      <w:r w:rsidRPr="005D1AD6">
        <w:rPr>
          <w:rFonts w:ascii="Arial" w:hAnsi="Arial" w:cs="Arial"/>
          <w:sz w:val="24"/>
          <w:szCs w:val="24"/>
        </w:rPr>
        <w:t xml:space="preserve">5 </w:t>
      </w:r>
      <w:proofErr w:type="spellStart"/>
      <w:r w:rsidRPr="005D1AD6">
        <w:rPr>
          <w:rFonts w:ascii="Arial" w:hAnsi="Arial" w:cs="Arial"/>
          <w:sz w:val="24"/>
          <w:szCs w:val="24"/>
        </w:rPr>
        <w:t>mins</w:t>
      </w:r>
      <w:proofErr w:type="spellEnd"/>
      <w:r w:rsidRPr="005D1AD6">
        <w:rPr>
          <w:rFonts w:ascii="Arial" w:hAnsi="Arial" w:cs="Arial"/>
          <w:sz w:val="24"/>
          <w:szCs w:val="24"/>
        </w:rPr>
        <w:t xml:space="preserve">) </w:t>
      </w:r>
    </w:p>
    <w:p w:rsidR="00332489" w:rsidRPr="005D1AD6" w:rsidRDefault="00332489" w:rsidP="00332489">
      <w:pPr>
        <w:rPr>
          <w:rFonts w:ascii="Arial" w:hAnsi="Arial" w:cs="Arial"/>
          <w:sz w:val="24"/>
          <w:szCs w:val="24"/>
        </w:rPr>
      </w:pPr>
      <w:r>
        <w:rPr>
          <w:rFonts w:ascii="Arial" w:hAnsi="Arial" w:cs="Arial"/>
          <w:sz w:val="24"/>
          <w:szCs w:val="24"/>
        </w:rPr>
        <w:t xml:space="preserve">Is citizenship our business? </w:t>
      </w:r>
      <w:r w:rsidRPr="005D1AD6">
        <w:rPr>
          <w:rFonts w:ascii="Arial" w:hAnsi="Arial" w:cs="Arial"/>
          <w:sz w:val="24"/>
          <w:szCs w:val="24"/>
        </w:rPr>
        <w:t xml:space="preserve">Kate Fulton, </w:t>
      </w:r>
      <w:proofErr w:type="spellStart"/>
      <w:r w:rsidRPr="005D1AD6">
        <w:rPr>
          <w:rFonts w:ascii="Arial" w:hAnsi="Arial" w:cs="Arial"/>
          <w:sz w:val="24"/>
          <w:szCs w:val="24"/>
        </w:rPr>
        <w:t>Avivo</w:t>
      </w:r>
      <w:proofErr w:type="spellEnd"/>
      <w:r w:rsidRPr="005D1AD6">
        <w:rPr>
          <w:rFonts w:ascii="Arial" w:hAnsi="Arial" w:cs="Arial"/>
          <w:sz w:val="24"/>
          <w:szCs w:val="24"/>
        </w:rPr>
        <w:t xml:space="preserve"> (25 </w:t>
      </w:r>
      <w:proofErr w:type="spellStart"/>
      <w:r w:rsidRPr="005D1AD6">
        <w:rPr>
          <w:rFonts w:ascii="Arial" w:hAnsi="Arial" w:cs="Arial"/>
          <w:sz w:val="24"/>
          <w:szCs w:val="24"/>
        </w:rPr>
        <w:t>mins</w:t>
      </w:r>
      <w:proofErr w:type="spellEnd"/>
      <w:r w:rsidRPr="005D1AD6">
        <w:rPr>
          <w:rFonts w:ascii="Arial" w:hAnsi="Arial" w:cs="Arial"/>
          <w:sz w:val="24"/>
          <w:szCs w:val="24"/>
        </w:rPr>
        <w:t xml:space="preserve">) </w:t>
      </w:r>
    </w:p>
    <w:p w:rsidR="00332489" w:rsidRPr="005D1AD6" w:rsidRDefault="00332489" w:rsidP="00332489">
      <w:pPr>
        <w:rPr>
          <w:rFonts w:ascii="Arial" w:hAnsi="Arial" w:cs="Arial"/>
          <w:sz w:val="24"/>
          <w:szCs w:val="24"/>
        </w:rPr>
      </w:pPr>
      <w:r>
        <w:rPr>
          <w:rFonts w:ascii="Arial" w:hAnsi="Arial" w:cs="Arial"/>
          <w:sz w:val="24"/>
          <w:szCs w:val="24"/>
        </w:rPr>
        <w:t xml:space="preserve">Innovative ways to support </w:t>
      </w:r>
      <w:r w:rsidRPr="005D1AD6">
        <w:rPr>
          <w:rFonts w:ascii="Arial" w:hAnsi="Arial" w:cs="Arial"/>
          <w:sz w:val="24"/>
          <w:szCs w:val="24"/>
        </w:rPr>
        <w:t>p</w:t>
      </w:r>
      <w:r>
        <w:rPr>
          <w:rFonts w:ascii="Arial" w:hAnsi="Arial" w:cs="Arial"/>
          <w:sz w:val="24"/>
          <w:szCs w:val="24"/>
        </w:rPr>
        <w:t xml:space="preserve">eople to live life their way – short films </w:t>
      </w:r>
      <w:r w:rsidRPr="005D1AD6">
        <w:rPr>
          <w:rFonts w:ascii="Arial" w:hAnsi="Arial" w:cs="Arial"/>
          <w:sz w:val="24"/>
          <w:szCs w:val="24"/>
        </w:rPr>
        <w:t>Nicole Cox</w:t>
      </w:r>
      <w:r w:rsidR="00FC6EC3">
        <w:rPr>
          <w:rFonts w:ascii="Arial" w:hAnsi="Arial" w:cs="Arial"/>
          <w:sz w:val="24"/>
          <w:szCs w:val="24"/>
        </w:rPr>
        <w:t>; Megan Taylor; Sarah Perkins; Karla Little &amp; Michael Marr</w:t>
      </w:r>
      <w:r w:rsidRPr="005D1AD6">
        <w:rPr>
          <w:rFonts w:ascii="Arial" w:hAnsi="Arial" w:cs="Arial"/>
          <w:sz w:val="24"/>
          <w:szCs w:val="24"/>
        </w:rPr>
        <w:t>, My Place (</w:t>
      </w:r>
      <w:r w:rsidR="007F2439">
        <w:rPr>
          <w:rFonts w:ascii="Arial" w:hAnsi="Arial" w:cs="Arial"/>
          <w:sz w:val="24"/>
          <w:szCs w:val="24"/>
        </w:rPr>
        <w:t>3</w:t>
      </w:r>
      <w:r w:rsidRPr="005D1AD6">
        <w:rPr>
          <w:rFonts w:ascii="Arial" w:hAnsi="Arial" w:cs="Arial"/>
          <w:sz w:val="24"/>
          <w:szCs w:val="24"/>
        </w:rPr>
        <w:t xml:space="preserve">5 </w:t>
      </w:r>
      <w:proofErr w:type="spellStart"/>
      <w:r w:rsidRPr="005D1AD6">
        <w:rPr>
          <w:rFonts w:ascii="Arial" w:hAnsi="Arial" w:cs="Arial"/>
          <w:sz w:val="24"/>
          <w:szCs w:val="24"/>
        </w:rPr>
        <w:t>mins</w:t>
      </w:r>
      <w:proofErr w:type="spellEnd"/>
      <w:r w:rsidRPr="005D1AD6">
        <w:rPr>
          <w:rFonts w:ascii="Arial" w:hAnsi="Arial" w:cs="Arial"/>
          <w:sz w:val="24"/>
          <w:szCs w:val="24"/>
        </w:rPr>
        <w:t xml:space="preserve">) </w:t>
      </w:r>
    </w:p>
    <w:p w:rsidR="00332489" w:rsidRDefault="00332489" w:rsidP="00332489">
      <w:pPr>
        <w:rPr>
          <w:rFonts w:ascii="Arial" w:hAnsi="Arial" w:cs="Arial"/>
          <w:b/>
          <w:sz w:val="28"/>
          <w:szCs w:val="24"/>
        </w:rPr>
      </w:pPr>
      <w:r w:rsidRPr="00332489">
        <w:rPr>
          <w:rFonts w:ascii="Arial" w:hAnsi="Arial" w:cs="Arial"/>
          <w:b/>
          <w:sz w:val="28"/>
          <w:szCs w:val="24"/>
        </w:rPr>
        <w:t xml:space="preserve">Lifestyle </w:t>
      </w:r>
    </w:p>
    <w:p w:rsidR="00BF14E3" w:rsidRPr="00BF14E3" w:rsidRDefault="00BF14E3" w:rsidP="00332489">
      <w:pPr>
        <w:rPr>
          <w:rFonts w:ascii="Arial" w:hAnsi="Arial" w:cs="Arial"/>
          <w:b/>
          <w:sz w:val="24"/>
          <w:szCs w:val="24"/>
        </w:rPr>
      </w:pPr>
      <w:r w:rsidRPr="00BF14E3">
        <w:rPr>
          <w:rFonts w:ascii="Arial" w:hAnsi="Arial" w:cs="Arial"/>
          <w:b/>
          <w:sz w:val="24"/>
          <w:szCs w:val="24"/>
        </w:rPr>
        <w:t>Room: Crown Ballroom 3A</w:t>
      </w:r>
    </w:p>
    <w:p w:rsidR="00332489" w:rsidRPr="005D1AD6" w:rsidRDefault="00332489" w:rsidP="00332489">
      <w:pPr>
        <w:rPr>
          <w:rFonts w:ascii="Arial" w:hAnsi="Arial" w:cs="Arial"/>
          <w:sz w:val="24"/>
          <w:szCs w:val="24"/>
        </w:rPr>
      </w:pPr>
      <w:r>
        <w:rPr>
          <w:rFonts w:ascii="Arial" w:hAnsi="Arial" w:cs="Arial"/>
          <w:sz w:val="24"/>
          <w:szCs w:val="24"/>
        </w:rPr>
        <w:t xml:space="preserve">Passing the baton – brother </w:t>
      </w:r>
      <w:r w:rsidRPr="005D1AD6">
        <w:rPr>
          <w:rFonts w:ascii="Arial" w:hAnsi="Arial" w:cs="Arial"/>
          <w:sz w:val="24"/>
          <w:szCs w:val="24"/>
        </w:rPr>
        <w:t>&amp; siste</w:t>
      </w:r>
      <w:r>
        <w:rPr>
          <w:rFonts w:ascii="Arial" w:hAnsi="Arial" w:cs="Arial"/>
          <w:sz w:val="24"/>
          <w:szCs w:val="24"/>
        </w:rPr>
        <w:t xml:space="preserve">r’s journey to independence Liam &amp; Siobhan Dow-Hall </w:t>
      </w:r>
      <w:r w:rsidRPr="005D1AD6">
        <w:rPr>
          <w:rFonts w:ascii="Arial" w:hAnsi="Arial" w:cs="Arial"/>
          <w:sz w:val="24"/>
          <w:szCs w:val="24"/>
        </w:rPr>
        <w:t xml:space="preserve">(25 </w:t>
      </w:r>
      <w:proofErr w:type="spellStart"/>
      <w:r w:rsidRPr="005D1AD6">
        <w:rPr>
          <w:rFonts w:ascii="Arial" w:hAnsi="Arial" w:cs="Arial"/>
          <w:sz w:val="24"/>
          <w:szCs w:val="24"/>
        </w:rPr>
        <w:t>mins</w:t>
      </w:r>
      <w:proofErr w:type="spellEnd"/>
      <w:r w:rsidRPr="005D1AD6">
        <w:rPr>
          <w:rFonts w:ascii="Arial" w:hAnsi="Arial" w:cs="Arial"/>
          <w:sz w:val="24"/>
          <w:szCs w:val="24"/>
        </w:rPr>
        <w:t xml:space="preserve">) </w:t>
      </w:r>
    </w:p>
    <w:p w:rsidR="00332489" w:rsidRPr="005D1AD6" w:rsidRDefault="007F2439" w:rsidP="00332489">
      <w:pPr>
        <w:rPr>
          <w:rFonts w:ascii="Arial" w:hAnsi="Arial" w:cs="Arial"/>
          <w:sz w:val="24"/>
          <w:szCs w:val="24"/>
        </w:rPr>
      </w:pPr>
      <w:r>
        <w:rPr>
          <w:rFonts w:ascii="Arial" w:hAnsi="Arial" w:cs="Arial"/>
          <w:sz w:val="24"/>
          <w:szCs w:val="24"/>
        </w:rPr>
        <w:lastRenderedPageBreak/>
        <w:t xml:space="preserve">Panel: </w:t>
      </w:r>
      <w:r w:rsidR="007528AF">
        <w:rPr>
          <w:rFonts w:ascii="Arial" w:hAnsi="Arial" w:cs="Arial"/>
          <w:sz w:val="24"/>
          <w:szCs w:val="24"/>
        </w:rPr>
        <w:t>Why do you do a</w:t>
      </w:r>
      <w:r w:rsidR="00332489">
        <w:rPr>
          <w:rFonts w:ascii="Arial" w:hAnsi="Arial" w:cs="Arial"/>
          <w:sz w:val="24"/>
          <w:szCs w:val="24"/>
        </w:rPr>
        <w:t xml:space="preserve">rt? Exploring the highs &amp; lows of arts &amp; </w:t>
      </w:r>
      <w:r w:rsidR="00332489" w:rsidRPr="005D1AD6">
        <w:rPr>
          <w:rFonts w:ascii="Arial" w:hAnsi="Arial" w:cs="Arial"/>
          <w:sz w:val="24"/>
          <w:szCs w:val="24"/>
        </w:rPr>
        <w:t xml:space="preserve">disability in Australia? </w:t>
      </w:r>
    </w:p>
    <w:p w:rsidR="007F2439" w:rsidRDefault="007F2439" w:rsidP="007F2439">
      <w:pPr>
        <w:autoSpaceDE w:val="0"/>
        <w:autoSpaceDN w:val="0"/>
        <w:adjustRightInd w:val="0"/>
        <w:spacing w:after="240" w:line="240" w:lineRule="auto"/>
        <w:rPr>
          <w:rFonts w:ascii="HelveticaNeue-LightCond" w:hAnsi="HelveticaNeue-LightCond" w:cs="HelveticaNeue-LightCond"/>
          <w:sz w:val="24"/>
          <w:szCs w:val="24"/>
        </w:rPr>
      </w:pPr>
      <w:r>
        <w:rPr>
          <w:rFonts w:ascii="HelveticaNeue-LightCond" w:hAnsi="HelveticaNeue-LightCond" w:cs="HelveticaNeue-LightCond"/>
          <w:sz w:val="24"/>
          <w:szCs w:val="24"/>
        </w:rPr>
        <w:t xml:space="preserve">Grace King; Andrew Fairbairn; Daniel </w:t>
      </w:r>
      <w:proofErr w:type="spellStart"/>
      <w:r>
        <w:rPr>
          <w:rFonts w:ascii="HelveticaNeue-LightCond" w:hAnsi="HelveticaNeue-LightCond" w:cs="HelveticaNeue-LightCond"/>
          <w:sz w:val="24"/>
          <w:szCs w:val="24"/>
        </w:rPr>
        <w:t>Pavlovic</w:t>
      </w:r>
      <w:proofErr w:type="spellEnd"/>
      <w:r>
        <w:rPr>
          <w:rFonts w:ascii="HelveticaNeue-LightCond" w:hAnsi="HelveticaNeue-LightCond" w:cs="HelveticaNeue-LightCond"/>
          <w:sz w:val="24"/>
          <w:szCs w:val="24"/>
        </w:rPr>
        <w:t xml:space="preserve"> &amp; Julia Hales. Facilitated by Meagan Shand, Arts Access Australia (35 </w:t>
      </w:r>
      <w:proofErr w:type="spellStart"/>
      <w:r>
        <w:rPr>
          <w:rFonts w:ascii="HelveticaNeue-LightCond" w:hAnsi="HelveticaNeue-LightCond" w:cs="HelveticaNeue-LightCond"/>
          <w:sz w:val="24"/>
          <w:szCs w:val="24"/>
        </w:rPr>
        <w:t>mins</w:t>
      </w:r>
      <w:proofErr w:type="spellEnd"/>
      <w:r>
        <w:rPr>
          <w:rFonts w:ascii="HelveticaNeue-LightCond" w:hAnsi="HelveticaNeue-LightCond" w:cs="HelveticaNeue-LightCond"/>
          <w:sz w:val="24"/>
          <w:szCs w:val="24"/>
        </w:rPr>
        <w:t>)</w:t>
      </w:r>
    </w:p>
    <w:p w:rsidR="00332489" w:rsidRPr="007F2439" w:rsidRDefault="007F2439" w:rsidP="00BF14E3">
      <w:pPr>
        <w:autoSpaceDE w:val="0"/>
        <w:autoSpaceDN w:val="0"/>
        <w:adjustRightInd w:val="0"/>
        <w:spacing w:after="240" w:line="240" w:lineRule="auto"/>
        <w:rPr>
          <w:rFonts w:ascii="HelveticaNeue-LightCond" w:hAnsi="HelveticaNeue-LightCond" w:cs="HelveticaNeue-LightCond"/>
          <w:sz w:val="24"/>
          <w:szCs w:val="24"/>
        </w:rPr>
      </w:pPr>
      <w:r>
        <w:rPr>
          <w:rFonts w:ascii="Arial" w:hAnsi="Arial" w:cs="Arial"/>
          <w:sz w:val="24"/>
          <w:szCs w:val="24"/>
        </w:rPr>
        <w:t xml:space="preserve">Panel: </w:t>
      </w:r>
      <w:r w:rsidR="00332489">
        <w:rPr>
          <w:rFonts w:ascii="Arial" w:hAnsi="Arial" w:cs="Arial"/>
          <w:sz w:val="24"/>
          <w:szCs w:val="24"/>
        </w:rPr>
        <w:t>Individualised approac</w:t>
      </w:r>
      <w:r>
        <w:rPr>
          <w:rFonts w:ascii="Arial" w:hAnsi="Arial" w:cs="Arial"/>
          <w:sz w:val="24"/>
          <w:szCs w:val="24"/>
        </w:rPr>
        <w:t xml:space="preserve">hes leading to better outcomes </w:t>
      </w:r>
      <w:r w:rsidR="000F4A72">
        <w:rPr>
          <w:rFonts w:ascii="HelveticaNeue-LightCond" w:hAnsi="HelveticaNeue-LightCond" w:cs="HelveticaNeue-LightCond"/>
          <w:sz w:val="24"/>
          <w:szCs w:val="24"/>
        </w:rPr>
        <w:t xml:space="preserve">Christina Holly; Kristy </w:t>
      </w:r>
      <w:proofErr w:type="spellStart"/>
      <w:r>
        <w:rPr>
          <w:rFonts w:ascii="HelveticaNeue-LightCond" w:hAnsi="HelveticaNeue-LightCond" w:cs="HelveticaNeue-LightCond"/>
          <w:sz w:val="24"/>
          <w:szCs w:val="24"/>
        </w:rPr>
        <w:t>M</w:t>
      </w:r>
      <w:r w:rsidR="000F4A72">
        <w:rPr>
          <w:rFonts w:ascii="HelveticaNeue-LightCond" w:hAnsi="HelveticaNeue-LightCond" w:cs="HelveticaNeue-LightCond"/>
          <w:sz w:val="24"/>
          <w:szCs w:val="24"/>
        </w:rPr>
        <w:t>acnamara</w:t>
      </w:r>
      <w:proofErr w:type="spellEnd"/>
      <w:r w:rsidR="000F4A72">
        <w:rPr>
          <w:rFonts w:ascii="HelveticaNeue-LightCond" w:hAnsi="HelveticaNeue-LightCond" w:cs="HelveticaNeue-LightCond"/>
          <w:sz w:val="24"/>
          <w:szCs w:val="24"/>
        </w:rPr>
        <w:t xml:space="preserve">; Reece </w:t>
      </w:r>
      <w:proofErr w:type="spellStart"/>
      <w:r w:rsidR="000F4A72">
        <w:rPr>
          <w:rFonts w:ascii="HelveticaNeue-LightCond" w:hAnsi="HelveticaNeue-LightCond" w:cs="HelveticaNeue-LightCond"/>
          <w:sz w:val="24"/>
          <w:szCs w:val="24"/>
        </w:rPr>
        <w:t>Hedwards</w:t>
      </w:r>
      <w:proofErr w:type="spellEnd"/>
      <w:r w:rsidR="000F4A72">
        <w:rPr>
          <w:rFonts w:ascii="HelveticaNeue-LightCond" w:hAnsi="HelveticaNeue-LightCond" w:cs="HelveticaNeue-LightCond"/>
          <w:sz w:val="24"/>
          <w:szCs w:val="24"/>
        </w:rPr>
        <w:t xml:space="preserve">, </w:t>
      </w:r>
      <w:r>
        <w:rPr>
          <w:rFonts w:ascii="HelveticaNeue-LightCond" w:hAnsi="HelveticaNeue-LightCond" w:cs="HelveticaNeue-LightCond"/>
          <w:sz w:val="24"/>
          <w:szCs w:val="24"/>
        </w:rPr>
        <w:t>M</w:t>
      </w:r>
      <w:r w:rsidR="000F4A72">
        <w:rPr>
          <w:rFonts w:ascii="HelveticaNeue-LightCond" w:hAnsi="HelveticaNeue-LightCond" w:cs="HelveticaNeue-LightCond"/>
          <w:sz w:val="24"/>
          <w:szCs w:val="24"/>
        </w:rPr>
        <w:t xml:space="preserve">arcelle </w:t>
      </w:r>
      <w:proofErr w:type="spellStart"/>
      <w:r w:rsidR="000F4A72">
        <w:rPr>
          <w:rFonts w:ascii="HelveticaNeue-LightCond" w:hAnsi="HelveticaNeue-LightCond" w:cs="HelveticaNeue-LightCond"/>
          <w:sz w:val="24"/>
          <w:szCs w:val="24"/>
        </w:rPr>
        <w:t>Saratsis</w:t>
      </w:r>
      <w:proofErr w:type="spellEnd"/>
      <w:r w:rsidR="000F4A72">
        <w:rPr>
          <w:rFonts w:ascii="HelveticaNeue-LightCond" w:hAnsi="HelveticaNeue-LightCond" w:cs="HelveticaNeue-LightCond"/>
          <w:sz w:val="24"/>
          <w:szCs w:val="24"/>
        </w:rPr>
        <w:t xml:space="preserve"> &amp; Travis Bird. Facilitated by Courtney Bolton, </w:t>
      </w:r>
      <w:r>
        <w:rPr>
          <w:rFonts w:ascii="HelveticaNeue-LightCond" w:hAnsi="HelveticaNeue-LightCond" w:cs="HelveticaNeue-LightCond"/>
          <w:sz w:val="24"/>
          <w:szCs w:val="24"/>
        </w:rPr>
        <w:t xml:space="preserve">Inclusion WA (35 </w:t>
      </w:r>
      <w:proofErr w:type="spellStart"/>
      <w:r>
        <w:rPr>
          <w:rFonts w:ascii="HelveticaNeue-LightCond" w:hAnsi="HelveticaNeue-LightCond" w:cs="HelveticaNeue-LightCond"/>
          <w:sz w:val="24"/>
          <w:szCs w:val="24"/>
        </w:rPr>
        <w:t>mins</w:t>
      </w:r>
      <w:proofErr w:type="spellEnd"/>
      <w:r>
        <w:rPr>
          <w:rFonts w:ascii="HelveticaNeue-LightCond" w:hAnsi="HelveticaNeue-LightCond" w:cs="HelveticaNeue-LightCond"/>
          <w:sz w:val="24"/>
          <w:szCs w:val="24"/>
        </w:rPr>
        <w:t>)</w:t>
      </w:r>
    </w:p>
    <w:p w:rsidR="00332489" w:rsidRDefault="00332489" w:rsidP="00332489">
      <w:pPr>
        <w:rPr>
          <w:rFonts w:ascii="Arial" w:hAnsi="Arial" w:cs="Arial"/>
          <w:b/>
          <w:sz w:val="24"/>
          <w:szCs w:val="24"/>
        </w:rPr>
      </w:pPr>
      <w:r w:rsidRPr="00332489">
        <w:rPr>
          <w:rFonts w:ascii="Arial" w:hAnsi="Arial" w:cs="Arial"/>
          <w:b/>
          <w:sz w:val="28"/>
          <w:szCs w:val="24"/>
        </w:rPr>
        <w:t>Workforce</w:t>
      </w:r>
      <w:r w:rsidRPr="00332489">
        <w:rPr>
          <w:rFonts w:ascii="Arial" w:hAnsi="Arial" w:cs="Arial"/>
          <w:b/>
          <w:sz w:val="24"/>
          <w:szCs w:val="24"/>
        </w:rPr>
        <w:t xml:space="preserve"> </w:t>
      </w:r>
    </w:p>
    <w:p w:rsidR="00BF14E3" w:rsidRPr="00BF14E3" w:rsidRDefault="00BF14E3" w:rsidP="00332489">
      <w:pPr>
        <w:rPr>
          <w:rFonts w:ascii="Arial" w:hAnsi="Arial" w:cs="Arial"/>
          <w:b/>
          <w:sz w:val="24"/>
          <w:szCs w:val="24"/>
        </w:rPr>
      </w:pPr>
      <w:r w:rsidRPr="00BF14E3">
        <w:rPr>
          <w:rFonts w:ascii="Arial" w:hAnsi="Arial" w:cs="Arial"/>
          <w:b/>
          <w:sz w:val="24"/>
          <w:szCs w:val="24"/>
        </w:rPr>
        <w:t>Room: Crown Ballroom 3B</w:t>
      </w:r>
    </w:p>
    <w:p w:rsidR="00332489" w:rsidRPr="00332489" w:rsidRDefault="00332489" w:rsidP="00332489">
      <w:pPr>
        <w:rPr>
          <w:rFonts w:ascii="Arial" w:hAnsi="Arial" w:cs="Arial"/>
          <w:b/>
          <w:sz w:val="24"/>
          <w:szCs w:val="24"/>
        </w:rPr>
      </w:pPr>
      <w:r w:rsidRPr="005D1AD6">
        <w:rPr>
          <w:rFonts w:ascii="Arial" w:hAnsi="Arial" w:cs="Arial"/>
          <w:sz w:val="24"/>
          <w:szCs w:val="24"/>
        </w:rPr>
        <w:t xml:space="preserve">A supervision model for professional staff – 2020 &amp; beyond Caroline Paine, Senses Australia (25 </w:t>
      </w:r>
      <w:proofErr w:type="spellStart"/>
      <w:r w:rsidRPr="005D1AD6">
        <w:rPr>
          <w:rFonts w:ascii="Arial" w:hAnsi="Arial" w:cs="Arial"/>
          <w:sz w:val="24"/>
          <w:szCs w:val="24"/>
        </w:rPr>
        <w:t>mins</w:t>
      </w:r>
      <w:proofErr w:type="spellEnd"/>
      <w:r w:rsidRPr="005D1AD6">
        <w:rPr>
          <w:rFonts w:ascii="Arial" w:hAnsi="Arial" w:cs="Arial"/>
          <w:sz w:val="24"/>
          <w:szCs w:val="24"/>
        </w:rPr>
        <w:t xml:space="preserve">) </w:t>
      </w:r>
    </w:p>
    <w:p w:rsidR="00332489" w:rsidRPr="005D1AD6" w:rsidRDefault="00332489" w:rsidP="00332489">
      <w:pPr>
        <w:rPr>
          <w:rFonts w:ascii="Arial" w:hAnsi="Arial" w:cs="Arial"/>
          <w:sz w:val="24"/>
          <w:szCs w:val="24"/>
        </w:rPr>
      </w:pPr>
      <w:r w:rsidRPr="00332489">
        <w:rPr>
          <w:rFonts w:ascii="Arial" w:hAnsi="Arial" w:cs="Arial"/>
          <w:sz w:val="24"/>
          <w:szCs w:val="24"/>
        </w:rPr>
        <w:t>Collaborative Assessmen</w:t>
      </w:r>
      <w:r>
        <w:rPr>
          <w:rFonts w:ascii="Arial" w:hAnsi="Arial" w:cs="Arial"/>
          <w:sz w:val="24"/>
          <w:szCs w:val="24"/>
        </w:rPr>
        <w:t xml:space="preserve">t Centres - utilising Values Based Recruitment </w:t>
      </w:r>
      <w:r w:rsidRPr="005D1AD6">
        <w:rPr>
          <w:rFonts w:ascii="Arial" w:hAnsi="Arial" w:cs="Arial"/>
          <w:sz w:val="24"/>
          <w:szCs w:val="24"/>
        </w:rPr>
        <w:t>Sha</w:t>
      </w:r>
      <w:r>
        <w:rPr>
          <w:rFonts w:ascii="Arial" w:hAnsi="Arial" w:cs="Arial"/>
          <w:sz w:val="24"/>
          <w:szCs w:val="24"/>
        </w:rPr>
        <w:t xml:space="preserve">ron Parcell, Talent Consortium </w:t>
      </w:r>
      <w:r w:rsidRPr="005D1AD6">
        <w:rPr>
          <w:rFonts w:ascii="Arial" w:hAnsi="Arial" w:cs="Arial"/>
          <w:sz w:val="24"/>
          <w:szCs w:val="24"/>
        </w:rPr>
        <w:t xml:space="preserve">(25 </w:t>
      </w:r>
      <w:proofErr w:type="spellStart"/>
      <w:r w:rsidRPr="005D1AD6">
        <w:rPr>
          <w:rFonts w:ascii="Arial" w:hAnsi="Arial" w:cs="Arial"/>
          <w:sz w:val="24"/>
          <w:szCs w:val="24"/>
        </w:rPr>
        <w:t>mins</w:t>
      </w:r>
      <w:proofErr w:type="spellEnd"/>
      <w:r w:rsidRPr="005D1AD6">
        <w:rPr>
          <w:rFonts w:ascii="Arial" w:hAnsi="Arial" w:cs="Arial"/>
          <w:sz w:val="24"/>
          <w:szCs w:val="24"/>
        </w:rPr>
        <w:t xml:space="preserve">) </w:t>
      </w:r>
    </w:p>
    <w:p w:rsidR="00332489" w:rsidRPr="005D1AD6" w:rsidRDefault="00332489" w:rsidP="00332489">
      <w:pPr>
        <w:rPr>
          <w:rFonts w:ascii="Arial" w:hAnsi="Arial" w:cs="Arial"/>
          <w:sz w:val="24"/>
          <w:szCs w:val="24"/>
        </w:rPr>
      </w:pPr>
      <w:r>
        <w:rPr>
          <w:rFonts w:ascii="Arial" w:hAnsi="Arial" w:cs="Arial"/>
          <w:sz w:val="24"/>
          <w:szCs w:val="24"/>
        </w:rPr>
        <w:t xml:space="preserve">Compassion &amp; hope – meeting needs of diverse communities </w:t>
      </w:r>
      <w:r w:rsidRPr="005D1AD6">
        <w:rPr>
          <w:rFonts w:ascii="Arial" w:hAnsi="Arial" w:cs="Arial"/>
          <w:sz w:val="24"/>
          <w:szCs w:val="24"/>
        </w:rPr>
        <w:t>Ma</w:t>
      </w:r>
      <w:r>
        <w:rPr>
          <w:rFonts w:ascii="Arial" w:hAnsi="Arial" w:cs="Arial"/>
          <w:sz w:val="24"/>
          <w:szCs w:val="24"/>
        </w:rPr>
        <w:t xml:space="preserve">rcia Gadre, Richmond Wellbeing </w:t>
      </w:r>
      <w:r w:rsidRPr="005D1AD6">
        <w:rPr>
          <w:rFonts w:ascii="Arial" w:hAnsi="Arial" w:cs="Arial"/>
          <w:sz w:val="24"/>
          <w:szCs w:val="24"/>
        </w:rPr>
        <w:t xml:space="preserve">(25 </w:t>
      </w:r>
      <w:proofErr w:type="spellStart"/>
      <w:r w:rsidRPr="005D1AD6">
        <w:rPr>
          <w:rFonts w:ascii="Arial" w:hAnsi="Arial" w:cs="Arial"/>
          <w:sz w:val="24"/>
          <w:szCs w:val="24"/>
        </w:rPr>
        <w:t>mins</w:t>
      </w:r>
      <w:proofErr w:type="spellEnd"/>
      <w:r w:rsidRPr="005D1AD6">
        <w:rPr>
          <w:rFonts w:ascii="Arial" w:hAnsi="Arial" w:cs="Arial"/>
          <w:sz w:val="24"/>
          <w:szCs w:val="24"/>
        </w:rPr>
        <w:t xml:space="preserve">) </w:t>
      </w:r>
    </w:p>
    <w:p w:rsidR="005D1AD6" w:rsidRDefault="00332489" w:rsidP="005D1AD6">
      <w:pPr>
        <w:rPr>
          <w:rFonts w:ascii="Arial" w:hAnsi="Arial" w:cs="Arial"/>
          <w:sz w:val="24"/>
          <w:szCs w:val="24"/>
        </w:rPr>
      </w:pPr>
      <w:r>
        <w:rPr>
          <w:rFonts w:ascii="Arial" w:hAnsi="Arial" w:cs="Arial"/>
          <w:sz w:val="24"/>
          <w:szCs w:val="24"/>
        </w:rPr>
        <w:t xml:space="preserve">Building your Aboriginal workforce </w:t>
      </w:r>
      <w:r w:rsidRPr="005D1AD6">
        <w:rPr>
          <w:rFonts w:ascii="Arial" w:hAnsi="Arial" w:cs="Arial"/>
          <w:sz w:val="24"/>
          <w:szCs w:val="24"/>
        </w:rPr>
        <w:t>Romain Pignataro, N</w:t>
      </w:r>
      <w:r>
        <w:rPr>
          <w:rFonts w:ascii="Arial" w:hAnsi="Arial" w:cs="Arial"/>
          <w:sz w:val="24"/>
          <w:szCs w:val="24"/>
        </w:rPr>
        <w:t>DS</w:t>
      </w:r>
      <w:r w:rsidR="007528AF">
        <w:rPr>
          <w:rFonts w:ascii="Arial" w:hAnsi="Arial" w:cs="Arial"/>
          <w:sz w:val="24"/>
          <w:szCs w:val="24"/>
        </w:rPr>
        <w:t xml:space="preserve"> &amp; Mandy Gadsdon, Collective Connections and Solutions</w:t>
      </w:r>
      <w:r>
        <w:rPr>
          <w:rFonts w:ascii="Arial" w:hAnsi="Arial" w:cs="Arial"/>
          <w:sz w:val="24"/>
          <w:szCs w:val="24"/>
        </w:rPr>
        <w:t xml:space="preserve"> (25 </w:t>
      </w:r>
      <w:proofErr w:type="spellStart"/>
      <w:r>
        <w:rPr>
          <w:rFonts w:ascii="Arial" w:hAnsi="Arial" w:cs="Arial"/>
          <w:sz w:val="24"/>
          <w:szCs w:val="24"/>
        </w:rPr>
        <w:t>mins</w:t>
      </w:r>
      <w:proofErr w:type="spellEnd"/>
      <w:r>
        <w:rPr>
          <w:rFonts w:ascii="Arial" w:hAnsi="Arial" w:cs="Arial"/>
          <w:sz w:val="24"/>
          <w:szCs w:val="24"/>
        </w:rPr>
        <w:t xml:space="preserve">) </w:t>
      </w:r>
    </w:p>
    <w:p w:rsidR="00332489" w:rsidRDefault="00332489" w:rsidP="005D1AD6">
      <w:pPr>
        <w:rPr>
          <w:rFonts w:ascii="Arial" w:hAnsi="Arial" w:cs="Arial"/>
          <w:sz w:val="24"/>
          <w:szCs w:val="24"/>
        </w:rPr>
      </w:pPr>
      <w:r>
        <w:rPr>
          <w:rFonts w:ascii="Arial" w:hAnsi="Arial" w:cs="Arial"/>
          <w:sz w:val="24"/>
          <w:szCs w:val="24"/>
        </w:rPr>
        <w:t>1.00pm – 1.50pm Lunch</w:t>
      </w:r>
    </w:p>
    <w:p w:rsidR="00332489" w:rsidRPr="005D1AD6" w:rsidRDefault="00332489" w:rsidP="005D1AD6">
      <w:pPr>
        <w:rPr>
          <w:rFonts w:ascii="Arial" w:hAnsi="Arial" w:cs="Arial"/>
          <w:sz w:val="24"/>
          <w:szCs w:val="24"/>
        </w:rPr>
      </w:pPr>
      <w:r w:rsidRPr="005D1AD6">
        <w:rPr>
          <w:rFonts w:ascii="Arial" w:hAnsi="Arial" w:cs="Arial"/>
          <w:sz w:val="24"/>
          <w:szCs w:val="24"/>
        </w:rPr>
        <w:t>1.50p</w:t>
      </w:r>
      <w:r>
        <w:rPr>
          <w:rFonts w:ascii="Arial" w:hAnsi="Arial" w:cs="Arial"/>
          <w:sz w:val="24"/>
          <w:szCs w:val="24"/>
        </w:rPr>
        <w:t xml:space="preserve">m - 3.05pm Concurrent sessions </w:t>
      </w:r>
    </w:p>
    <w:p w:rsidR="005D1AD6" w:rsidRDefault="00332489" w:rsidP="005D1AD6">
      <w:pPr>
        <w:rPr>
          <w:rFonts w:ascii="Arial" w:hAnsi="Arial" w:cs="Arial"/>
          <w:b/>
          <w:sz w:val="28"/>
          <w:szCs w:val="24"/>
        </w:rPr>
      </w:pPr>
      <w:r w:rsidRPr="00332489">
        <w:rPr>
          <w:rFonts w:ascii="Arial" w:hAnsi="Arial" w:cs="Arial"/>
          <w:b/>
          <w:sz w:val="28"/>
          <w:szCs w:val="24"/>
        </w:rPr>
        <w:t xml:space="preserve">Employment for people with </w:t>
      </w:r>
      <w:r w:rsidR="005D1AD6" w:rsidRPr="00332489">
        <w:rPr>
          <w:rFonts w:ascii="Arial" w:hAnsi="Arial" w:cs="Arial"/>
          <w:b/>
          <w:sz w:val="28"/>
          <w:szCs w:val="24"/>
        </w:rPr>
        <w:t xml:space="preserve">disability </w:t>
      </w:r>
    </w:p>
    <w:p w:rsidR="00BF14E3" w:rsidRPr="00BF14E3" w:rsidRDefault="00BF14E3" w:rsidP="005D1AD6">
      <w:pPr>
        <w:rPr>
          <w:rFonts w:ascii="Arial" w:hAnsi="Arial" w:cs="Arial"/>
          <w:b/>
          <w:sz w:val="24"/>
          <w:szCs w:val="24"/>
        </w:rPr>
      </w:pPr>
      <w:r w:rsidRPr="00BF14E3">
        <w:rPr>
          <w:rFonts w:ascii="Arial" w:hAnsi="Arial" w:cs="Arial"/>
          <w:b/>
          <w:sz w:val="24"/>
          <w:szCs w:val="24"/>
        </w:rPr>
        <w:t>Room: Crown Ballroom 3B</w:t>
      </w:r>
    </w:p>
    <w:p w:rsidR="005D1AD6" w:rsidRPr="005D1AD6" w:rsidRDefault="00332489" w:rsidP="005D1AD6">
      <w:pPr>
        <w:rPr>
          <w:rFonts w:ascii="Arial" w:hAnsi="Arial" w:cs="Arial"/>
          <w:sz w:val="24"/>
          <w:szCs w:val="24"/>
        </w:rPr>
      </w:pPr>
      <w:r>
        <w:rPr>
          <w:rFonts w:ascii="Arial" w:hAnsi="Arial" w:cs="Arial"/>
          <w:sz w:val="24"/>
          <w:szCs w:val="24"/>
        </w:rPr>
        <w:t xml:space="preserve">Is your workplace autism ready? </w:t>
      </w:r>
      <w:r w:rsidR="005D1AD6" w:rsidRPr="005D1AD6">
        <w:rPr>
          <w:rFonts w:ascii="Arial" w:hAnsi="Arial" w:cs="Arial"/>
          <w:sz w:val="24"/>
          <w:szCs w:val="24"/>
        </w:rPr>
        <w:t xml:space="preserve">Louise Sheehy, Autism West (25 </w:t>
      </w:r>
      <w:proofErr w:type="spellStart"/>
      <w:r w:rsidR="005D1AD6" w:rsidRPr="005D1AD6">
        <w:rPr>
          <w:rFonts w:ascii="Arial" w:hAnsi="Arial" w:cs="Arial"/>
          <w:sz w:val="24"/>
          <w:szCs w:val="24"/>
        </w:rPr>
        <w:t>mins</w:t>
      </w:r>
      <w:proofErr w:type="spellEnd"/>
      <w:r w:rsidR="005D1AD6" w:rsidRPr="005D1AD6">
        <w:rPr>
          <w:rFonts w:ascii="Arial" w:hAnsi="Arial" w:cs="Arial"/>
          <w:sz w:val="24"/>
          <w:szCs w:val="24"/>
        </w:rPr>
        <w:t xml:space="preserve">) </w:t>
      </w:r>
    </w:p>
    <w:p w:rsidR="005D1AD6" w:rsidRPr="005D1AD6" w:rsidRDefault="00332489" w:rsidP="005D1AD6">
      <w:pPr>
        <w:rPr>
          <w:rFonts w:ascii="Arial" w:hAnsi="Arial" w:cs="Arial"/>
          <w:sz w:val="24"/>
          <w:szCs w:val="24"/>
        </w:rPr>
      </w:pPr>
      <w:r>
        <w:rPr>
          <w:rFonts w:ascii="Arial" w:hAnsi="Arial" w:cs="Arial"/>
          <w:sz w:val="24"/>
          <w:szCs w:val="24"/>
        </w:rPr>
        <w:t xml:space="preserve">Leading from the front – </w:t>
      </w:r>
      <w:r w:rsidR="005D1AD6" w:rsidRPr="005D1AD6">
        <w:rPr>
          <w:rFonts w:ascii="Arial" w:hAnsi="Arial" w:cs="Arial"/>
          <w:sz w:val="24"/>
          <w:szCs w:val="24"/>
        </w:rPr>
        <w:t>achieving 32% emplo</w:t>
      </w:r>
      <w:r>
        <w:rPr>
          <w:rFonts w:ascii="Arial" w:hAnsi="Arial" w:cs="Arial"/>
          <w:sz w:val="24"/>
          <w:szCs w:val="24"/>
        </w:rPr>
        <w:t xml:space="preserve">yment of people with disability in a </w:t>
      </w:r>
      <w:r w:rsidR="005D1AD6" w:rsidRPr="005D1AD6">
        <w:rPr>
          <w:rFonts w:ascii="Arial" w:hAnsi="Arial" w:cs="Arial"/>
          <w:sz w:val="24"/>
          <w:szCs w:val="24"/>
        </w:rPr>
        <w:t>d</w:t>
      </w:r>
      <w:r>
        <w:rPr>
          <w:rFonts w:ascii="Arial" w:hAnsi="Arial" w:cs="Arial"/>
          <w:sz w:val="24"/>
          <w:szCs w:val="24"/>
        </w:rPr>
        <w:t xml:space="preserve">isability service organisation Dawn </w:t>
      </w:r>
      <w:proofErr w:type="spellStart"/>
      <w:r>
        <w:rPr>
          <w:rFonts w:ascii="Arial" w:hAnsi="Arial" w:cs="Arial"/>
          <w:sz w:val="24"/>
          <w:szCs w:val="24"/>
        </w:rPr>
        <w:t>McAleenan</w:t>
      </w:r>
      <w:proofErr w:type="spellEnd"/>
      <w:r w:rsidR="00FB4CE0">
        <w:rPr>
          <w:rFonts w:ascii="Arial" w:hAnsi="Arial" w:cs="Arial"/>
          <w:sz w:val="24"/>
          <w:szCs w:val="24"/>
        </w:rPr>
        <w:t xml:space="preserve"> &amp; Rob Cousins</w:t>
      </w:r>
      <w:r>
        <w:rPr>
          <w:rFonts w:ascii="Arial" w:hAnsi="Arial" w:cs="Arial"/>
          <w:sz w:val="24"/>
          <w:szCs w:val="24"/>
        </w:rPr>
        <w:t xml:space="preserve">, Essential </w:t>
      </w:r>
      <w:r w:rsidR="005D1AD6" w:rsidRPr="005D1AD6">
        <w:rPr>
          <w:rFonts w:ascii="Arial" w:hAnsi="Arial" w:cs="Arial"/>
          <w:sz w:val="24"/>
          <w:szCs w:val="24"/>
        </w:rPr>
        <w:t xml:space="preserve">Personnel &amp; Guest (25 </w:t>
      </w:r>
      <w:proofErr w:type="spellStart"/>
      <w:r w:rsidR="005D1AD6" w:rsidRPr="005D1AD6">
        <w:rPr>
          <w:rFonts w:ascii="Arial" w:hAnsi="Arial" w:cs="Arial"/>
          <w:sz w:val="24"/>
          <w:szCs w:val="24"/>
        </w:rPr>
        <w:t>mins</w:t>
      </w:r>
      <w:proofErr w:type="spellEnd"/>
      <w:r w:rsidR="005D1AD6" w:rsidRPr="005D1AD6">
        <w:rPr>
          <w:rFonts w:ascii="Arial" w:hAnsi="Arial" w:cs="Arial"/>
          <w:sz w:val="24"/>
          <w:szCs w:val="24"/>
        </w:rPr>
        <w:t xml:space="preserve">) </w:t>
      </w:r>
    </w:p>
    <w:p w:rsidR="005D1AD6" w:rsidRPr="0027551B" w:rsidRDefault="00332489" w:rsidP="005D1AD6">
      <w:pPr>
        <w:rPr>
          <w:rFonts w:ascii="Arial" w:hAnsi="Arial" w:cs="Arial"/>
          <w:b/>
          <w:sz w:val="28"/>
          <w:szCs w:val="24"/>
        </w:rPr>
      </w:pPr>
      <w:r w:rsidRPr="00332489">
        <w:rPr>
          <w:rFonts w:ascii="Arial" w:hAnsi="Arial" w:cs="Arial"/>
          <w:sz w:val="24"/>
          <w:szCs w:val="24"/>
        </w:rPr>
        <w:t xml:space="preserve">Customised Employment </w:t>
      </w:r>
      <w:r w:rsidR="005D1AD6" w:rsidRPr="005D1AD6">
        <w:rPr>
          <w:rFonts w:ascii="Arial" w:hAnsi="Arial" w:cs="Arial"/>
          <w:sz w:val="24"/>
          <w:szCs w:val="24"/>
        </w:rPr>
        <w:t>– a total team effort Gaelen Williams, NDS</w:t>
      </w:r>
      <w:r w:rsidR="00BF14E3">
        <w:rPr>
          <w:rFonts w:ascii="Arial" w:hAnsi="Arial" w:cs="Arial"/>
          <w:sz w:val="24"/>
          <w:szCs w:val="24"/>
        </w:rPr>
        <w:t xml:space="preserve">; </w:t>
      </w:r>
      <w:r w:rsidR="0027551B">
        <w:rPr>
          <w:rFonts w:ascii="Arial" w:hAnsi="Arial" w:cs="Arial"/>
          <w:sz w:val="24"/>
          <w:szCs w:val="24"/>
        </w:rPr>
        <w:t>Emily McCain,</w:t>
      </w:r>
      <w:r>
        <w:rPr>
          <w:rFonts w:ascii="Arial" w:hAnsi="Arial" w:cs="Arial"/>
          <w:sz w:val="24"/>
          <w:szCs w:val="24"/>
        </w:rPr>
        <w:t xml:space="preserve"> Down Syndrome WA;</w:t>
      </w:r>
      <w:r w:rsidR="0027551B">
        <w:rPr>
          <w:rFonts w:ascii="Arial" w:hAnsi="Arial" w:cs="Arial"/>
          <w:sz w:val="24"/>
          <w:szCs w:val="24"/>
        </w:rPr>
        <w:t xml:space="preserve"> Andrew De </w:t>
      </w:r>
      <w:proofErr w:type="spellStart"/>
      <w:r w:rsidR="0027551B">
        <w:rPr>
          <w:rFonts w:ascii="Arial" w:hAnsi="Arial" w:cs="Arial"/>
          <w:sz w:val="24"/>
          <w:szCs w:val="24"/>
        </w:rPr>
        <w:t>Domahidy</w:t>
      </w:r>
      <w:proofErr w:type="spellEnd"/>
      <w:r w:rsidR="0027551B">
        <w:rPr>
          <w:rFonts w:ascii="Arial" w:hAnsi="Arial" w:cs="Arial"/>
          <w:sz w:val="24"/>
          <w:szCs w:val="24"/>
        </w:rPr>
        <w:t xml:space="preserve"> &amp; John Van Der </w:t>
      </w:r>
      <w:proofErr w:type="spellStart"/>
      <w:r w:rsidR="0027551B">
        <w:rPr>
          <w:rFonts w:ascii="Arial" w:hAnsi="Arial" w:cs="Arial"/>
          <w:sz w:val="24"/>
          <w:szCs w:val="24"/>
        </w:rPr>
        <w:t>Wielen</w:t>
      </w:r>
      <w:proofErr w:type="spellEnd"/>
      <w:r w:rsidR="0027551B">
        <w:rPr>
          <w:rFonts w:ascii="Arial" w:hAnsi="Arial" w:cs="Arial"/>
          <w:sz w:val="24"/>
          <w:szCs w:val="24"/>
        </w:rPr>
        <w:t>, HBF Health Limited</w:t>
      </w:r>
      <w:r w:rsidR="005D1AD6" w:rsidRPr="005D1AD6">
        <w:rPr>
          <w:rFonts w:ascii="Arial" w:hAnsi="Arial" w:cs="Arial"/>
          <w:sz w:val="24"/>
          <w:szCs w:val="24"/>
        </w:rPr>
        <w:t xml:space="preserve"> (25 </w:t>
      </w:r>
      <w:proofErr w:type="spellStart"/>
      <w:r w:rsidR="005D1AD6" w:rsidRPr="005D1AD6">
        <w:rPr>
          <w:rFonts w:ascii="Arial" w:hAnsi="Arial" w:cs="Arial"/>
          <w:sz w:val="24"/>
          <w:szCs w:val="24"/>
        </w:rPr>
        <w:t>mins</w:t>
      </w:r>
      <w:proofErr w:type="spellEnd"/>
      <w:r w:rsidR="005D1AD6" w:rsidRPr="005D1AD6">
        <w:rPr>
          <w:rFonts w:ascii="Arial" w:hAnsi="Arial" w:cs="Arial"/>
          <w:sz w:val="24"/>
          <w:szCs w:val="24"/>
        </w:rPr>
        <w:t xml:space="preserve">) </w:t>
      </w:r>
    </w:p>
    <w:p w:rsidR="005D1AD6" w:rsidRDefault="005D1AD6" w:rsidP="005D1AD6">
      <w:pPr>
        <w:rPr>
          <w:rFonts w:ascii="Arial" w:hAnsi="Arial" w:cs="Arial"/>
          <w:b/>
          <w:sz w:val="28"/>
          <w:szCs w:val="24"/>
        </w:rPr>
      </w:pPr>
      <w:r w:rsidRPr="00332489">
        <w:rPr>
          <w:rFonts w:ascii="Arial" w:hAnsi="Arial" w:cs="Arial"/>
          <w:b/>
          <w:sz w:val="28"/>
          <w:szCs w:val="24"/>
        </w:rPr>
        <w:t xml:space="preserve">Mainstream interface </w:t>
      </w:r>
    </w:p>
    <w:p w:rsidR="00BF14E3" w:rsidRPr="00BF14E3" w:rsidRDefault="00BF14E3" w:rsidP="005D1AD6">
      <w:pPr>
        <w:rPr>
          <w:rFonts w:ascii="Arial" w:hAnsi="Arial" w:cs="Arial"/>
          <w:b/>
          <w:sz w:val="24"/>
          <w:szCs w:val="24"/>
        </w:rPr>
      </w:pPr>
      <w:r w:rsidRPr="00BF14E3">
        <w:rPr>
          <w:rFonts w:ascii="Arial" w:hAnsi="Arial" w:cs="Arial"/>
          <w:b/>
          <w:sz w:val="24"/>
          <w:szCs w:val="24"/>
        </w:rPr>
        <w:t>Room: Crown Ballroom 3A</w:t>
      </w:r>
    </w:p>
    <w:p w:rsidR="005D1AD6" w:rsidRPr="005D1AD6" w:rsidRDefault="00332489" w:rsidP="005D1AD6">
      <w:pPr>
        <w:rPr>
          <w:rFonts w:ascii="Arial" w:hAnsi="Arial" w:cs="Arial"/>
          <w:sz w:val="24"/>
          <w:szCs w:val="24"/>
        </w:rPr>
      </w:pPr>
      <w:r>
        <w:rPr>
          <w:rFonts w:ascii="Arial" w:hAnsi="Arial" w:cs="Arial"/>
          <w:sz w:val="24"/>
          <w:szCs w:val="24"/>
        </w:rPr>
        <w:t xml:space="preserve">Strategies to improve the experience of people with disability in mainstream </w:t>
      </w:r>
      <w:r w:rsidR="005D1AD6" w:rsidRPr="005D1AD6">
        <w:rPr>
          <w:rFonts w:ascii="Arial" w:hAnsi="Arial" w:cs="Arial"/>
          <w:sz w:val="24"/>
          <w:szCs w:val="24"/>
        </w:rPr>
        <w:t>he</w:t>
      </w:r>
      <w:r>
        <w:rPr>
          <w:rFonts w:ascii="Arial" w:hAnsi="Arial" w:cs="Arial"/>
          <w:sz w:val="24"/>
          <w:szCs w:val="24"/>
        </w:rPr>
        <w:t xml:space="preserve">alth related services Dr Kelly McKenna-Kerr, Psychiatrist </w:t>
      </w:r>
      <w:r w:rsidR="00FC6EC3">
        <w:rPr>
          <w:rFonts w:ascii="Arial" w:hAnsi="Arial" w:cs="Arial"/>
          <w:sz w:val="24"/>
          <w:szCs w:val="24"/>
        </w:rPr>
        <w:t xml:space="preserve">&amp; Danielle Aubrey </w:t>
      </w:r>
      <w:r>
        <w:rPr>
          <w:rFonts w:ascii="Arial" w:hAnsi="Arial" w:cs="Arial"/>
          <w:sz w:val="24"/>
          <w:szCs w:val="24"/>
        </w:rPr>
        <w:t xml:space="preserve">(25 </w:t>
      </w:r>
      <w:proofErr w:type="spellStart"/>
      <w:r w:rsidR="005D1AD6" w:rsidRPr="005D1AD6">
        <w:rPr>
          <w:rFonts w:ascii="Arial" w:hAnsi="Arial" w:cs="Arial"/>
          <w:sz w:val="24"/>
          <w:szCs w:val="24"/>
        </w:rPr>
        <w:t>mins</w:t>
      </w:r>
      <w:proofErr w:type="spellEnd"/>
      <w:r w:rsidR="005D1AD6" w:rsidRPr="005D1AD6">
        <w:rPr>
          <w:rFonts w:ascii="Arial" w:hAnsi="Arial" w:cs="Arial"/>
          <w:sz w:val="24"/>
          <w:szCs w:val="24"/>
        </w:rPr>
        <w:t xml:space="preserve">) </w:t>
      </w:r>
    </w:p>
    <w:p w:rsidR="005D1AD6" w:rsidRPr="005D1AD6" w:rsidRDefault="00332489" w:rsidP="005D1AD6">
      <w:pPr>
        <w:rPr>
          <w:rFonts w:ascii="Arial" w:hAnsi="Arial" w:cs="Arial"/>
          <w:sz w:val="24"/>
          <w:szCs w:val="24"/>
        </w:rPr>
      </w:pPr>
      <w:r>
        <w:rPr>
          <w:rFonts w:ascii="Arial" w:hAnsi="Arial" w:cs="Arial"/>
          <w:sz w:val="24"/>
          <w:szCs w:val="24"/>
        </w:rPr>
        <w:t xml:space="preserve">Reintegration of Aboriginal </w:t>
      </w:r>
      <w:r w:rsidR="005D1AD6" w:rsidRPr="005D1AD6">
        <w:rPr>
          <w:rFonts w:ascii="Arial" w:hAnsi="Arial" w:cs="Arial"/>
          <w:sz w:val="24"/>
          <w:szCs w:val="24"/>
        </w:rPr>
        <w:t>people with disabi</w:t>
      </w:r>
      <w:r>
        <w:rPr>
          <w:rFonts w:ascii="Arial" w:hAnsi="Arial" w:cs="Arial"/>
          <w:sz w:val="24"/>
          <w:szCs w:val="24"/>
        </w:rPr>
        <w:t>lity from justice system Larissa Muir</w:t>
      </w:r>
      <w:r w:rsidR="00FC6EC3">
        <w:rPr>
          <w:rFonts w:ascii="Arial" w:hAnsi="Arial" w:cs="Arial"/>
          <w:sz w:val="24"/>
          <w:szCs w:val="24"/>
        </w:rPr>
        <w:t xml:space="preserve"> &amp; Thomas </w:t>
      </w:r>
      <w:proofErr w:type="spellStart"/>
      <w:r w:rsidR="00FC6EC3">
        <w:rPr>
          <w:rFonts w:ascii="Arial" w:hAnsi="Arial" w:cs="Arial"/>
          <w:sz w:val="24"/>
          <w:szCs w:val="24"/>
        </w:rPr>
        <w:t>Worrigal</w:t>
      </w:r>
      <w:proofErr w:type="spellEnd"/>
      <w:r>
        <w:rPr>
          <w:rFonts w:ascii="Arial" w:hAnsi="Arial" w:cs="Arial"/>
          <w:sz w:val="24"/>
          <w:szCs w:val="24"/>
        </w:rPr>
        <w:t xml:space="preserve">, </w:t>
      </w:r>
      <w:r w:rsidR="005D1AD6" w:rsidRPr="005D1AD6">
        <w:rPr>
          <w:rFonts w:ascii="Arial" w:hAnsi="Arial" w:cs="Arial"/>
          <w:sz w:val="24"/>
          <w:szCs w:val="24"/>
        </w:rPr>
        <w:t xml:space="preserve">Uniting Care West (25 </w:t>
      </w:r>
      <w:proofErr w:type="spellStart"/>
      <w:r w:rsidR="005D1AD6" w:rsidRPr="005D1AD6">
        <w:rPr>
          <w:rFonts w:ascii="Arial" w:hAnsi="Arial" w:cs="Arial"/>
          <w:sz w:val="24"/>
          <w:szCs w:val="24"/>
        </w:rPr>
        <w:t>mins</w:t>
      </w:r>
      <w:proofErr w:type="spellEnd"/>
      <w:r w:rsidR="005D1AD6" w:rsidRPr="005D1AD6">
        <w:rPr>
          <w:rFonts w:ascii="Arial" w:hAnsi="Arial" w:cs="Arial"/>
          <w:sz w:val="24"/>
          <w:szCs w:val="24"/>
        </w:rPr>
        <w:t xml:space="preserve">) </w:t>
      </w:r>
    </w:p>
    <w:p w:rsidR="005D1AD6" w:rsidRPr="005D1AD6" w:rsidRDefault="00332489" w:rsidP="005D1AD6">
      <w:pPr>
        <w:rPr>
          <w:rFonts w:ascii="Arial" w:hAnsi="Arial" w:cs="Arial"/>
          <w:sz w:val="24"/>
          <w:szCs w:val="24"/>
        </w:rPr>
      </w:pPr>
      <w:r>
        <w:rPr>
          <w:rFonts w:ascii="Arial" w:hAnsi="Arial" w:cs="Arial"/>
          <w:sz w:val="24"/>
          <w:szCs w:val="24"/>
        </w:rPr>
        <w:lastRenderedPageBreak/>
        <w:t xml:space="preserve">Working with prisons to achieve positive outcomes for people with mental illness &amp; complex needs Lin Holker, 360 </w:t>
      </w:r>
      <w:r w:rsidR="005D1AD6" w:rsidRPr="005D1AD6">
        <w:rPr>
          <w:rFonts w:ascii="Arial" w:hAnsi="Arial" w:cs="Arial"/>
          <w:sz w:val="24"/>
          <w:szCs w:val="24"/>
        </w:rPr>
        <w:t xml:space="preserve">Health + Community (25 </w:t>
      </w:r>
      <w:proofErr w:type="spellStart"/>
      <w:r w:rsidR="005D1AD6" w:rsidRPr="005D1AD6">
        <w:rPr>
          <w:rFonts w:ascii="Arial" w:hAnsi="Arial" w:cs="Arial"/>
          <w:sz w:val="24"/>
          <w:szCs w:val="24"/>
        </w:rPr>
        <w:t>mins</w:t>
      </w:r>
      <w:proofErr w:type="spellEnd"/>
      <w:r w:rsidR="005D1AD6" w:rsidRPr="005D1AD6">
        <w:rPr>
          <w:rFonts w:ascii="Arial" w:hAnsi="Arial" w:cs="Arial"/>
          <w:sz w:val="24"/>
          <w:szCs w:val="24"/>
        </w:rPr>
        <w:t xml:space="preserve">) </w:t>
      </w:r>
    </w:p>
    <w:p w:rsidR="005D1AD6" w:rsidRDefault="005D1AD6" w:rsidP="005D1AD6">
      <w:pPr>
        <w:rPr>
          <w:rFonts w:ascii="Arial" w:hAnsi="Arial" w:cs="Arial"/>
          <w:b/>
          <w:sz w:val="28"/>
          <w:szCs w:val="24"/>
        </w:rPr>
      </w:pPr>
      <w:r w:rsidRPr="00332489">
        <w:rPr>
          <w:rFonts w:ascii="Arial" w:hAnsi="Arial" w:cs="Arial"/>
          <w:b/>
          <w:sz w:val="28"/>
          <w:szCs w:val="24"/>
        </w:rPr>
        <w:t xml:space="preserve">Co-design </w:t>
      </w:r>
    </w:p>
    <w:p w:rsidR="00BF14E3" w:rsidRPr="00BF14E3" w:rsidRDefault="00BF14E3" w:rsidP="005D1AD6">
      <w:pPr>
        <w:rPr>
          <w:rFonts w:ascii="Arial" w:hAnsi="Arial" w:cs="Arial"/>
          <w:b/>
          <w:sz w:val="24"/>
          <w:szCs w:val="24"/>
        </w:rPr>
      </w:pPr>
      <w:r w:rsidRPr="00BF14E3">
        <w:rPr>
          <w:rFonts w:ascii="Arial" w:hAnsi="Arial" w:cs="Arial"/>
          <w:b/>
          <w:sz w:val="24"/>
          <w:szCs w:val="24"/>
        </w:rPr>
        <w:t>Room: Grand Ballroom 2</w:t>
      </w:r>
    </w:p>
    <w:p w:rsidR="005D1AD6" w:rsidRPr="005D1AD6" w:rsidRDefault="00332489" w:rsidP="005D1AD6">
      <w:pPr>
        <w:rPr>
          <w:rFonts w:ascii="Arial" w:hAnsi="Arial" w:cs="Arial"/>
          <w:sz w:val="24"/>
          <w:szCs w:val="24"/>
        </w:rPr>
      </w:pPr>
      <w:proofErr w:type="gramStart"/>
      <w:r>
        <w:rPr>
          <w:rFonts w:ascii="Arial" w:hAnsi="Arial" w:cs="Arial"/>
          <w:sz w:val="24"/>
          <w:szCs w:val="24"/>
        </w:rPr>
        <w:t>You’ll</w:t>
      </w:r>
      <w:proofErr w:type="gramEnd"/>
      <w:r>
        <w:rPr>
          <w:rFonts w:ascii="Arial" w:hAnsi="Arial" w:cs="Arial"/>
          <w:sz w:val="24"/>
          <w:szCs w:val="24"/>
        </w:rPr>
        <w:t xml:space="preserve"> never know unless </w:t>
      </w:r>
      <w:r w:rsidR="005D1AD6" w:rsidRPr="005D1AD6">
        <w:rPr>
          <w:rFonts w:ascii="Arial" w:hAnsi="Arial" w:cs="Arial"/>
          <w:sz w:val="24"/>
          <w:szCs w:val="24"/>
        </w:rPr>
        <w:t>yo</w:t>
      </w:r>
      <w:r>
        <w:rPr>
          <w:rFonts w:ascii="Arial" w:hAnsi="Arial" w:cs="Arial"/>
          <w:sz w:val="24"/>
          <w:szCs w:val="24"/>
        </w:rPr>
        <w:t xml:space="preserve">u ask – &amp; have fun in the process! </w:t>
      </w:r>
      <w:r w:rsidR="005D1AD6" w:rsidRPr="005D1AD6">
        <w:rPr>
          <w:rFonts w:ascii="Arial" w:hAnsi="Arial" w:cs="Arial"/>
          <w:sz w:val="24"/>
          <w:szCs w:val="24"/>
        </w:rPr>
        <w:t>Melissa Young</w:t>
      </w:r>
      <w:r w:rsidR="00FC6EC3">
        <w:rPr>
          <w:rFonts w:ascii="Arial" w:hAnsi="Arial" w:cs="Arial"/>
          <w:sz w:val="24"/>
          <w:szCs w:val="24"/>
        </w:rPr>
        <w:t xml:space="preserve"> &amp; Jenny McAllister</w:t>
      </w:r>
      <w:r w:rsidR="005D1AD6" w:rsidRPr="005D1AD6">
        <w:rPr>
          <w:rFonts w:ascii="Arial" w:hAnsi="Arial" w:cs="Arial"/>
          <w:sz w:val="24"/>
          <w:szCs w:val="24"/>
        </w:rPr>
        <w:t xml:space="preserve">, TADWA (35 </w:t>
      </w:r>
      <w:proofErr w:type="spellStart"/>
      <w:r w:rsidR="005D1AD6" w:rsidRPr="005D1AD6">
        <w:rPr>
          <w:rFonts w:ascii="Arial" w:hAnsi="Arial" w:cs="Arial"/>
          <w:sz w:val="24"/>
          <w:szCs w:val="24"/>
        </w:rPr>
        <w:t>mins</w:t>
      </w:r>
      <w:proofErr w:type="spellEnd"/>
      <w:r w:rsidR="005D1AD6" w:rsidRPr="005D1AD6">
        <w:rPr>
          <w:rFonts w:ascii="Arial" w:hAnsi="Arial" w:cs="Arial"/>
          <w:sz w:val="24"/>
          <w:szCs w:val="24"/>
        </w:rPr>
        <w:t xml:space="preserve">) </w:t>
      </w:r>
    </w:p>
    <w:p w:rsidR="005D1AD6" w:rsidRPr="005D1AD6" w:rsidRDefault="00332489" w:rsidP="00BF14E3">
      <w:pPr>
        <w:spacing w:after="0" w:line="240" w:lineRule="auto"/>
        <w:rPr>
          <w:rFonts w:ascii="Arial" w:hAnsi="Arial" w:cs="Arial"/>
          <w:sz w:val="24"/>
          <w:szCs w:val="24"/>
        </w:rPr>
      </w:pPr>
      <w:r>
        <w:rPr>
          <w:rFonts w:ascii="Arial" w:hAnsi="Arial" w:cs="Arial"/>
          <w:sz w:val="24"/>
          <w:szCs w:val="24"/>
        </w:rPr>
        <w:t xml:space="preserve">Doing it together – co design for better business &amp; customer </w:t>
      </w:r>
      <w:r w:rsidR="005D1AD6" w:rsidRPr="005D1AD6">
        <w:rPr>
          <w:rFonts w:ascii="Arial" w:hAnsi="Arial" w:cs="Arial"/>
          <w:sz w:val="24"/>
          <w:szCs w:val="24"/>
        </w:rPr>
        <w:t xml:space="preserve">experience </w:t>
      </w:r>
    </w:p>
    <w:p w:rsidR="005D1AD6" w:rsidRPr="005D1AD6" w:rsidRDefault="00332489" w:rsidP="005D1AD6">
      <w:pPr>
        <w:rPr>
          <w:rFonts w:ascii="Arial" w:hAnsi="Arial" w:cs="Arial"/>
          <w:sz w:val="24"/>
          <w:szCs w:val="24"/>
        </w:rPr>
      </w:pPr>
      <w:r>
        <w:rPr>
          <w:rFonts w:ascii="Arial" w:hAnsi="Arial" w:cs="Arial"/>
          <w:sz w:val="24"/>
          <w:szCs w:val="24"/>
        </w:rPr>
        <w:t xml:space="preserve">Samantha Jenkinson, </w:t>
      </w:r>
      <w:proofErr w:type="spellStart"/>
      <w:r>
        <w:rPr>
          <w:rFonts w:ascii="Arial" w:hAnsi="Arial" w:cs="Arial"/>
          <w:sz w:val="24"/>
          <w:szCs w:val="24"/>
        </w:rPr>
        <w:t>PWdWA</w:t>
      </w:r>
      <w:proofErr w:type="spellEnd"/>
      <w:r>
        <w:rPr>
          <w:rFonts w:ascii="Arial" w:hAnsi="Arial" w:cs="Arial"/>
          <w:sz w:val="24"/>
          <w:szCs w:val="24"/>
        </w:rPr>
        <w:t xml:space="preserve"> &amp; </w:t>
      </w:r>
      <w:r w:rsidR="005D1AD6" w:rsidRPr="005D1AD6">
        <w:rPr>
          <w:rFonts w:ascii="Arial" w:hAnsi="Arial" w:cs="Arial"/>
          <w:sz w:val="24"/>
          <w:szCs w:val="24"/>
        </w:rPr>
        <w:t xml:space="preserve">Ben </w:t>
      </w:r>
      <w:proofErr w:type="spellStart"/>
      <w:r w:rsidR="005D1AD6" w:rsidRPr="005D1AD6">
        <w:rPr>
          <w:rFonts w:ascii="Arial" w:hAnsi="Arial" w:cs="Arial"/>
          <w:sz w:val="24"/>
          <w:szCs w:val="24"/>
        </w:rPr>
        <w:t>Scherza</w:t>
      </w:r>
      <w:proofErr w:type="spellEnd"/>
      <w:r w:rsidR="005D1AD6" w:rsidRPr="005D1AD6">
        <w:rPr>
          <w:rFonts w:ascii="Arial" w:hAnsi="Arial" w:cs="Arial"/>
          <w:sz w:val="24"/>
          <w:szCs w:val="24"/>
        </w:rPr>
        <w:t xml:space="preserve"> (40 </w:t>
      </w:r>
      <w:proofErr w:type="spellStart"/>
      <w:r w:rsidR="005D1AD6" w:rsidRPr="005D1AD6">
        <w:rPr>
          <w:rFonts w:ascii="Arial" w:hAnsi="Arial" w:cs="Arial"/>
          <w:sz w:val="24"/>
          <w:szCs w:val="24"/>
        </w:rPr>
        <w:t>mins</w:t>
      </w:r>
      <w:proofErr w:type="spellEnd"/>
      <w:r w:rsidR="005D1AD6" w:rsidRPr="005D1AD6">
        <w:rPr>
          <w:rFonts w:ascii="Arial" w:hAnsi="Arial" w:cs="Arial"/>
          <w:sz w:val="24"/>
          <w:szCs w:val="24"/>
        </w:rPr>
        <w:t xml:space="preserve">)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3.05pm - 3.25pm Afternoon tea </w:t>
      </w:r>
    </w:p>
    <w:p w:rsidR="005D1AD6" w:rsidRPr="005D1AD6" w:rsidRDefault="005D1AD6" w:rsidP="005D1AD6">
      <w:pPr>
        <w:rPr>
          <w:rFonts w:ascii="Arial" w:hAnsi="Arial" w:cs="Arial"/>
          <w:sz w:val="24"/>
          <w:szCs w:val="24"/>
        </w:rPr>
      </w:pPr>
      <w:r w:rsidRPr="005D1AD6">
        <w:rPr>
          <w:rFonts w:ascii="Arial" w:hAnsi="Arial" w:cs="Arial"/>
          <w:sz w:val="24"/>
          <w:szCs w:val="24"/>
        </w:rPr>
        <w:t>3.25am - 4.25am Department of Communities – Sta</w:t>
      </w:r>
      <w:r w:rsidR="00332489">
        <w:rPr>
          <w:rFonts w:ascii="Arial" w:hAnsi="Arial" w:cs="Arial"/>
          <w:sz w:val="24"/>
          <w:szCs w:val="24"/>
        </w:rPr>
        <w:t xml:space="preserve">te Disability Plan &amp; other new developments </w:t>
      </w:r>
      <w:r w:rsidRPr="005D1AD6">
        <w:rPr>
          <w:rFonts w:ascii="Arial" w:hAnsi="Arial" w:cs="Arial"/>
          <w:sz w:val="24"/>
          <w:szCs w:val="24"/>
        </w:rPr>
        <w:t xml:space="preserve">Michelle Andrews, Director General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4.25pm - 4.55pm </w:t>
      </w:r>
      <w:proofErr w:type="gramStart"/>
      <w:r w:rsidRPr="005D1AD6">
        <w:rPr>
          <w:rFonts w:ascii="Arial" w:hAnsi="Arial" w:cs="Arial"/>
          <w:sz w:val="24"/>
          <w:szCs w:val="24"/>
        </w:rPr>
        <w:t>Exploring</w:t>
      </w:r>
      <w:proofErr w:type="gramEnd"/>
      <w:r w:rsidRPr="005D1AD6">
        <w:rPr>
          <w:rFonts w:ascii="Arial" w:hAnsi="Arial" w:cs="Arial"/>
          <w:sz w:val="24"/>
          <w:szCs w:val="24"/>
        </w:rPr>
        <w:t xml:space="preserve"> a world of imme</w:t>
      </w:r>
      <w:r w:rsidR="00332489">
        <w:rPr>
          <w:rFonts w:ascii="Arial" w:hAnsi="Arial" w:cs="Arial"/>
          <w:sz w:val="24"/>
          <w:szCs w:val="24"/>
        </w:rPr>
        <w:t xml:space="preserve">rsive, accessible technologies </w:t>
      </w:r>
      <w:r w:rsidRPr="005D1AD6">
        <w:rPr>
          <w:rFonts w:ascii="Arial" w:hAnsi="Arial" w:cs="Arial"/>
          <w:sz w:val="24"/>
          <w:szCs w:val="24"/>
        </w:rPr>
        <w:t xml:space="preserve">Vithya Vijayakumare &amp; David Vosnacos, </w:t>
      </w:r>
      <w:proofErr w:type="spellStart"/>
      <w:r w:rsidRPr="005D1AD6">
        <w:rPr>
          <w:rFonts w:ascii="Arial" w:hAnsi="Arial" w:cs="Arial"/>
          <w:sz w:val="24"/>
          <w:szCs w:val="24"/>
        </w:rPr>
        <w:t>Visability</w:t>
      </w:r>
      <w:proofErr w:type="spellEnd"/>
      <w:r w:rsidRPr="005D1AD6">
        <w:rPr>
          <w:rFonts w:ascii="Arial" w:hAnsi="Arial" w:cs="Arial"/>
          <w:sz w:val="24"/>
          <w:szCs w:val="24"/>
        </w:rPr>
        <w:t xml:space="preserve"> </w:t>
      </w:r>
    </w:p>
    <w:p w:rsidR="00332489" w:rsidRDefault="005D1AD6" w:rsidP="005D1AD6">
      <w:pPr>
        <w:rPr>
          <w:rFonts w:ascii="Arial" w:hAnsi="Arial" w:cs="Arial"/>
          <w:sz w:val="24"/>
          <w:szCs w:val="24"/>
        </w:rPr>
      </w:pPr>
      <w:r w:rsidRPr="005D1AD6">
        <w:rPr>
          <w:rFonts w:ascii="Arial" w:hAnsi="Arial" w:cs="Arial"/>
          <w:sz w:val="24"/>
          <w:szCs w:val="24"/>
        </w:rPr>
        <w:t xml:space="preserve">4.55pm - 5.00pm </w:t>
      </w:r>
      <w:proofErr w:type="gramStart"/>
      <w:r w:rsidRPr="005D1AD6">
        <w:rPr>
          <w:rFonts w:ascii="Arial" w:hAnsi="Arial" w:cs="Arial"/>
          <w:sz w:val="24"/>
          <w:szCs w:val="24"/>
        </w:rPr>
        <w:t>Wrap</w:t>
      </w:r>
      <w:proofErr w:type="gramEnd"/>
      <w:r w:rsidRPr="005D1AD6">
        <w:rPr>
          <w:rFonts w:ascii="Arial" w:hAnsi="Arial" w:cs="Arial"/>
          <w:sz w:val="24"/>
          <w:szCs w:val="24"/>
        </w:rPr>
        <w:t xml:space="preserve"> up Julie Waylen, State Manager</w:t>
      </w:r>
      <w:r w:rsidR="00605F02">
        <w:rPr>
          <w:rFonts w:ascii="Arial" w:hAnsi="Arial" w:cs="Arial"/>
          <w:sz w:val="24"/>
          <w:szCs w:val="24"/>
        </w:rPr>
        <w:t xml:space="preserve"> WA</w:t>
      </w:r>
      <w:r w:rsidRPr="005D1AD6">
        <w:rPr>
          <w:rFonts w:ascii="Arial" w:hAnsi="Arial" w:cs="Arial"/>
          <w:sz w:val="24"/>
          <w:szCs w:val="24"/>
        </w:rPr>
        <w:t xml:space="preserve">, National Disability Services </w:t>
      </w:r>
    </w:p>
    <w:p w:rsidR="005D1AD6" w:rsidRDefault="005D1AD6" w:rsidP="005D1AD6">
      <w:pPr>
        <w:rPr>
          <w:rFonts w:ascii="Arial" w:hAnsi="Arial" w:cs="Arial"/>
          <w:sz w:val="24"/>
          <w:szCs w:val="24"/>
        </w:rPr>
      </w:pPr>
      <w:r w:rsidRPr="005D1AD6">
        <w:rPr>
          <w:rFonts w:ascii="Arial" w:hAnsi="Arial" w:cs="Arial"/>
          <w:sz w:val="24"/>
          <w:szCs w:val="24"/>
        </w:rPr>
        <w:t>5.00pm - 6.30pm Conference cocktail function – Crown</w:t>
      </w:r>
      <w:r w:rsidR="00605F02">
        <w:rPr>
          <w:rFonts w:ascii="Arial" w:hAnsi="Arial" w:cs="Arial"/>
          <w:sz w:val="24"/>
          <w:szCs w:val="24"/>
        </w:rPr>
        <w:t xml:space="preserve"> Ballroom</w:t>
      </w:r>
      <w:r w:rsidR="00BF14E3">
        <w:rPr>
          <w:rFonts w:ascii="Arial" w:hAnsi="Arial" w:cs="Arial"/>
          <w:sz w:val="24"/>
          <w:szCs w:val="24"/>
        </w:rPr>
        <w:t xml:space="preserve"> 3A</w:t>
      </w:r>
    </w:p>
    <w:p w:rsidR="00332489" w:rsidRPr="00332489" w:rsidRDefault="00332489" w:rsidP="00332489">
      <w:pPr>
        <w:rPr>
          <w:rFonts w:ascii="Arial" w:hAnsi="Arial" w:cs="Arial"/>
          <w:b/>
          <w:sz w:val="32"/>
          <w:szCs w:val="24"/>
        </w:rPr>
      </w:pPr>
      <w:r w:rsidRPr="00332489">
        <w:rPr>
          <w:rFonts w:ascii="Arial" w:hAnsi="Arial" w:cs="Arial"/>
          <w:b/>
          <w:sz w:val="32"/>
          <w:szCs w:val="24"/>
        </w:rPr>
        <w:t xml:space="preserve">Preliminary Program Day 2 </w:t>
      </w:r>
    </w:p>
    <w:p w:rsidR="00332489" w:rsidRPr="00332489" w:rsidRDefault="00332489" w:rsidP="00332489">
      <w:pPr>
        <w:rPr>
          <w:rFonts w:ascii="Arial" w:hAnsi="Arial" w:cs="Arial"/>
          <w:sz w:val="28"/>
          <w:szCs w:val="24"/>
        </w:rPr>
      </w:pPr>
      <w:r w:rsidRPr="00332489">
        <w:rPr>
          <w:rFonts w:ascii="Arial" w:hAnsi="Arial" w:cs="Arial"/>
          <w:sz w:val="28"/>
          <w:szCs w:val="24"/>
        </w:rPr>
        <w:t>Tuesday, 17 September | Disability within the NDIS</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8.30am - 9.30am Registration / Arrival Tea &amp; Coffee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9.30am - 9.35am Introduction </w:t>
      </w:r>
      <w:r w:rsidR="00332489">
        <w:rPr>
          <w:rFonts w:ascii="Arial" w:hAnsi="Arial" w:cs="Arial"/>
          <w:sz w:val="24"/>
          <w:szCs w:val="24"/>
        </w:rPr>
        <w:t xml:space="preserve">/ Housekeeping / Review of Day 1 </w:t>
      </w:r>
      <w:r w:rsidRPr="005D1AD6">
        <w:rPr>
          <w:rFonts w:ascii="Arial" w:hAnsi="Arial" w:cs="Arial"/>
          <w:sz w:val="24"/>
          <w:szCs w:val="24"/>
        </w:rPr>
        <w:t xml:space="preserve">Julie Waylen, State Manager WA, National Disability Services </w:t>
      </w:r>
    </w:p>
    <w:p w:rsidR="005D1AD6" w:rsidRPr="005D1AD6" w:rsidRDefault="005D1AD6" w:rsidP="005D1AD6">
      <w:pPr>
        <w:rPr>
          <w:rFonts w:ascii="Arial" w:hAnsi="Arial" w:cs="Arial"/>
          <w:sz w:val="24"/>
          <w:szCs w:val="24"/>
        </w:rPr>
      </w:pPr>
      <w:r w:rsidRPr="005D1AD6">
        <w:rPr>
          <w:rFonts w:ascii="Arial" w:hAnsi="Arial" w:cs="Arial"/>
          <w:sz w:val="24"/>
          <w:szCs w:val="24"/>
        </w:rPr>
        <w:t>9.35am - 9.50am What Matters Most to NDS &amp; its</w:t>
      </w:r>
      <w:r w:rsidR="00332489">
        <w:rPr>
          <w:rFonts w:ascii="Arial" w:hAnsi="Arial" w:cs="Arial"/>
          <w:sz w:val="24"/>
          <w:szCs w:val="24"/>
        </w:rPr>
        <w:t xml:space="preserve"> role in supporting the sector </w:t>
      </w:r>
      <w:r w:rsidRPr="005D1AD6">
        <w:rPr>
          <w:rFonts w:ascii="Arial" w:hAnsi="Arial" w:cs="Arial"/>
          <w:sz w:val="24"/>
          <w:szCs w:val="24"/>
        </w:rPr>
        <w:t xml:space="preserve">David Moody, Acting CEO, National Disability Services </w:t>
      </w:r>
    </w:p>
    <w:p w:rsidR="005D1AD6" w:rsidRPr="005D1AD6" w:rsidRDefault="005D1AD6" w:rsidP="005D1AD6">
      <w:pPr>
        <w:rPr>
          <w:rFonts w:ascii="Arial" w:hAnsi="Arial" w:cs="Arial"/>
          <w:sz w:val="24"/>
          <w:szCs w:val="24"/>
        </w:rPr>
      </w:pPr>
      <w:r w:rsidRPr="005D1AD6">
        <w:rPr>
          <w:rFonts w:ascii="Arial" w:hAnsi="Arial" w:cs="Arial"/>
          <w:sz w:val="24"/>
          <w:szCs w:val="24"/>
        </w:rPr>
        <w:t>9.50am - 10.00am Oppositi</w:t>
      </w:r>
      <w:r w:rsidR="00332489">
        <w:rPr>
          <w:rFonts w:ascii="Arial" w:hAnsi="Arial" w:cs="Arial"/>
          <w:sz w:val="24"/>
          <w:szCs w:val="24"/>
        </w:rPr>
        <w:t xml:space="preserve">on Address </w:t>
      </w:r>
      <w:r w:rsidRPr="005D1AD6">
        <w:rPr>
          <w:rFonts w:ascii="Arial" w:hAnsi="Arial" w:cs="Arial"/>
          <w:sz w:val="24"/>
          <w:szCs w:val="24"/>
        </w:rPr>
        <w:t>Honourable Peter Collier MLC</w:t>
      </w:r>
      <w:r w:rsidR="00332489">
        <w:rPr>
          <w:rFonts w:ascii="Arial" w:hAnsi="Arial" w:cs="Arial"/>
          <w:sz w:val="24"/>
          <w:szCs w:val="24"/>
        </w:rPr>
        <w:t xml:space="preserve">, Shadow Minister for Housing; </w:t>
      </w:r>
      <w:r w:rsidRPr="005D1AD6">
        <w:rPr>
          <w:rFonts w:ascii="Arial" w:hAnsi="Arial" w:cs="Arial"/>
          <w:sz w:val="24"/>
          <w:szCs w:val="24"/>
        </w:rPr>
        <w:t xml:space="preserve">Disability Services </w:t>
      </w:r>
    </w:p>
    <w:p w:rsidR="005D1AD6" w:rsidRPr="005D1AD6" w:rsidRDefault="005D1AD6" w:rsidP="005D1AD6">
      <w:pPr>
        <w:rPr>
          <w:rFonts w:ascii="Arial" w:hAnsi="Arial" w:cs="Arial"/>
          <w:sz w:val="24"/>
          <w:szCs w:val="24"/>
        </w:rPr>
      </w:pPr>
      <w:r w:rsidRPr="005D1AD6">
        <w:rPr>
          <w:rFonts w:ascii="Arial" w:hAnsi="Arial" w:cs="Arial"/>
          <w:sz w:val="24"/>
          <w:szCs w:val="24"/>
        </w:rPr>
        <w:t>10.00am - 11.00am NDIS Q</w:t>
      </w:r>
      <w:r w:rsidR="00332489">
        <w:rPr>
          <w:rFonts w:ascii="Arial" w:hAnsi="Arial" w:cs="Arial"/>
          <w:sz w:val="24"/>
          <w:szCs w:val="24"/>
        </w:rPr>
        <w:t xml:space="preserve">uality &amp; Safeguards Commission </w:t>
      </w:r>
      <w:r w:rsidRPr="005D1AD6">
        <w:rPr>
          <w:rFonts w:ascii="Arial" w:hAnsi="Arial" w:cs="Arial"/>
          <w:sz w:val="24"/>
          <w:szCs w:val="24"/>
        </w:rPr>
        <w:t xml:space="preserve">Commissioner Graeme Head AO, National Quality and Safeguards Commission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11.00am - 11.20am Morning Tea </w:t>
      </w:r>
    </w:p>
    <w:p w:rsidR="005D1AD6" w:rsidRDefault="005D1AD6" w:rsidP="005D1AD6">
      <w:pPr>
        <w:rPr>
          <w:rFonts w:ascii="Arial" w:hAnsi="Arial" w:cs="Arial"/>
          <w:sz w:val="24"/>
          <w:szCs w:val="24"/>
        </w:rPr>
      </w:pPr>
      <w:r w:rsidRPr="005D1AD6">
        <w:rPr>
          <w:rFonts w:ascii="Arial" w:hAnsi="Arial" w:cs="Arial"/>
          <w:sz w:val="24"/>
          <w:szCs w:val="24"/>
        </w:rPr>
        <w:t xml:space="preserve">11.20am </w:t>
      </w:r>
      <w:r w:rsidR="0032512A">
        <w:rPr>
          <w:rFonts w:ascii="Arial" w:hAnsi="Arial" w:cs="Arial"/>
          <w:sz w:val="24"/>
          <w:szCs w:val="24"/>
        </w:rPr>
        <w:t>–</w:t>
      </w:r>
      <w:r w:rsidRPr="005D1AD6">
        <w:rPr>
          <w:rFonts w:ascii="Arial" w:hAnsi="Arial" w:cs="Arial"/>
          <w:sz w:val="24"/>
          <w:szCs w:val="24"/>
        </w:rPr>
        <w:t xml:space="preserve"> </w:t>
      </w:r>
      <w:r w:rsidR="0032512A">
        <w:rPr>
          <w:rFonts w:ascii="Arial" w:hAnsi="Arial" w:cs="Arial"/>
          <w:sz w:val="24"/>
          <w:szCs w:val="24"/>
        </w:rPr>
        <w:t>12.05pm</w:t>
      </w:r>
      <w:r w:rsidRPr="005D1AD6">
        <w:rPr>
          <w:rFonts w:ascii="Arial" w:hAnsi="Arial" w:cs="Arial"/>
          <w:sz w:val="24"/>
          <w:szCs w:val="24"/>
        </w:rPr>
        <w:t xml:space="preserve"> Se</w:t>
      </w:r>
      <w:r w:rsidR="00332489">
        <w:rPr>
          <w:rFonts w:ascii="Arial" w:hAnsi="Arial" w:cs="Arial"/>
          <w:sz w:val="24"/>
          <w:szCs w:val="24"/>
        </w:rPr>
        <w:t xml:space="preserve">tting the NDIS pricing &amp; rules </w:t>
      </w:r>
      <w:r w:rsidRPr="005D1AD6">
        <w:rPr>
          <w:rFonts w:ascii="Arial" w:hAnsi="Arial" w:cs="Arial"/>
          <w:sz w:val="24"/>
          <w:szCs w:val="24"/>
        </w:rPr>
        <w:t xml:space="preserve">Dr David Cullen, Chief Economist, NDIA </w:t>
      </w:r>
    </w:p>
    <w:p w:rsidR="0032512A" w:rsidRPr="005D1AD6" w:rsidRDefault="0032512A" w:rsidP="0032512A">
      <w:pPr>
        <w:rPr>
          <w:rFonts w:ascii="Arial" w:hAnsi="Arial" w:cs="Arial"/>
          <w:sz w:val="24"/>
          <w:szCs w:val="24"/>
        </w:rPr>
      </w:pPr>
      <w:r>
        <w:rPr>
          <w:rFonts w:ascii="Arial" w:hAnsi="Arial" w:cs="Arial"/>
          <w:sz w:val="24"/>
          <w:szCs w:val="24"/>
        </w:rPr>
        <w:t xml:space="preserve">12.05pm – 12.45pm The NDIS – possible futures </w:t>
      </w:r>
      <w:r w:rsidRPr="005D1AD6">
        <w:rPr>
          <w:rFonts w:ascii="Arial" w:hAnsi="Arial" w:cs="Arial"/>
          <w:sz w:val="24"/>
          <w:szCs w:val="24"/>
        </w:rPr>
        <w:t xml:space="preserve">Professor David Gilchrist, The University of Western Australia </w:t>
      </w:r>
    </w:p>
    <w:p w:rsidR="0032512A" w:rsidRPr="005D1AD6" w:rsidRDefault="0032512A" w:rsidP="005D1AD6">
      <w:pPr>
        <w:rPr>
          <w:rFonts w:ascii="Arial" w:hAnsi="Arial" w:cs="Arial"/>
          <w:sz w:val="24"/>
          <w:szCs w:val="24"/>
        </w:rPr>
      </w:pPr>
      <w:r w:rsidRPr="005D1AD6">
        <w:rPr>
          <w:rFonts w:ascii="Arial" w:hAnsi="Arial" w:cs="Arial"/>
          <w:sz w:val="24"/>
          <w:szCs w:val="24"/>
        </w:rPr>
        <w:t xml:space="preserve">1.00pm - 1.45pm Lunch </w:t>
      </w:r>
    </w:p>
    <w:p w:rsidR="005D1AD6" w:rsidRPr="005D1AD6" w:rsidRDefault="0032512A" w:rsidP="005D1AD6">
      <w:pPr>
        <w:rPr>
          <w:rFonts w:ascii="Arial" w:hAnsi="Arial" w:cs="Arial"/>
          <w:sz w:val="24"/>
          <w:szCs w:val="24"/>
        </w:rPr>
      </w:pPr>
      <w:r>
        <w:rPr>
          <w:rFonts w:ascii="Arial" w:hAnsi="Arial" w:cs="Arial"/>
          <w:sz w:val="24"/>
          <w:szCs w:val="24"/>
        </w:rPr>
        <w:t>1.30pm – 2.30pm</w:t>
      </w:r>
      <w:r w:rsidR="005D1AD6" w:rsidRPr="005D1AD6">
        <w:rPr>
          <w:rFonts w:ascii="Arial" w:hAnsi="Arial" w:cs="Arial"/>
          <w:sz w:val="24"/>
          <w:szCs w:val="24"/>
        </w:rPr>
        <w:t xml:space="preserve"> Concurrent sessions </w:t>
      </w:r>
    </w:p>
    <w:p w:rsidR="005D1AD6" w:rsidRDefault="005D1AD6" w:rsidP="005D1AD6">
      <w:pPr>
        <w:rPr>
          <w:rFonts w:ascii="Arial" w:hAnsi="Arial" w:cs="Arial"/>
          <w:b/>
          <w:sz w:val="28"/>
          <w:szCs w:val="24"/>
        </w:rPr>
      </w:pPr>
      <w:r w:rsidRPr="002C0256">
        <w:rPr>
          <w:rFonts w:ascii="Arial" w:hAnsi="Arial" w:cs="Arial"/>
          <w:b/>
          <w:sz w:val="28"/>
          <w:szCs w:val="24"/>
        </w:rPr>
        <w:lastRenderedPageBreak/>
        <w:t xml:space="preserve">Law &amp; Independence </w:t>
      </w:r>
    </w:p>
    <w:p w:rsidR="00BF14E3" w:rsidRPr="00BF14E3" w:rsidRDefault="00BF14E3" w:rsidP="005D1AD6">
      <w:pPr>
        <w:rPr>
          <w:rFonts w:ascii="Arial" w:hAnsi="Arial" w:cs="Arial"/>
          <w:b/>
          <w:sz w:val="24"/>
          <w:szCs w:val="24"/>
        </w:rPr>
      </w:pPr>
      <w:r w:rsidRPr="00BF14E3">
        <w:rPr>
          <w:rFonts w:ascii="Arial" w:hAnsi="Arial" w:cs="Arial"/>
          <w:b/>
          <w:sz w:val="24"/>
          <w:szCs w:val="24"/>
        </w:rPr>
        <w:t>Room: Crown Ballroom 3B</w:t>
      </w:r>
    </w:p>
    <w:p w:rsidR="005D1AD6" w:rsidRPr="005D1AD6" w:rsidRDefault="002C0256" w:rsidP="005D1AD6">
      <w:pPr>
        <w:rPr>
          <w:rFonts w:ascii="Arial" w:hAnsi="Arial" w:cs="Arial"/>
          <w:sz w:val="24"/>
          <w:szCs w:val="24"/>
        </w:rPr>
      </w:pPr>
      <w:r>
        <w:rPr>
          <w:rFonts w:ascii="Arial" w:hAnsi="Arial" w:cs="Arial"/>
          <w:sz w:val="24"/>
          <w:szCs w:val="24"/>
        </w:rPr>
        <w:t xml:space="preserve">Understanding Consumer Law &amp; the NDIS </w:t>
      </w:r>
      <w:r w:rsidR="005D1AD6" w:rsidRPr="005D1AD6">
        <w:rPr>
          <w:rFonts w:ascii="Arial" w:hAnsi="Arial" w:cs="Arial"/>
          <w:sz w:val="24"/>
          <w:szCs w:val="24"/>
        </w:rPr>
        <w:t>Da</w:t>
      </w:r>
      <w:r>
        <w:rPr>
          <w:rFonts w:ascii="Arial" w:hAnsi="Arial" w:cs="Arial"/>
          <w:sz w:val="24"/>
          <w:szCs w:val="24"/>
        </w:rPr>
        <w:t xml:space="preserve">vid </w:t>
      </w:r>
      <w:proofErr w:type="spellStart"/>
      <w:r>
        <w:rPr>
          <w:rFonts w:ascii="Arial" w:hAnsi="Arial" w:cs="Arial"/>
          <w:sz w:val="24"/>
          <w:szCs w:val="24"/>
        </w:rPr>
        <w:t>Hillyard</w:t>
      </w:r>
      <w:proofErr w:type="spellEnd"/>
      <w:r>
        <w:rPr>
          <w:rFonts w:ascii="Arial" w:hAnsi="Arial" w:cs="Arial"/>
          <w:sz w:val="24"/>
          <w:szCs w:val="24"/>
        </w:rPr>
        <w:t xml:space="preserve">, Commissioner for </w:t>
      </w:r>
      <w:r w:rsidR="005D1AD6" w:rsidRPr="005D1AD6">
        <w:rPr>
          <w:rFonts w:ascii="Arial" w:hAnsi="Arial" w:cs="Arial"/>
          <w:sz w:val="24"/>
          <w:szCs w:val="24"/>
        </w:rPr>
        <w:t xml:space="preserve">Consumer Protection (40 </w:t>
      </w:r>
      <w:proofErr w:type="spellStart"/>
      <w:r w:rsidR="005D1AD6" w:rsidRPr="005D1AD6">
        <w:rPr>
          <w:rFonts w:ascii="Arial" w:hAnsi="Arial" w:cs="Arial"/>
          <w:sz w:val="24"/>
          <w:szCs w:val="24"/>
        </w:rPr>
        <w:t>mins</w:t>
      </w:r>
      <w:proofErr w:type="spellEnd"/>
      <w:r w:rsidR="005D1AD6" w:rsidRPr="005D1AD6">
        <w:rPr>
          <w:rFonts w:ascii="Arial" w:hAnsi="Arial" w:cs="Arial"/>
          <w:sz w:val="24"/>
          <w:szCs w:val="24"/>
        </w:rPr>
        <w:t xml:space="preserve">) </w:t>
      </w:r>
    </w:p>
    <w:p w:rsidR="005D1AD6" w:rsidRPr="005D1AD6" w:rsidRDefault="002C0256" w:rsidP="005D1AD6">
      <w:pPr>
        <w:rPr>
          <w:rFonts w:ascii="Arial" w:hAnsi="Arial" w:cs="Arial"/>
          <w:sz w:val="24"/>
          <w:szCs w:val="24"/>
        </w:rPr>
      </w:pPr>
      <w:r>
        <w:rPr>
          <w:rFonts w:ascii="Arial" w:hAnsi="Arial" w:cs="Arial"/>
          <w:sz w:val="24"/>
          <w:szCs w:val="24"/>
        </w:rPr>
        <w:t>Independent l</w:t>
      </w:r>
      <w:r w:rsidR="00820355">
        <w:rPr>
          <w:rFonts w:ascii="Arial" w:hAnsi="Arial" w:cs="Arial"/>
          <w:sz w:val="24"/>
          <w:szCs w:val="24"/>
        </w:rPr>
        <w:t xml:space="preserve">iving transitions Lee-Anne </w:t>
      </w:r>
      <w:proofErr w:type="spellStart"/>
      <w:r w:rsidR="00820355">
        <w:rPr>
          <w:rFonts w:ascii="Arial" w:hAnsi="Arial" w:cs="Arial"/>
          <w:sz w:val="24"/>
          <w:szCs w:val="24"/>
        </w:rPr>
        <w:t>Bren</w:t>
      </w:r>
      <w:r w:rsidR="00BF14E3">
        <w:rPr>
          <w:rFonts w:ascii="Arial" w:hAnsi="Arial" w:cs="Arial"/>
          <w:sz w:val="24"/>
          <w:szCs w:val="24"/>
        </w:rPr>
        <w:t>s</w:t>
      </w:r>
      <w:r>
        <w:rPr>
          <w:rFonts w:ascii="Arial" w:hAnsi="Arial" w:cs="Arial"/>
          <w:sz w:val="24"/>
          <w:szCs w:val="24"/>
        </w:rPr>
        <w:t>sell</w:t>
      </w:r>
      <w:proofErr w:type="spellEnd"/>
      <w:r>
        <w:rPr>
          <w:rFonts w:ascii="Arial" w:hAnsi="Arial" w:cs="Arial"/>
          <w:sz w:val="24"/>
          <w:szCs w:val="24"/>
        </w:rPr>
        <w:t xml:space="preserve">, </w:t>
      </w:r>
      <w:proofErr w:type="spellStart"/>
      <w:r>
        <w:rPr>
          <w:rFonts w:ascii="Arial" w:hAnsi="Arial" w:cs="Arial"/>
          <w:sz w:val="24"/>
          <w:szCs w:val="24"/>
        </w:rPr>
        <w:t>IdentityWA</w:t>
      </w:r>
      <w:proofErr w:type="spellEnd"/>
      <w:r>
        <w:rPr>
          <w:rFonts w:ascii="Arial" w:hAnsi="Arial" w:cs="Arial"/>
          <w:sz w:val="24"/>
          <w:szCs w:val="24"/>
        </w:rPr>
        <w:t xml:space="preserve"> </w:t>
      </w:r>
      <w:r w:rsidR="005D1AD6" w:rsidRPr="005D1AD6">
        <w:rPr>
          <w:rFonts w:ascii="Arial" w:hAnsi="Arial" w:cs="Arial"/>
          <w:sz w:val="24"/>
          <w:szCs w:val="24"/>
        </w:rPr>
        <w:t xml:space="preserve">(20 </w:t>
      </w:r>
      <w:proofErr w:type="spellStart"/>
      <w:r w:rsidR="005D1AD6" w:rsidRPr="005D1AD6">
        <w:rPr>
          <w:rFonts w:ascii="Arial" w:hAnsi="Arial" w:cs="Arial"/>
          <w:sz w:val="24"/>
          <w:szCs w:val="24"/>
        </w:rPr>
        <w:t>mins</w:t>
      </w:r>
      <w:proofErr w:type="spellEnd"/>
      <w:r w:rsidR="005D1AD6" w:rsidRPr="005D1AD6">
        <w:rPr>
          <w:rFonts w:ascii="Arial" w:hAnsi="Arial" w:cs="Arial"/>
          <w:sz w:val="24"/>
          <w:szCs w:val="24"/>
        </w:rPr>
        <w:t xml:space="preserve">) </w:t>
      </w:r>
    </w:p>
    <w:p w:rsidR="005D1AD6" w:rsidRDefault="005D1AD6" w:rsidP="005D1AD6">
      <w:pPr>
        <w:rPr>
          <w:rFonts w:ascii="Arial" w:hAnsi="Arial" w:cs="Arial"/>
          <w:b/>
          <w:sz w:val="28"/>
          <w:szCs w:val="24"/>
        </w:rPr>
      </w:pPr>
      <w:r w:rsidRPr="002C0256">
        <w:rPr>
          <w:rFonts w:ascii="Arial" w:hAnsi="Arial" w:cs="Arial"/>
          <w:b/>
          <w:sz w:val="28"/>
          <w:szCs w:val="24"/>
        </w:rPr>
        <w:t xml:space="preserve">Quality &amp; Safeguarding </w:t>
      </w:r>
    </w:p>
    <w:p w:rsidR="00BF14E3" w:rsidRPr="002C0256" w:rsidRDefault="00BF14E3" w:rsidP="005D1AD6">
      <w:pPr>
        <w:rPr>
          <w:rFonts w:ascii="Arial" w:hAnsi="Arial" w:cs="Arial"/>
          <w:b/>
          <w:sz w:val="28"/>
          <w:szCs w:val="24"/>
        </w:rPr>
      </w:pPr>
      <w:r>
        <w:rPr>
          <w:rFonts w:ascii="Arial" w:hAnsi="Arial" w:cs="Arial"/>
          <w:b/>
          <w:sz w:val="28"/>
          <w:szCs w:val="24"/>
        </w:rPr>
        <w:t>Room: Grand Ballroom 2</w:t>
      </w:r>
    </w:p>
    <w:p w:rsidR="005D1AD6" w:rsidRPr="005D1AD6" w:rsidRDefault="002C0256" w:rsidP="005D1AD6">
      <w:pPr>
        <w:rPr>
          <w:rFonts w:ascii="Arial" w:hAnsi="Arial" w:cs="Arial"/>
          <w:sz w:val="24"/>
          <w:szCs w:val="24"/>
        </w:rPr>
      </w:pPr>
      <w:r>
        <w:rPr>
          <w:rFonts w:ascii="Arial" w:hAnsi="Arial" w:cs="Arial"/>
          <w:sz w:val="24"/>
          <w:szCs w:val="24"/>
        </w:rPr>
        <w:t xml:space="preserve">Quality &amp; Safeguarding – a whole of organisation approach </w:t>
      </w:r>
      <w:r w:rsidR="005D1AD6" w:rsidRPr="005D1AD6">
        <w:rPr>
          <w:rFonts w:ascii="Arial" w:hAnsi="Arial" w:cs="Arial"/>
          <w:sz w:val="24"/>
          <w:szCs w:val="24"/>
        </w:rPr>
        <w:t xml:space="preserve">Britta Meyer, </w:t>
      </w:r>
      <w:proofErr w:type="spellStart"/>
      <w:r w:rsidR="005D1AD6" w:rsidRPr="005D1AD6">
        <w:rPr>
          <w:rFonts w:ascii="Arial" w:hAnsi="Arial" w:cs="Arial"/>
          <w:sz w:val="24"/>
          <w:szCs w:val="24"/>
        </w:rPr>
        <w:t>IdentityWA</w:t>
      </w:r>
      <w:proofErr w:type="spellEnd"/>
      <w:r w:rsidR="005D1AD6" w:rsidRPr="005D1AD6">
        <w:rPr>
          <w:rFonts w:ascii="Arial" w:hAnsi="Arial" w:cs="Arial"/>
          <w:sz w:val="24"/>
          <w:szCs w:val="24"/>
        </w:rPr>
        <w:t xml:space="preserve"> (20 </w:t>
      </w:r>
      <w:proofErr w:type="spellStart"/>
      <w:r w:rsidR="005D1AD6" w:rsidRPr="005D1AD6">
        <w:rPr>
          <w:rFonts w:ascii="Arial" w:hAnsi="Arial" w:cs="Arial"/>
          <w:sz w:val="24"/>
          <w:szCs w:val="24"/>
        </w:rPr>
        <w:t>mins</w:t>
      </w:r>
      <w:proofErr w:type="spellEnd"/>
      <w:r w:rsidR="005D1AD6" w:rsidRPr="005D1AD6">
        <w:rPr>
          <w:rFonts w:ascii="Arial" w:hAnsi="Arial" w:cs="Arial"/>
          <w:sz w:val="24"/>
          <w:szCs w:val="24"/>
        </w:rPr>
        <w:t xml:space="preserve">) </w:t>
      </w:r>
    </w:p>
    <w:p w:rsidR="005D1AD6" w:rsidRPr="005D1AD6" w:rsidRDefault="002C0256" w:rsidP="005D1AD6">
      <w:pPr>
        <w:rPr>
          <w:rFonts w:ascii="Arial" w:hAnsi="Arial" w:cs="Arial"/>
          <w:sz w:val="24"/>
          <w:szCs w:val="24"/>
        </w:rPr>
      </w:pPr>
      <w:r>
        <w:rPr>
          <w:rFonts w:ascii="Arial" w:hAnsi="Arial" w:cs="Arial"/>
          <w:sz w:val="24"/>
          <w:szCs w:val="24"/>
        </w:rPr>
        <w:t xml:space="preserve">Embedding a culture of Positive Behaviour Support </w:t>
      </w:r>
      <w:r w:rsidR="005D1AD6" w:rsidRPr="005D1AD6">
        <w:rPr>
          <w:rFonts w:ascii="Arial" w:hAnsi="Arial" w:cs="Arial"/>
          <w:sz w:val="24"/>
          <w:szCs w:val="24"/>
        </w:rPr>
        <w:t>Christin</w:t>
      </w:r>
      <w:r>
        <w:rPr>
          <w:rFonts w:ascii="Arial" w:hAnsi="Arial" w:cs="Arial"/>
          <w:sz w:val="24"/>
          <w:szCs w:val="24"/>
        </w:rPr>
        <w:t xml:space="preserve">e Figueiredo, </w:t>
      </w:r>
      <w:proofErr w:type="spellStart"/>
      <w:r>
        <w:rPr>
          <w:rFonts w:ascii="Arial" w:hAnsi="Arial" w:cs="Arial"/>
          <w:sz w:val="24"/>
          <w:szCs w:val="24"/>
        </w:rPr>
        <w:t>Nulsen</w:t>
      </w:r>
      <w:proofErr w:type="spellEnd"/>
      <w:r>
        <w:rPr>
          <w:rFonts w:ascii="Arial" w:hAnsi="Arial" w:cs="Arial"/>
          <w:sz w:val="24"/>
          <w:szCs w:val="24"/>
        </w:rPr>
        <w:t xml:space="preserve"> Group </w:t>
      </w:r>
      <w:r w:rsidR="005D1AD6" w:rsidRPr="005D1AD6">
        <w:rPr>
          <w:rFonts w:ascii="Arial" w:hAnsi="Arial" w:cs="Arial"/>
          <w:sz w:val="24"/>
          <w:szCs w:val="24"/>
        </w:rPr>
        <w:t xml:space="preserve">(20 </w:t>
      </w:r>
      <w:proofErr w:type="spellStart"/>
      <w:r w:rsidR="005D1AD6" w:rsidRPr="005D1AD6">
        <w:rPr>
          <w:rFonts w:ascii="Arial" w:hAnsi="Arial" w:cs="Arial"/>
          <w:sz w:val="24"/>
          <w:szCs w:val="24"/>
        </w:rPr>
        <w:t>mins</w:t>
      </w:r>
      <w:proofErr w:type="spellEnd"/>
      <w:r w:rsidR="005D1AD6" w:rsidRPr="005D1AD6">
        <w:rPr>
          <w:rFonts w:ascii="Arial" w:hAnsi="Arial" w:cs="Arial"/>
          <w:sz w:val="24"/>
          <w:szCs w:val="24"/>
        </w:rPr>
        <w:t xml:space="preserve">) </w:t>
      </w:r>
    </w:p>
    <w:p w:rsidR="005D1AD6" w:rsidRPr="005D1AD6" w:rsidRDefault="005D1AD6" w:rsidP="005D1AD6">
      <w:pPr>
        <w:rPr>
          <w:rFonts w:ascii="Arial" w:hAnsi="Arial" w:cs="Arial"/>
          <w:sz w:val="24"/>
          <w:szCs w:val="24"/>
        </w:rPr>
      </w:pPr>
      <w:r w:rsidRPr="005D1AD6">
        <w:rPr>
          <w:rFonts w:ascii="Arial" w:hAnsi="Arial" w:cs="Arial"/>
          <w:sz w:val="24"/>
          <w:szCs w:val="24"/>
        </w:rPr>
        <w:t>I</w:t>
      </w:r>
      <w:r w:rsidR="002C0256">
        <w:rPr>
          <w:rFonts w:ascii="Arial" w:hAnsi="Arial" w:cs="Arial"/>
          <w:sz w:val="24"/>
          <w:szCs w:val="24"/>
        </w:rPr>
        <w:t xml:space="preserve">mproving the safety of at-risk people in emergency situations </w:t>
      </w:r>
      <w:r w:rsidRPr="005D1AD6">
        <w:rPr>
          <w:rFonts w:ascii="Arial" w:hAnsi="Arial" w:cs="Arial"/>
          <w:sz w:val="24"/>
          <w:szCs w:val="24"/>
        </w:rPr>
        <w:t xml:space="preserve">Sonia </w:t>
      </w:r>
      <w:proofErr w:type="spellStart"/>
      <w:r w:rsidRPr="005D1AD6">
        <w:rPr>
          <w:rFonts w:ascii="Arial" w:hAnsi="Arial" w:cs="Arial"/>
          <w:sz w:val="24"/>
          <w:szCs w:val="24"/>
        </w:rPr>
        <w:t>Michelon</w:t>
      </w:r>
      <w:proofErr w:type="spellEnd"/>
      <w:r w:rsidRPr="005D1AD6">
        <w:rPr>
          <w:rFonts w:ascii="Arial" w:hAnsi="Arial" w:cs="Arial"/>
          <w:sz w:val="24"/>
          <w:szCs w:val="24"/>
        </w:rPr>
        <w:t xml:space="preserve">, DFES (20 </w:t>
      </w:r>
      <w:proofErr w:type="spellStart"/>
      <w:r w:rsidRPr="005D1AD6">
        <w:rPr>
          <w:rFonts w:ascii="Arial" w:hAnsi="Arial" w:cs="Arial"/>
          <w:sz w:val="24"/>
          <w:szCs w:val="24"/>
        </w:rPr>
        <w:t>mins</w:t>
      </w:r>
      <w:proofErr w:type="spellEnd"/>
      <w:r w:rsidRPr="005D1AD6">
        <w:rPr>
          <w:rFonts w:ascii="Arial" w:hAnsi="Arial" w:cs="Arial"/>
          <w:sz w:val="24"/>
          <w:szCs w:val="24"/>
        </w:rPr>
        <w:t xml:space="preserve">) </w:t>
      </w:r>
    </w:p>
    <w:p w:rsidR="005D1AD6" w:rsidRDefault="002C0256" w:rsidP="005D1AD6">
      <w:pPr>
        <w:rPr>
          <w:rFonts w:ascii="Arial" w:hAnsi="Arial" w:cs="Arial"/>
          <w:b/>
          <w:sz w:val="28"/>
          <w:szCs w:val="24"/>
        </w:rPr>
      </w:pPr>
      <w:r w:rsidRPr="002C0256">
        <w:rPr>
          <w:rFonts w:ascii="Arial" w:hAnsi="Arial" w:cs="Arial"/>
          <w:b/>
          <w:sz w:val="28"/>
          <w:szCs w:val="24"/>
        </w:rPr>
        <w:t xml:space="preserve">Managing in difficult </w:t>
      </w:r>
      <w:r w:rsidR="005D1AD6" w:rsidRPr="002C0256">
        <w:rPr>
          <w:rFonts w:ascii="Arial" w:hAnsi="Arial" w:cs="Arial"/>
          <w:b/>
          <w:sz w:val="28"/>
          <w:szCs w:val="24"/>
        </w:rPr>
        <w:t xml:space="preserve">circumstances </w:t>
      </w:r>
    </w:p>
    <w:p w:rsidR="00BF14E3" w:rsidRPr="00BF14E3" w:rsidRDefault="00BF14E3" w:rsidP="005D1AD6">
      <w:pPr>
        <w:rPr>
          <w:rFonts w:ascii="Arial" w:hAnsi="Arial" w:cs="Arial"/>
          <w:b/>
          <w:sz w:val="24"/>
          <w:szCs w:val="24"/>
        </w:rPr>
      </w:pPr>
      <w:r w:rsidRPr="00BF14E3">
        <w:rPr>
          <w:rFonts w:ascii="Arial" w:hAnsi="Arial" w:cs="Arial"/>
          <w:b/>
          <w:sz w:val="24"/>
          <w:szCs w:val="24"/>
        </w:rPr>
        <w:t>Room: Crown Ballroom 3A</w:t>
      </w:r>
      <w:bookmarkStart w:id="0" w:name="_GoBack"/>
      <w:bookmarkEnd w:id="0"/>
    </w:p>
    <w:p w:rsidR="005D1AD6" w:rsidRPr="005D1AD6" w:rsidRDefault="002C0256" w:rsidP="005D1AD6">
      <w:pPr>
        <w:rPr>
          <w:rFonts w:ascii="Arial" w:hAnsi="Arial" w:cs="Arial"/>
          <w:sz w:val="24"/>
          <w:szCs w:val="24"/>
        </w:rPr>
      </w:pPr>
      <w:r>
        <w:rPr>
          <w:rFonts w:ascii="Arial" w:hAnsi="Arial" w:cs="Arial"/>
          <w:sz w:val="24"/>
          <w:szCs w:val="24"/>
        </w:rPr>
        <w:t xml:space="preserve">Building psychological </w:t>
      </w:r>
      <w:r w:rsidR="005D1AD6" w:rsidRPr="005D1AD6">
        <w:rPr>
          <w:rFonts w:ascii="Arial" w:hAnsi="Arial" w:cs="Arial"/>
          <w:sz w:val="24"/>
          <w:szCs w:val="24"/>
        </w:rPr>
        <w:t>fle</w:t>
      </w:r>
      <w:r>
        <w:rPr>
          <w:rFonts w:ascii="Arial" w:hAnsi="Arial" w:cs="Arial"/>
          <w:sz w:val="24"/>
          <w:szCs w:val="24"/>
        </w:rPr>
        <w:t xml:space="preserve">xibility to deal with everyday challenges </w:t>
      </w:r>
      <w:r w:rsidR="005D1AD6" w:rsidRPr="005D1AD6">
        <w:rPr>
          <w:rFonts w:ascii="Arial" w:hAnsi="Arial" w:cs="Arial"/>
          <w:sz w:val="24"/>
          <w:szCs w:val="24"/>
        </w:rPr>
        <w:t xml:space="preserve">Dr Natasha </w:t>
      </w:r>
      <w:proofErr w:type="spellStart"/>
      <w:r>
        <w:rPr>
          <w:rFonts w:ascii="Arial" w:hAnsi="Arial" w:cs="Arial"/>
          <w:sz w:val="24"/>
          <w:szCs w:val="24"/>
        </w:rPr>
        <w:t>Lazareski</w:t>
      </w:r>
      <w:proofErr w:type="spellEnd"/>
      <w:r>
        <w:rPr>
          <w:rFonts w:ascii="Arial" w:hAnsi="Arial" w:cs="Arial"/>
          <w:sz w:val="24"/>
          <w:szCs w:val="24"/>
        </w:rPr>
        <w:t xml:space="preserve">, </w:t>
      </w:r>
      <w:proofErr w:type="spellStart"/>
      <w:r>
        <w:rPr>
          <w:rFonts w:ascii="Arial" w:hAnsi="Arial" w:cs="Arial"/>
          <w:sz w:val="24"/>
          <w:szCs w:val="24"/>
        </w:rPr>
        <w:t>PsyFlex</w:t>
      </w:r>
      <w:proofErr w:type="spellEnd"/>
      <w:r>
        <w:rPr>
          <w:rFonts w:ascii="Arial" w:hAnsi="Arial" w:cs="Arial"/>
          <w:sz w:val="24"/>
          <w:szCs w:val="24"/>
        </w:rPr>
        <w:t xml:space="preserve"> </w:t>
      </w:r>
      <w:r w:rsidR="005D1AD6" w:rsidRPr="005D1AD6">
        <w:rPr>
          <w:rFonts w:ascii="Arial" w:hAnsi="Arial" w:cs="Arial"/>
          <w:sz w:val="24"/>
          <w:szCs w:val="24"/>
        </w:rPr>
        <w:t xml:space="preserve">(40 </w:t>
      </w:r>
      <w:proofErr w:type="spellStart"/>
      <w:r w:rsidR="005D1AD6" w:rsidRPr="005D1AD6">
        <w:rPr>
          <w:rFonts w:ascii="Arial" w:hAnsi="Arial" w:cs="Arial"/>
          <w:sz w:val="24"/>
          <w:szCs w:val="24"/>
        </w:rPr>
        <w:t>mins</w:t>
      </w:r>
      <w:proofErr w:type="spellEnd"/>
      <w:r w:rsidR="005D1AD6" w:rsidRPr="005D1AD6">
        <w:rPr>
          <w:rFonts w:ascii="Arial" w:hAnsi="Arial" w:cs="Arial"/>
          <w:sz w:val="24"/>
          <w:szCs w:val="24"/>
        </w:rPr>
        <w:t xml:space="preserve">) </w:t>
      </w:r>
    </w:p>
    <w:p w:rsidR="005D1AD6" w:rsidRPr="005D1AD6" w:rsidRDefault="002C0256" w:rsidP="005D1AD6">
      <w:pPr>
        <w:rPr>
          <w:rFonts w:ascii="Arial" w:hAnsi="Arial" w:cs="Arial"/>
          <w:sz w:val="24"/>
          <w:szCs w:val="24"/>
        </w:rPr>
      </w:pPr>
      <w:r>
        <w:rPr>
          <w:rFonts w:ascii="Arial" w:hAnsi="Arial" w:cs="Arial"/>
          <w:sz w:val="24"/>
          <w:szCs w:val="24"/>
        </w:rPr>
        <w:t xml:space="preserve">Mergers – due diligence &amp; due care </w:t>
      </w:r>
      <w:r w:rsidR="005D1AD6" w:rsidRPr="005D1AD6">
        <w:rPr>
          <w:rFonts w:ascii="Arial" w:hAnsi="Arial" w:cs="Arial"/>
          <w:sz w:val="24"/>
          <w:szCs w:val="24"/>
        </w:rPr>
        <w:t>P</w:t>
      </w:r>
      <w:r>
        <w:rPr>
          <w:rFonts w:ascii="Arial" w:hAnsi="Arial" w:cs="Arial"/>
          <w:sz w:val="24"/>
          <w:szCs w:val="24"/>
        </w:rPr>
        <w:t xml:space="preserve">aul McMullan, </w:t>
      </w:r>
      <w:proofErr w:type="spellStart"/>
      <w:r>
        <w:rPr>
          <w:rFonts w:ascii="Arial" w:hAnsi="Arial" w:cs="Arial"/>
          <w:sz w:val="24"/>
          <w:szCs w:val="24"/>
        </w:rPr>
        <w:t>Outcare</w:t>
      </w:r>
      <w:proofErr w:type="spellEnd"/>
      <w:r>
        <w:rPr>
          <w:rFonts w:ascii="Arial" w:hAnsi="Arial" w:cs="Arial"/>
          <w:sz w:val="24"/>
          <w:szCs w:val="24"/>
        </w:rPr>
        <w:t xml:space="preserve"> &amp; Gordon </w:t>
      </w:r>
      <w:r w:rsidR="005D1AD6" w:rsidRPr="005D1AD6">
        <w:rPr>
          <w:rFonts w:ascii="Arial" w:hAnsi="Arial" w:cs="Arial"/>
          <w:sz w:val="24"/>
          <w:szCs w:val="24"/>
        </w:rPr>
        <w:t xml:space="preserve">Trewern, </w:t>
      </w:r>
      <w:proofErr w:type="spellStart"/>
      <w:r w:rsidR="005D1AD6" w:rsidRPr="005D1AD6">
        <w:rPr>
          <w:rFonts w:ascii="Arial" w:hAnsi="Arial" w:cs="Arial"/>
          <w:sz w:val="24"/>
          <w:szCs w:val="24"/>
        </w:rPr>
        <w:t>Nulsen</w:t>
      </w:r>
      <w:proofErr w:type="spellEnd"/>
      <w:r w:rsidR="005D1AD6" w:rsidRPr="005D1AD6">
        <w:rPr>
          <w:rFonts w:ascii="Arial" w:hAnsi="Arial" w:cs="Arial"/>
          <w:sz w:val="24"/>
          <w:szCs w:val="24"/>
        </w:rPr>
        <w:t xml:space="preserve"> (20 </w:t>
      </w:r>
      <w:proofErr w:type="spellStart"/>
      <w:r w:rsidR="005D1AD6" w:rsidRPr="005D1AD6">
        <w:rPr>
          <w:rFonts w:ascii="Arial" w:hAnsi="Arial" w:cs="Arial"/>
          <w:sz w:val="24"/>
          <w:szCs w:val="24"/>
        </w:rPr>
        <w:t>mins</w:t>
      </w:r>
      <w:proofErr w:type="spellEnd"/>
      <w:r w:rsidR="005D1AD6" w:rsidRPr="005D1AD6">
        <w:rPr>
          <w:rFonts w:ascii="Arial" w:hAnsi="Arial" w:cs="Arial"/>
          <w:sz w:val="24"/>
          <w:szCs w:val="24"/>
        </w:rPr>
        <w:t xml:space="preserve">)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2.30pm - 3.30pm Panel: </w:t>
      </w:r>
      <w:proofErr w:type="gramStart"/>
      <w:r w:rsidRPr="005D1AD6">
        <w:rPr>
          <w:rFonts w:ascii="Arial" w:hAnsi="Arial" w:cs="Arial"/>
          <w:sz w:val="24"/>
          <w:szCs w:val="24"/>
        </w:rPr>
        <w:t>What’s</w:t>
      </w:r>
      <w:proofErr w:type="gramEnd"/>
      <w:r w:rsidRPr="005D1AD6">
        <w:rPr>
          <w:rFonts w:ascii="Arial" w:hAnsi="Arial" w:cs="Arial"/>
          <w:sz w:val="24"/>
          <w:szCs w:val="24"/>
        </w:rPr>
        <w:t xml:space="preserve"> good ab</w:t>
      </w:r>
      <w:r w:rsidR="002C0256">
        <w:rPr>
          <w:rFonts w:ascii="Arial" w:hAnsi="Arial" w:cs="Arial"/>
          <w:sz w:val="24"/>
          <w:szCs w:val="24"/>
        </w:rPr>
        <w:t xml:space="preserve">out our sector and what can we look forward to? </w:t>
      </w:r>
      <w:r w:rsidRPr="005D1AD6">
        <w:rPr>
          <w:rFonts w:ascii="Arial" w:hAnsi="Arial" w:cs="Arial"/>
          <w:sz w:val="24"/>
          <w:szCs w:val="24"/>
        </w:rPr>
        <w:t xml:space="preserve">Facilitated by Nadia </w:t>
      </w:r>
      <w:proofErr w:type="spellStart"/>
      <w:r w:rsidRPr="005D1AD6">
        <w:rPr>
          <w:rFonts w:ascii="Arial" w:hAnsi="Arial" w:cs="Arial"/>
          <w:sz w:val="24"/>
          <w:szCs w:val="24"/>
        </w:rPr>
        <w:t>Mitsopoulos</w:t>
      </w:r>
      <w:proofErr w:type="spellEnd"/>
      <w:r w:rsidRPr="005D1AD6">
        <w:rPr>
          <w:rFonts w:ascii="Arial" w:hAnsi="Arial" w:cs="Arial"/>
          <w:sz w:val="24"/>
          <w:szCs w:val="24"/>
        </w:rPr>
        <w:t xml:space="preserve">, ABC Radio broadcaster and journalist </w:t>
      </w:r>
    </w:p>
    <w:p w:rsidR="002C0256" w:rsidRDefault="005D1AD6" w:rsidP="002C0256">
      <w:pPr>
        <w:spacing w:after="240"/>
        <w:rPr>
          <w:rFonts w:ascii="Arial" w:hAnsi="Arial" w:cs="Arial"/>
          <w:sz w:val="24"/>
          <w:szCs w:val="24"/>
        </w:rPr>
      </w:pPr>
      <w:r w:rsidRPr="005D1AD6">
        <w:rPr>
          <w:rFonts w:ascii="Arial" w:hAnsi="Arial" w:cs="Arial"/>
          <w:sz w:val="24"/>
          <w:szCs w:val="24"/>
        </w:rPr>
        <w:t>3</w:t>
      </w:r>
      <w:r w:rsidR="002C0256">
        <w:rPr>
          <w:rFonts w:ascii="Arial" w:hAnsi="Arial" w:cs="Arial"/>
          <w:sz w:val="24"/>
          <w:szCs w:val="24"/>
        </w:rPr>
        <w:t xml:space="preserve">.30pm - 3.35pm </w:t>
      </w:r>
      <w:proofErr w:type="gramStart"/>
      <w:r w:rsidR="002C0256">
        <w:rPr>
          <w:rFonts w:ascii="Arial" w:hAnsi="Arial" w:cs="Arial"/>
          <w:sz w:val="24"/>
          <w:szCs w:val="24"/>
        </w:rPr>
        <w:t>Closing</w:t>
      </w:r>
      <w:proofErr w:type="gramEnd"/>
      <w:r w:rsidR="002C0256">
        <w:rPr>
          <w:rFonts w:ascii="Arial" w:hAnsi="Arial" w:cs="Arial"/>
          <w:sz w:val="24"/>
          <w:szCs w:val="24"/>
        </w:rPr>
        <w:t xml:space="preserve"> remarks </w:t>
      </w:r>
      <w:r w:rsidRPr="005D1AD6">
        <w:rPr>
          <w:rFonts w:ascii="Arial" w:hAnsi="Arial" w:cs="Arial"/>
          <w:sz w:val="24"/>
          <w:szCs w:val="24"/>
        </w:rPr>
        <w:t>Julie Waylen, State Manager</w:t>
      </w:r>
      <w:r w:rsidR="002C0256">
        <w:rPr>
          <w:rFonts w:ascii="Arial" w:hAnsi="Arial" w:cs="Arial"/>
          <w:sz w:val="24"/>
          <w:szCs w:val="24"/>
        </w:rPr>
        <w:t xml:space="preserve">, National Disability Services </w:t>
      </w:r>
    </w:p>
    <w:p w:rsidR="00F950D9" w:rsidRDefault="00F950D9" w:rsidP="00F950D9">
      <w:pPr>
        <w:pStyle w:val="Heading1"/>
      </w:pPr>
      <w:r w:rsidRPr="00B249DD">
        <w:t>Sessions Overview</w:t>
      </w:r>
      <w:r>
        <w:t xml:space="preserve"> </w:t>
      </w:r>
    </w:p>
    <w:p w:rsidR="00F950D9" w:rsidRPr="00605F02" w:rsidRDefault="00F950D9" w:rsidP="00F950D9">
      <w:pPr>
        <w:rPr>
          <w:rFonts w:ascii="Arial" w:hAnsi="Arial" w:cs="Arial"/>
          <w:b/>
          <w:bCs/>
          <w:iCs/>
          <w:sz w:val="24"/>
          <w:szCs w:val="24"/>
          <w:u w:val="single"/>
        </w:rPr>
      </w:pPr>
      <w:r w:rsidRPr="00605F02">
        <w:rPr>
          <w:rFonts w:ascii="Arial" w:hAnsi="Arial" w:cs="Arial"/>
          <w:b/>
          <w:bCs/>
          <w:iCs/>
          <w:sz w:val="24"/>
          <w:szCs w:val="24"/>
          <w:u w:val="single"/>
        </w:rPr>
        <w:t xml:space="preserve">Day 1 </w:t>
      </w:r>
    </w:p>
    <w:p w:rsidR="00F950D9" w:rsidRPr="00605F02" w:rsidRDefault="00F950D9" w:rsidP="00F950D9">
      <w:pPr>
        <w:rPr>
          <w:rFonts w:ascii="Arial" w:eastAsia="Calibri" w:hAnsi="Arial" w:cs="Arial"/>
          <w:b/>
          <w:sz w:val="24"/>
          <w:u w:val="single"/>
        </w:rPr>
      </w:pPr>
      <w:r w:rsidRPr="00605F02">
        <w:rPr>
          <w:rFonts w:ascii="Arial" w:eastAsia="Calibri" w:hAnsi="Arial" w:cs="Arial"/>
          <w:b/>
          <w:sz w:val="24"/>
          <w:u w:val="single"/>
        </w:rPr>
        <w:t>Plenary Sessions</w:t>
      </w:r>
    </w:p>
    <w:p w:rsidR="00F950D9" w:rsidRDefault="00F950D9" w:rsidP="00F950D9">
      <w:pPr>
        <w:rPr>
          <w:rFonts w:ascii="Arial" w:eastAsia="Calibri" w:hAnsi="Arial" w:cs="Arial"/>
          <w:b/>
          <w:sz w:val="24"/>
        </w:rPr>
      </w:pPr>
      <w:r w:rsidRPr="00B249DD">
        <w:rPr>
          <w:rFonts w:ascii="Arial" w:eastAsia="Calibri" w:hAnsi="Arial" w:cs="Arial"/>
          <w:b/>
          <w:sz w:val="24"/>
        </w:rPr>
        <w:t xml:space="preserve">Lessons to be </w:t>
      </w:r>
      <w:proofErr w:type="gramStart"/>
      <w:r w:rsidRPr="00B249DD">
        <w:rPr>
          <w:rFonts w:ascii="Arial" w:eastAsia="Calibri" w:hAnsi="Arial" w:cs="Arial"/>
          <w:b/>
          <w:sz w:val="24"/>
        </w:rPr>
        <w:t>Learnt</w:t>
      </w:r>
      <w:proofErr w:type="gramEnd"/>
      <w:r w:rsidRPr="00B249DD">
        <w:rPr>
          <w:rFonts w:ascii="Arial" w:eastAsia="Calibri" w:hAnsi="Arial" w:cs="Arial"/>
          <w:b/>
          <w:sz w:val="24"/>
        </w:rPr>
        <w:t xml:space="preserve"> for the community services sector</w:t>
      </w:r>
    </w:p>
    <w:p w:rsidR="00F950D9" w:rsidRDefault="00F950D9" w:rsidP="00F950D9">
      <w:pPr>
        <w:spacing w:after="200" w:line="276" w:lineRule="auto"/>
        <w:rPr>
          <w:rFonts w:ascii="Arial" w:eastAsia="Calibri" w:hAnsi="Arial" w:cs="Arial"/>
          <w:sz w:val="24"/>
          <w:szCs w:val="24"/>
        </w:rPr>
      </w:pPr>
      <w:r w:rsidRPr="00B249DD">
        <w:rPr>
          <w:rFonts w:ascii="Arial" w:eastAsia="Calibri" w:hAnsi="Arial" w:cs="Arial"/>
          <w:sz w:val="24"/>
        </w:rPr>
        <w:t>Robert Fitzgerald, a former Commissioner on the</w:t>
      </w:r>
      <w:r w:rsidRPr="00B249DD">
        <w:rPr>
          <w:rFonts w:ascii="Arial" w:eastAsia="Calibri" w:hAnsi="Arial" w:cs="Arial"/>
          <w:sz w:val="24"/>
          <w:szCs w:val="24"/>
        </w:rPr>
        <w:t xml:space="preserve"> Royal Commission into Institutional Responses to Child Sexual Abuse, will share learnings from the recent Royal Commissions as well as his thoughts on future considerations for the not-for-profit sector.</w:t>
      </w:r>
    </w:p>
    <w:p w:rsidR="00F950D9" w:rsidRPr="00B249DD" w:rsidRDefault="00F950D9" w:rsidP="00F950D9">
      <w:pPr>
        <w:spacing w:after="200" w:line="276" w:lineRule="auto"/>
        <w:rPr>
          <w:rFonts w:ascii="Arial" w:eastAsia="Calibri" w:hAnsi="Arial" w:cs="Arial"/>
          <w:b/>
          <w:sz w:val="24"/>
          <w:szCs w:val="24"/>
        </w:rPr>
      </w:pPr>
      <w:r w:rsidRPr="00B249DD">
        <w:rPr>
          <w:rFonts w:ascii="Arial" w:eastAsia="Calibri" w:hAnsi="Arial" w:cs="Arial"/>
          <w:b/>
          <w:sz w:val="24"/>
          <w:szCs w:val="24"/>
        </w:rPr>
        <w:t>Department of Communities: State Disability Plan and other new developments</w:t>
      </w:r>
    </w:p>
    <w:p w:rsidR="00F950D9" w:rsidRPr="00B249DD" w:rsidRDefault="00F950D9" w:rsidP="00F950D9">
      <w:pPr>
        <w:spacing w:after="200" w:line="276" w:lineRule="auto"/>
        <w:rPr>
          <w:rFonts w:ascii="Arial" w:eastAsia="Calibri" w:hAnsi="Arial" w:cs="Arial"/>
          <w:sz w:val="24"/>
          <w:szCs w:val="24"/>
        </w:rPr>
      </w:pPr>
      <w:r w:rsidRPr="00B249DD">
        <w:rPr>
          <w:rFonts w:ascii="Arial" w:eastAsia="Calibri" w:hAnsi="Arial" w:cs="Arial"/>
          <w:sz w:val="24"/>
          <w:szCs w:val="24"/>
        </w:rPr>
        <w:lastRenderedPageBreak/>
        <w:t>What role will the Department play in supporting people with disability, and the community organisations that deliver essential services? This presentation provides an update on the future direction of the Department of Communities in its new form as an amalgamation of a number of former agencies, plus details on the latest concepts, priorities and progress of the draft State Disability Plan.</w:t>
      </w:r>
    </w:p>
    <w:p w:rsidR="00F950D9" w:rsidRPr="00B249DD" w:rsidRDefault="00F950D9" w:rsidP="00F950D9">
      <w:pPr>
        <w:spacing w:after="200"/>
        <w:rPr>
          <w:rFonts w:ascii="Arial" w:eastAsia="Calibri" w:hAnsi="Arial" w:cs="Arial"/>
          <w:b/>
          <w:sz w:val="24"/>
        </w:rPr>
      </w:pPr>
      <w:r w:rsidRPr="00B249DD">
        <w:rPr>
          <w:rFonts w:ascii="Arial" w:eastAsia="Calibri" w:hAnsi="Arial" w:cs="Arial"/>
          <w:b/>
          <w:sz w:val="24"/>
        </w:rPr>
        <w:t>Exploring a world of immersive, accessible opportunities</w:t>
      </w:r>
    </w:p>
    <w:p w:rsidR="00F950D9" w:rsidRPr="00605F02" w:rsidRDefault="00F950D9" w:rsidP="00605F02">
      <w:pPr>
        <w:spacing w:after="200" w:line="276" w:lineRule="auto"/>
        <w:rPr>
          <w:rFonts w:ascii="Arial" w:eastAsia="Calibri" w:hAnsi="Arial" w:cs="Arial"/>
          <w:sz w:val="24"/>
        </w:rPr>
      </w:pPr>
      <w:r w:rsidRPr="00B249DD">
        <w:rPr>
          <w:rFonts w:ascii="Arial" w:eastAsia="Calibri" w:hAnsi="Arial" w:cs="Arial"/>
          <w:sz w:val="24"/>
        </w:rPr>
        <w:t xml:space="preserve">This presentation explores the potential of augmentative reality and virtual reality in a range of fields and how related devices capable of producing </w:t>
      </w:r>
      <w:proofErr w:type="gramStart"/>
      <w:r w:rsidRPr="00B249DD">
        <w:rPr>
          <w:rFonts w:ascii="Arial" w:eastAsia="Calibri" w:hAnsi="Arial" w:cs="Arial"/>
          <w:sz w:val="24"/>
        </w:rPr>
        <w:t>360 degree</w:t>
      </w:r>
      <w:proofErr w:type="gramEnd"/>
      <w:r w:rsidRPr="00B249DD">
        <w:rPr>
          <w:rFonts w:ascii="Arial" w:eastAsia="Calibri" w:hAnsi="Arial" w:cs="Arial"/>
          <w:sz w:val="24"/>
        </w:rPr>
        <w:t xml:space="preserve"> real life photos and video/audio are an untapped means of communication and information access for people with vision impairment.   </w:t>
      </w:r>
    </w:p>
    <w:p w:rsidR="00F950D9" w:rsidRPr="00605F02" w:rsidRDefault="00F950D9" w:rsidP="00F950D9">
      <w:pPr>
        <w:rPr>
          <w:rFonts w:ascii="Arial" w:eastAsia="Calibri" w:hAnsi="Arial" w:cs="Arial"/>
          <w:b/>
          <w:sz w:val="24"/>
          <w:u w:val="single"/>
        </w:rPr>
      </w:pPr>
      <w:r w:rsidRPr="00605F02">
        <w:rPr>
          <w:rFonts w:ascii="Arial" w:eastAsia="Calibri" w:hAnsi="Arial" w:cs="Arial"/>
          <w:b/>
          <w:sz w:val="24"/>
          <w:u w:val="single"/>
        </w:rPr>
        <w:t>Concurrent Sessions</w:t>
      </w:r>
    </w:p>
    <w:p w:rsidR="00F950D9" w:rsidRPr="00605F02" w:rsidRDefault="00605F02" w:rsidP="00F950D9">
      <w:pPr>
        <w:rPr>
          <w:rFonts w:ascii="Arial" w:eastAsia="Calibri" w:hAnsi="Arial" w:cs="Arial"/>
          <w:sz w:val="24"/>
          <w:u w:val="single"/>
        </w:rPr>
      </w:pPr>
      <w:r w:rsidRPr="00B249DD">
        <w:rPr>
          <w:rFonts w:ascii="Arial" w:eastAsia="Calibri" w:hAnsi="Arial" w:cs="Arial"/>
          <w:sz w:val="24"/>
          <w:u w:val="single"/>
        </w:rPr>
        <w:t>Communities &amp; Influence</w:t>
      </w:r>
    </w:p>
    <w:p w:rsidR="00F950D9" w:rsidRPr="00B249DD" w:rsidRDefault="00F950D9" w:rsidP="00F950D9">
      <w:pPr>
        <w:spacing w:after="200" w:line="276" w:lineRule="auto"/>
        <w:rPr>
          <w:rFonts w:ascii="Arial" w:eastAsia="Calibri" w:hAnsi="Arial" w:cs="Arial"/>
          <w:b/>
          <w:sz w:val="24"/>
          <w:szCs w:val="24"/>
        </w:rPr>
      </w:pPr>
      <w:r w:rsidRPr="00B249DD">
        <w:rPr>
          <w:rFonts w:ascii="Arial" w:eastAsia="Calibri" w:hAnsi="Arial" w:cs="Arial"/>
          <w:b/>
          <w:sz w:val="24"/>
          <w:szCs w:val="24"/>
        </w:rPr>
        <w:t>Strategies to build communities and influence governments</w:t>
      </w:r>
    </w:p>
    <w:p w:rsidR="00F950D9" w:rsidRPr="00605F02" w:rsidRDefault="00F950D9" w:rsidP="00605F02">
      <w:pPr>
        <w:spacing w:after="200" w:line="276" w:lineRule="auto"/>
        <w:rPr>
          <w:rFonts w:ascii="Arial" w:eastAsia="Calibri" w:hAnsi="Arial" w:cs="Arial"/>
          <w:sz w:val="24"/>
          <w:szCs w:val="24"/>
        </w:rPr>
      </w:pPr>
      <w:r w:rsidRPr="00B249DD">
        <w:rPr>
          <w:rFonts w:ascii="Arial" w:eastAsia="Calibri" w:hAnsi="Arial" w:cs="Arial"/>
          <w:sz w:val="24"/>
          <w:szCs w:val="24"/>
        </w:rPr>
        <w:t xml:space="preserve">Lessons from the regions: hear from leaders in our sector about the impact the regions are having on the national agenda, and how this </w:t>
      </w:r>
      <w:proofErr w:type="gramStart"/>
      <w:r w:rsidRPr="00B249DD">
        <w:rPr>
          <w:rFonts w:ascii="Arial" w:eastAsia="Calibri" w:hAnsi="Arial" w:cs="Arial"/>
          <w:sz w:val="24"/>
          <w:szCs w:val="24"/>
        </w:rPr>
        <w:t>is done</w:t>
      </w:r>
      <w:proofErr w:type="gramEnd"/>
      <w:r w:rsidRPr="00B249DD">
        <w:rPr>
          <w:rFonts w:ascii="Arial" w:eastAsia="Calibri" w:hAnsi="Arial" w:cs="Arial"/>
          <w:sz w:val="24"/>
          <w:szCs w:val="24"/>
        </w:rPr>
        <w:t>, as well as the broader role that disability service organisations have in building and strengthening communities.  </w:t>
      </w:r>
    </w:p>
    <w:p w:rsidR="00F950D9" w:rsidRPr="00B249DD" w:rsidRDefault="00F950D9" w:rsidP="00F950D9">
      <w:pPr>
        <w:spacing w:after="200"/>
        <w:rPr>
          <w:rFonts w:ascii="Arial" w:eastAsia="Calibri" w:hAnsi="Arial" w:cs="Arial"/>
          <w:b/>
          <w:bCs/>
          <w:sz w:val="24"/>
          <w:szCs w:val="24"/>
          <w:shd w:val="clear" w:color="auto" w:fill="F7F9FA"/>
        </w:rPr>
      </w:pPr>
      <w:r w:rsidRPr="00B249DD">
        <w:rPr>
          <w:rFonts w:ascii="Arial" w:eastAsia="Calibri" w:hAnsi="Arial" w:cs="Arial"/>
          <w:b/>
          <w:bCs/>
          <w:sz w:val="24"/>
          <w:szCs w:val="24"/>
          <w:shd w:val="clear" w:color="auto" w:fill="F7F9FA"/>
        </w:rPr>
        <w:t>Is Citizenship our Business?</w:t>
      </w:r>
    </w:p>
    <w:p w:rsidR="00F950D9" w:rsidRPr="00B249DD" w:rsidRDefault="00F950D9" w:rsidP="00F950D9">
      <w:pPr>
        <w:spacing w:after="200" w:line="276" w:lineRule="auto"/>
        <w:rPr>
          <w:rFonts w:ascii="Arial" w:eastAsia="Calibri" w:hAnsi="Arial" w:cs="Arial"/>
          <w:sz w:val="24"/>
        </w:rPr>
      </w:pPr>
      <w:r w:rsidRPr="00B249DD">
        <w:rPr>
          <w:rFonts w:ascii="Arial" w:eastAsia="Calibri" w:hAnsi="Arial" w:cs="Arial"/>
          <w:sz w:val="24"/>
          <w:szCs w:val="24"/>
        </w:rPr>
        <w:t xml:space="preserve">Dr Simon Duffy’s book Keys to Citizenship informs this </w:t>
      </w:r>
      <w:proofErr w:type="gramStart"/>
      <w:r w:rsidRPr="00B249DD">
        <w:rPr>
          <w:rFonts w:ascii="Arial" w:eastAsia="Calibri" w:hAnsi="Arial" w:cs="Arial"/>
          <w:sz w:val="24"/>
          <w:szCs w:val="24"/>
        </w:rPr>
        <w:t>presentation which</w:t>
      </w:r>
      <w:proofErr w:type="gramEnd"/>
      <w:r w:rsidRPr="00B249DD">
        <w:rPr>
          <w:rFonts w:ascii="Arial" w:eastAsia="Calibri" w:hAnsi="Arial" w:cs="Arial"/>
          <w:sz w:val="24"/>
          <w:szCs w:val="24"/>
        </w:rPr>
        <w:t xml:space="preserve"> outlines how </w:t>
      </w:r>
      <w:proofErr w:type="spellStart"/>
      <w:r w:rsidRPr="00B249DD">
        <w:rPr>
          <w:rFonts w:ascii="Arial" w:eastAsia="Calibri" w:hAnsi="Arial" w:cs="Arial"/>
          <w:sz w:val="24"/>
          <w:szCs w:val="24"/>
        </w:rPr>
        <w:t>Avivo</w:t>
      </w:r>
      <w:proofErr w:type="spellEnd"/>
      <w:r w:rsidRPr="00B249DD">
        <w:rPr>
          <w:rFonts w:ascii="Arial" w:eastAsia="Calibri" w:hAnsi="Arial" w:cs="Arial"/>
          <w:sz w:val="24"/>
          <w:szCs w:val="24"/>
        </w:rPr>
        <w:t xml:space="preserve"> applies the keys </w:t>
      </w:r>
      <w:r w:rsidRPr="00B249DD">
        <w:rPr>
          <w:rFonts w:ascii="Arial" w:eastAsia="Calibri" w:hAnsi="Arial" w:cs="Arial"/>
          <w:sz w:val="24"/>
        </w:rPr>
        <w:t>to support the active citizenship of all people connected to their organisation and support everyone to achieve a good life.  The presentation will include the lessons learnt in applying this in a WA context.</w:t>
      </w:r>
    </w:p>
    <w:p w:rsidR="00F950D9" w:rsidRPr="00B249DD" w:rsidRDefault="00F950D9" w:rsidP="00F950D9">
      <w:pPr>
        <w:spacing w:after="200"/>
        <w:rPr>
          <w:rFonts w:ascii="Arial" w:eastAsia="Calibri" w:hAnsi="Arial" w:cs="Arial"/>
          <w:b/>
          <w:sz w:val="24"/>
        </w:rPr>
      </w:pPr>
      <w:r w:rsidRPr="00B249DD">
        <w:rPr>
          <w:rFonts w:ascii="Arial" w:eastAsia="Calibri" w:hAnsi="Arial" w:cs="Arial"/>
          <w:b/>
          <w:sz w:val="24"/>
        </w:rPr>
        <w:t>Innovative ways to support people to live life their way – short films</w:t>
      </w:r>
    </w:p>
    <w:p w:rsidR="00F950D9" w:rsidRPr="00B249DD" w:rsidRDefault="00F950D9" w:rsidP="00F950D9">
      <w:pPr>
        <w:spacing w:after="200" w:line="276" w:lineRule="auto"/>
        <w:rPr>
          <w:rFonts w:ascii="Arial" w:eastAsia="Calibri" w:hAnsi="Arial" w:cs="Calibri"/>
          <w:sz w:val="24"/>
        </w:rPr>
      </w:pPr>
      <w:r w:rsidRPr="00B249DD">
        <w:rPr>
          <w:rFonts w:ascii="Arial" w:eastAsia="Calibri" w:hAnsi="Arial" w:cs="Calibri"/>
          <w:sz w:val="24"/>
        </w:rPr>
        <w:t xml:space="preserve">A presentation of stories from people with disability via the medium of short films, illustrating their determination to not </w:t>
      </w:r>
      <w:proofErr w:type="gramStart"/>
      <w:r w:rsidRPr="00B249DD">
        <w:rPr>
          <w:rFonts w:ascii="Arial" w:eastAsia="Calibri" w:hAnsi="Arial" w:cs="Calibri"/>
          <w:sz w:val="24"/>
        </w:rPr>
        <w:t>be told</w:t>
      </w:r>
      <w:proofErr w:type="gramEnd"/>
      <w:r w:rsidRPr="00B249DD">
        <w:rPr>
          <w:rFonts w:ascii="Arial" w:eastAsia="Calibri" w:hAnsi="Arial" w:cs="Calibri"/>
          <w:sz w:val="24"/>
        </w:rPr>
        <w:t xml:space="preserve"> where they could live, but to pursue the future they saw for themselves.</w:t>
      </w:r>
    </w:p>
    <w:p w:rsidR="00F950D9" w:rsidRPr="00B249DD" w:rsidRDefault="00605F02" w:rsidP="00F950D9">
      <w:pPr>
        <w:spacing w:after="200" w:line="276" w:lineRule="auto"/>
        <w:rPr>
          <w:rFonts w:ascii="Arial" w:eastAsia="Calibri" w:hAnsi="Arial" w:cs="Arial"/>
          <w:sz w:val="24"/>
          <w:u w:val="single"/>
        </w:rPr>
      </w:pPr>
      <w:r w:rsidRPr="00B249DD">
        <w:rPr>
          <w:rFonts w:ascii="Arial" w:eastAsia="Calibri" w:hAnsi="Arial" w:cs="Arial"/>
          <w:sz w:val="24"/>
          <w:u w:val="single"/>
        </w:rPr>
        <w:t>Workforce</w:t>
      </w:r>
    </w:p>
    <w:p w:rsidR="00F950D9" w:rsidRPr="00B249DD" w:rsidRDefault="00F950D9" w:rsidP="00F950D9">
      <w:pPr>
        <w:spacing w:after="200"/>
        <w:rPr>
          <w:rFonts w:ascii="Arial" w:eastAsia="Calibri" w:hAnsi="Arial" w:cs="Arial"/>
          <w:b/>
          <w:sz w:val="24"/>
        </w:rPr>
      </w:pPr>
      <w:r w:rsidRPr="00B249DD">
        <w:rPr>
          <w:rFonts w:ascii="Arial" w:eastAsia="Calibri" w:hAnsi="Arial" w:cs="Arial"/>
          <w:b/>
          <w:sz w:val="24"/>
        </w:rPr>
        <w:t>A supervision model for professional staff – 2020 and beyond</w:t>
      </w:r>
    </w:p>
    <w:p w:rsidR="00F950D9" w:rsidRPr="00B249DD" w:rsidRDefault="00F950D9" w:rsidP="00F950D9">
      <w:pPr>
        <w:spacing w:after="200" w:line="276" w:lineRule="auto"/>
        <w:rPr>
          <w:rFonts w:ascii="Arial" w:eastAsia="Calibri" w:hAnsi="Arial" w:cs="Arial"/>
          <w:sz w:val="24"/>
        </w:rPr>
      </w:pPr>
      <w:r w:rsidRPr="00B249DD">
        <w:rPr>
          <w:rFonts w:ascii="Arial" w:eastAsia="Calibri" w:hAnsi="Arial" w:cs="Arial"/>
          <w:sz w:val="24"/>
        </w:rPr>
        <w:t>This session outlines a supervision model for allied health staff working within the context of the NDIS to develop a sustainable, resilient workforce providing quality services to clients and families. It explores the functions of supervision, the challenges of maintaining a safe supervision space, which promotes growth, and development of the clinician while meeting the business demands of the organisation.</w:t>
      </w:r>
    </w:p>
    <w:p w:rsidR="00F950D9" w:rsidRPr="00B249DD" w:rsidRDefault="00F950D9" w:rsidP="00F950D9">
      <w:pPr>
        <w:spacing w:after="200"/>
        <w:rPr>
          <w:rFonts w:ascii="Arial" w:eastAsia="Calibri" w:hAnsi="Arial" w:cs="Arial"/>
          <w:b/>
          <w:noProof/>
          <w:sz w:val="24"/>
        </w:rPr>
      </w:pPr>
      <w:r w:rsidRPr="00B249DD">
        <w:rPr>
          <w:rFonts w:ascii="Arial" w:eastAsia="Calibri" w:hAnsi="Arial" w:cs="Arial"/>
          <w:b/>
          <w:noProof/>
          <w:sz w:val="24"/>
        </w:rPr>
        <w:lastRenderedPageBreak/>
        <w:t>Collaborative Assessment Centres – utilising values based recruitment: a case study</w:t>
      </w:r>
    </w:p>
    <w:p w:rsidR="00F950D9" w:rsidRPr="00605F02" w:rsidRDefault="00F950D9" w:rsidP="00605F02">
      <w:pPr>
        <w:spacing w:after="200" w:line="276" w:lineRule="auto"/>
        <w:rPr>
          <w:rFonts w:ascii="Arial" w:eastAsia="Calibri" w:hAnsi="Arial" w:cs="Arial"/>
          <w:noProof/>
          <w:sz w:val="24"/>
        </w:rPr>
      </w:pPr>
      <w:r w:rsidRPr="00B249DD">
        <w:rPr>
          <w:rFonts w:ascii="Arial" w:eastAsia="Calibri" w:hAnsi="Arial" w:cs="Arial"/>
          <w:noProof/>
          <w:sz w:val="24"/>
        </w:rPr>
        <w:t>This presentation shares the outcomes of a collaborative assessment centre trial undertaken by National Disability Services and disability service providers in Sydney and the Hunter region in NSW last year. The trial was aimed at establishing effective and efficient method of recruiting disability support workers.</w:t>
      </w:r>
    </w:p>
    <w:p w:rsidR="00F950D9" w:rsidRPr="00B249DD" w:rsidRDefault="00F950D9" w:rsidP="00F950D9">
      <w:pPr>
        <w:spacing w:after="200"/>
        <w:rPr>
          <w:rFonts w:ascii="Arial" w:eastAsia="Calibri" w:hAnsi="Arial" w:cs="Arial"/>
          <w:b/>
          <w:sz w:val="24"/>
        </w:rPr>
      </w:pPr>
      <w:r w:rsidRPr="00B249DD">
        <w:rPr>
          <w:rFonts w:ascii="Arial" w:eastAsia="Calibri" w:hAnsi="Arial" w:cs="Arial"/>
          <w:b/>
          <w:sz w:val="24"/>
        </w:rPr>
        <w:t>Compassion &amp; Hope – meeting needs of diverse communities</w:t>
      </w:r>
    </w:p>
    <w:p w:rsidR="00F950D9" w:rsidRPr="00B249DD" w:rsidRDefault="00F950D9" w:rsidP="00F950D9">
      <w:pPr>
        <w:spacing w:after="200" w:line="276" w:lineRule="auto"/>
        <w:rPr>
          <w:rFonts w:ascii="Arial" w:eastAsia="Calibri" w:hAnsi="Arial" w:cs="Arial"/>
          <w:sz w:val="24"/>
        </w:rPr>
      </w:pPr>
      <w:r w:rsidRPr="00B249DD">
        <w:rPr>
          <w:rFonts w:ascii="Arial" w:eastAsia="Calibri" w:hAnsi="Arial" w:cs="Arial"/>
          <w:sz w:val="24"/>
        </w:rPr>
        <w:t>Socially inclusive mental health services for people from diverse communities such as LGBTIQ+, Aboriginal and Torres Strait Islanders, and Culturally and Linguistically Diverse backgrounds. Hear about how the demand for NDIS services from these communities has influenced recruitment strategies, staff training options and shaped services to be relatable, inclusive, barrier-free and culturally safe to empower and restore hope to people and their communities.</w:t>
      </w:r>
    </w:p>
    <w:p w:rsidR="00F950D9" w:rsidRPr="00B249DD" w:rsidRDefault="00F950D9" w:rsidP="00F950D9">
      <w:pPr>
        <w:spacing w:after="200"/>
        <w:rPr>
          <w:rFonts w:ascii="Arial" w:eastAsia="Calibri" w:hAnsi="Arial" w:cs="Arial"/>
          <w:b/>
          <w:sz w:val="24"/>
        </w:rPr>
      </w:pPr>
      <w:r w:rsidRPr="00B249DD">
        <w:rPr>
          <w:rFonts w:ascii="Arial" w:eastAsia="Calibri" w:hAnsi="Arial" w:cs="Arial"/>
          <w:b/>
          <w:sz w:val="24"/>
        </w:rPr>
        <w:t>Building you Aboriginal Workforce</w:t>
      </w:r>
    </w:p>
    <w:p w:rsidR="00F950D9" w:rsidRPr="00B249DD" w:rsidRDefault="00F950D9" w:rsidP="00F950D9">
      <w:pPr>
        <w:spacing w:after="200" w:line="276" w:lineRule="auto"/>
        <w:rPr>
          <w:rFonts w:ascii="Arial" w:eastAsia="Calibri" w:hAnsi="Arial" w:cs="Arial"/>
          <w:sz w:val="24"/>
          <w:lang w:val="en-US"/>
        </w:rPr>
      </w:pPr>
      <w:r w:rsidRPr="00B249DD">
        <w:rPr>
          <w:rFonts w:ascii="Arial" w:eastAsia="Calibri" w:hAnsi="Arial" w:cs="Arial"/>
          <w:sz w:val="24"/>
          <w:szCs w:val="24"/>
          <w:lang w:val="en-US"/>
        </w:rPr>
        <w:t>B</w:t>
      </w:r>
      <w:r w:rsidRPr="00B249DD">
        <w:rPr>
          <w:rFonts w:ascii="Arial" w:eastAsia="Calibri" w:hAnsi="Arial" w:cs="Arial"/>
          <w:sz w:val="24"/>
          <w:lang w:val="en-US"/>
        </w:rPr>
        <w:t xml:space="preserve">uilding a more culturally responsive </w:t>
      </w:r>
      <w:proofErr w:type="spellStart"/>
      <w:r w:rsidRPr="00B249DD">
        <w:rPr>
          <w:rFonts w:ascii="Arial" w:eastAsia="Calibri" w:hAnsi="Arial" w:cs="Arial"/>
          <w:sz w:val="24"/>
          <w:lang w:val="en-US"/>
        </w:rPr>
        <w:t>organisation</w:t>
      </w:r>
      <w:proofErr w:type="spellEnd"/>
      <w:r w:rsidRPr="00B249DD">
        <w:rPr>
          <w:rFonts w:ascii="Arial" w:eastAsia="Calibri" w:hAnsi="Arial" w:cs="Arial"/>
          <w:sz w:val="24"/>
          <w:lang w:val="en-US"/>
        </w:rPr>
        <w:t xml:space="preserve"> is not only beneficial for employees but also improves outcomes for Aboriginal and Torres Strait Islander people who receive support.  This presentation will delve into the two essential components to effectively recruit and retain Aboriginal and Torres Strait Islander employees: </w:t>
      </w:r>
      <w:proofErr w:type="spellStart"/>
      <w:r w:rsidRPr="00B249DD">
        <w:rPr>
          <w:rFonts w:ascii="Arial" w:eastAsia="Calibri" w:hAnsi="Arial" w:cs="Arial"/>
          <w:sz w:val="24"/>
          <w:lang w:val="en-US"/>
        </w:rPr>
        <w:t>o</w:t>
      </w:r>
      <w:r w:rsidRPr="00B249DD">
        <w:rPr>
          <w:rFonts w:ascii="Arial" w:eastAsia="Calibri" w:hAnsi="Arial" w:cs="Arial"/>
          <w:sz w:val="24"/>
          <w:szCs w:val="24"/>
          <w:lang w:val="en-US"/>
        </w:rPr>
        <w:t>rganisational</w:t>
      </w:r>
      <w:proofErr w:type="spellEnd"/>
      <w:r w:rsidRPr="00B249DD">
        <w:rPr>
          <w:rFonts w:ascii="Arial" w:eastAsia="Calibri" w:hAnsi="Arial" w:cs="Arial"/>
          <w:sz w:val="24"/>
          <w:szCs w:val="24"/>
          <w:lang w:val="en-US"/>
        </w:rPr>
        <w:t xml:space="preserve"> readiness and employment strategies.</w:t>
      </w:r>
    </w:p>
    <w:p w:rsidR="00F950D9" w:rsidRPr="00B249DD" w:rsidRDefault="00605F02" w:rsidP="00F950D9">
      <w:pPr>
        <w:spacing w:after="200"/>
        <w:rPr>
          <w:rFonts w:ascii="Arial" w:eastAsia="Calibri" w:hAnsi="Arial" w:cs="Arial"/>
          <w:sz w:val="24"/>
          <w:u w:val="single"/>
        </w:rPr>
      </w:pPr>
      <w:r w:rsidRPr="00B249DD">
        <w:rPr>
          <w:rFonts w:ascii="Arial" w:eastAsia="Calibri" w:hAnsi="Arial" w:cs="Arial"/>
          <w:sz w:val="24"/>
          <w:u w:val="single"/>
        </w:rPr>
        <w:t>Lifestyle</w:t>
      </w:r>
    </w:p>
    <w:p w:rsidR="00F950D9" w:rsidRPr="00B249DD" w:rsidRDefault="00F950D9" w:rsidP="00F950D9">
      <w:pPr>
        <w:spacing w:after="200"/>
        <w:rPr>
          <w:rFonts w:ascii="Arial" w:eastAsia="Calibri" w:hAnsi="Arial" w:cs="Arial"/>
          <w:sz w:val="24"/>
        </w:rPr>
      </w:pPr>
      <w:r w:rsidRPr="00B249DD">
        <w:rPr>
          <w:rFonts w:ascii="Arial" w:eastAsia="Calibri" w:hAnsi="Arial" w:cs="Arial"/>
          <w:b/>
          <w:sz w:val="24"/>
        </w:rPr>
        <w:t>Passing the Baton: A Multi-Generational Approach to Independence</w:t>
      </w:r>
    </w:p>
    <w:p w:rsidR="00F950D9" w:rsidRPr="00B249DD" w:rsidRDefault="00F950D9" w:rsidP="00F950D9">
      <w:pPr>
        <w:spacing w:after="200" w:line="276" w:lineRule="auto"/>
        <w:rPr>
          <w:rFonts w:ascii="Arial" w:eastAsia="Calibri" w:hAnsi="Arial" w:cs="Arial"/>
          <w:sz w:val="24"/>
        </w:rPr>
      </w:pPr>
      <w:r w:rsidRPr="00B249DD">
        <w:rPr>
          <w:rFonts w:ascii="Arial" w:eastAsia="Calibri" w:hAnsi="Arial" w:cs="Arial"/>
          <w:sz w:val="24"/>
        </w:rPr>
        <w:t xml:space="preserve"> ‘’What will happen to my child when I get old?” Parents of young people with disability approaching adulthood often dwell on what can seem an uncertain future. Brother and </w:t>
      </w:r>
      <w:proofErr w:type="gramStart"/>
      <w:r w:rsidRPr="00B249DD">
        <w:rPr>
          <w:rFonts w:ascii="Arial" w:eastAsia="Calibri" w:hAnsi="Arial" w:cs="Arial"/>
          <w:sz w:val="24"/>
        </w:rPr>
        <w:t>sister</w:t>
      </w:r>
      <w:proofErr w:type="gramEnd"/>
      <w:r w:rsidRPr="00B249DD">
        <w:rPr>
          <w:rFonts w:ascii="Arial" w:eastAsia="Calibri" w:hAnsi="Arial" w:cs="Arial"/>
          <w:sz w:val="24"/>
        </w:rPr>
        <w:t xml:space="preserve"> Liam and Siobhan will describe how they have anticipated this issue by a carefully-planned transition from living with their parents to setting up a home together.</w:t>
      </w:r>
    </w:p>
    <w:p w:rsidR="00F950D9" w:rsidRPr="00B249DD" w:rsidRDefault="00F950D9" w:rsidP="00F950D9">
      <w:pPr>
        <w:spacing w:after="200"/>
        <w:rPr>
          <w:rFonts w:ascii="Arial" w:eastAsia="Calibri" w:hAnsi="Arial" w:cs="Arial"/>
          <w:b/>
          <w:sz w:val="24"/>
        </w:rPr>
      </w:pPr>
      <w:r w:rsidRPr="00B249DD">
        <w:rPr>
          <w:rFonts w:ascii="Arial" w:eastAsia="Calibri" w:hAnsi="Arial" w:cs="Arial"/>
          <w:b/>
          <w:sz w:val="24"/>
        </w:rPr>
        <w:t>Why Do You Do Art?</w:t>
      </w:r>
    </w:p>
    <w:p w:rsidR="00F950D9" w:rsidRDefault="00F950D9" w:rsidP="00F950D9">
      <w:pPr>
        <w:spacing w:after="200" w:line="276" w:lineRule="auto"/>
        <w:rPr>
          <w:rFonts w:ascii="Arial" w:eastAsia="Calibri" w:hAnsi="Arial" w:cs="Arial"/>
          <w:sz w:val="24"/>
        </w:rPr>
      </w:pPr>
      <w:r w:rsidRPr="00B249DD">
        <w:rPr>
          <w:rFonts w:ascii="Arial" w:eastAsia="Calibri" w:hAnsi="Arial" w:cs="Arial"/>
          <w:sz w:val="24"/>
        </w:rPr>
        <w:t xml:space="preserve">In this Q and A session, Arts Access Australia CEO Meagan Shand will bring together a selection of WA’s most talented artists with disability to reflect on why they do art, showcase their work and discuss some of the opportunities and challenges for participating in the arts. Learn more about </w:t>
      </w:r>
      <w:proofErr w:type="gramStart"/>
      <w:r w:rsidRPr="00B249DD">
        <w:rPr>
          <w:rFonts w:ascii="Arial" w:eastAsia="Calibri" w:hAnsi="Arial" w:cs="Arial"/>
          <w:sz w:val="24"/>
        </w:rPr>
        <w:t>what’s</w:t>
      </w:r>
      <w:proofErr w:type="gramEnd"/>
      <w:r w:rsidRPr="00B249DD">
        <w:rPr>
          <w:rFonts w:ascii="Arial" w:eastAsia="Calibri" w:hAnsi="Arial" w:cs="Arial"/>
          <w:sz w:val="24"/>
        </w:rPr>
        <w:t xml:space="preserve"> happening in the arts and disability sector across Australia.</w:t>
      </w:r>
    </w:p>
    <w:p w:rsidR="00F950D9" w:rsidRPr="00B249DD" w:rsidRDefault="00F950D9" w:rsidP="00F950D9">
      <w:pPr>
        <w:spacing w:after="200" w:line="276" w:lineRule="auto"/>
        <w:rPr>
          <w:rFonts w:ascii="Arial" w:eastAsia="Calibri" w:hAnsi="Arial" w:cs="Arial"/>
          <w:sz w:val="24"/>
        </w:rPr>
      </w:pPr>
      <w:r>
        <w:rPr>
          <w:rFonts w:ascii="Arial" w:eastAsia="Calibri" w:hAnsi="Arial" w:cs="Arial"/>
          <w:sz w:val="24"/>
        </w:rPr>
        <w:t>I</w:t>
      </w:r>
      <w:r w:rsidRPr="00B249DD">
        <w:rPr>
          <w:rFonts w:ascii="Arial" w:eastAsia="Calibri" w:hAnsi="Arial" w:cs="Arial"/>
          <w:b/>
          <w:sz w:val="24"/>
        </w:rPr>
        <w:t>ndividualised approaches leading to better outcomes</w:t>
      </w:r>
    </w:p>
    <w:p w:rsidR="00F950D9" w:rsidRPr="00B249DD" w:rsidRDefault="00F950D9" w:rsidP="00F950D9">
      <w:pPr>
        <w:spacing w:after="200" w:line="276" w:lineRule="auto"/>
        <w:rPr>
          <w:rFonts w:ascii="Arial" w:eastAsia="Calibri" w:hAnsi="Arial" w:cs="Arial"/>
          <w:sz w:val="24"/>
          <w:szCs w:val="24"/>
        </w:rPr>
      </w:pPr>
      <w:r w:rsidRPr="00B249DD">
        <w:rPr>
          <w:rFonts w:ascii="Arial" w:eastAsia="Calibri" w:hAnsi="Arial" w:cs="Arial"/>
          <w:sz w:val="24"/>
          <w:szCs w:val="24"/>
        </w:rPr>
        <w:t>This panel discussion will explore how</w:t>
      </w:r>
      <w:r w:rsidRPr="00B249DD">
        <w:rPr>
          <w:rFonts w:ascii="Arial" w:eastAsia="Calibri" w:hAnsi="Arial" w:cs="Arial"/>
          <w:sz w:val="24"/>
        </w:rPr>
        <w:t xml:space="preserve"> an individualised and flexible approach to services can better meet people’s needs, achieve their goals and leads to better outcomes with regard to one-to-one support,</w:t>
      </w:r>
      <w:r w:rsidRPr="00B249DD">
        <w:rPr>
          <w:rFonts w:ascii="Arial" w:eastAsia="Calibri" w:hAnsi="Arial" w:cs="Arial"/>
          <w:sz w:val="24"/>
          <w:szCs w:val="24"/>
        </w:rPr>
        <w:t xml:space="preserve"> housing, and employment.</w:t>
      </w:r>
    </w:p>
    <w:p w:rsidR="00F950D9" w:rsidRPr="00B249DD" w:rsidRDefault="00605F02" w:rsidP="00F950D9">
      <w:pPr>
        <w:spacing w:after="200" w:line="276" w:lineRule="auto"/>
        <w:rPr>
          <w:rFonts w:ascii="Arial" w:eastAsia="Calibri" w:hAnsi="Arial" w:cs="Arial"/>
          <w:sz w:val="24"/>
          <w:u w:val="single"/>
        </w:rPr>
      </w:pPr>
      <w:r>
        <w:rPr>
          <w:rFonts w:ascii="Arial" w:eastAsia="Calibri" w:hAnsi="Arial" w:cs="Arial"/>
          <w:sz w:val="24"/>
          <w:u w:val="single"/>
        </w:rPr>
        <w:lastRenderedPageBreak/>
        <w:t>Employment f</w:t>
      </w:r>
      <w:r w:rsidRPr="00B249DD">
        <w:rPr>
          <w:rFonts w:ascii="Arial" w:eastAsia="Calibri" w:hAnsi="Arial" w:cs="Arial"/>
          <w:sz w:val="24"/>
          <w:u w:val="single"/>
        </w:rPr>
        <w:t>or Pe</w:t>
      </w:r>
      <w:r>
        <w:rPr>
          <w:rFonts w:ascii="Arial" w:eastAsia="Calibri" w:hAnsi="Arial" w:cs="Arial"/>
          <w:sz w:val="24"/>
          <w:u w:val="single"/>
        </w:rPr>
        <w:t>ople w</w:t>
      </w:r>
      <w:r w:rsidRPr="00B249DD">
        <w:rPr>
          <w:rFonts w:ascii="Arial" w:eastAsia="Calibri" w:hAnsi="Arial" w:cs="Arial"/>
          <w:sz w:val="24"/>
          <w:u w:val="single"/>
        </w:rPr>
        <w:t>ith Disability</w:t>
      </w:r>
    </w:p>
    <w:p w:rsidR="00F950D9" w:rsidRPr="00B249DD" w:rsidRDefault="00F950D9" w:rsidP="00F950D9">
      <w:pPr>
        <w:spacing w:after="200" w:line="276" w:lineRule="auto"/>
        <w:rPr>
          <w:rFonts w:ascii="Arial" w:eastAsia="Calibri" w:hAnsi="Arial" w:cs="Arial"/>
          <w:b/>
          <w:sz w:val="24"/>
        </w:rPr>
      </w:pPr>
      <w:r w:rsidRPr="00B249DD">
        <w:rPr>
          <w:rFonts w:ascii="Arial" w:eastAsia="Calibri" w:hAnsi="Arial" w:cs="Arial"/>
          <w:b/>
          <w:sz w:val="24"/>
        </w:rPr>
        <w:t>Is your workplace autism ready?</w:t>
      </w:r>
    </w:p>
    <w:p w:rsidR="00F950D9" w:rsidRPr="00B249DD" w:rsidRDefault="00F950D9" w:rsidP="00F950D9">
      <w:pPr>
        <w:spacing w:after="200" w:line="276" w:lineRule="auto"/>
        <w:rPr>
          <w:rFonts w:ascii="Grayfel Cond Book" w:eastAsia="Calibri" w:hAnsi="Grayfel Cond Book" w:cs="Arial"/>
          <w:sz w:val="24"/>
        </w:rPr>
      </w:pPr>
      <w:r w:rsidRPr="00B249DD">
        <w:rPr>
          <w:rFonts w:ascii="Grayfel Cond Book" w:eastAsia="Calibri" w:hAnsi="Grayfel Cond Book" w:cs="Arial"/>
          <w:sz w:val="24"/>
        </w:rPr>
        <w:t xml:space="preserve">What changes are necessary to ensure your workplace maintains a sustainable and profitable relationship with employees with autism? In Australia, the labour force participation rate for adults with autism is just 42%, compared with 53% for all people with disability. While it is known </w:t>
      </w:r>
      <w:proofErr w:type="gramStart"/>
      <w:r w:rsidRPr="00B249DD">
        <w:rPr>
          <w:rFonts w:ascii="Grayfel Cond Book" w:eastAsia="Calibri" w:hAnsi="Grayfel Cond Book" w:cs="Arial"/>
          <w:sz w:val="24"/>
        </w:rPr>
        <w:t>that</w:t>
      </w:r>
      <w:proofErr w:type="gramEnd"/>
      <w:r w:rsidRPr="00B249DD">
        <w:rPr>
          <w:rFonts w:ascii="Grayfel Cond Book" w:eastAsia="Calibri" w:hAnsi="Grayfel Cond Book" w:cs="Arial"/>
          <w:sz w:val="24"/>
        </w:rPr>
        <w:t xml:space="preserve"> many people with autism possess above-standard skills and competencies readily transferable to the workplace, why are employment rates still lagging?</w:t>
      </w:r>
    </w:p>
    <w:p w:rsidR="00F950D9" w:rsidRPr="00B249DD" w:rsidRDefault="00F950D9" w:rsidP="00F950D9">
      <w:pPr>
        <w:spacing w:after="200" w:line="276" w:lineRule="auto"/>
        <w:rPr>
          <w:rFonts w:ascii="Arial" w:eastAsia="Calibri" w:hAnsi="Arial" w:cs="Arial"/>
          <w:b/>
          <w:sz w:val="24"/>
        </w:rPr>
      </w:pPr>
      <w:r w:rsidRPr="00B249DD">
        <w:rPr>
          <w:rFonts w:ascii="Arial" w:eastAsia="Calibri" w:hAnsi="Arial" w:cs="Arial"/>
          <w:b/>
          <w:sz w:val="24"/>
        </w:rPr>
        <w:t>Leading from the front – achieving 32% employment of people with disability in a disability service organisation.</w:t>
      </w:r>
    </w:p>
    <w:p w:rsidR="00F950D9" w:rsidRPr="00B249DD" w:rsidRDefault="00F950D9" w:rsidP="00F950D9">
      <w:pPr>
        <w:spacing w:after="200" w:line="276" w:lineRule="auto"/>
        <w:rPr>
          <w:rFonts w:ascii="Arial" w:eastAsia="PMingLiU" w:hAnsi="Arial" w:cs="Arial"/>
          <w:sz w:val="24"/>
          <w:szCs w:val="24"/>
          <w:lang w:eastAsia="zh-TW"/>
        </w:rPr>
      </w:pPr>
      <w:r w:rsidRPr="00B249DD">
        <w:rPr>
          <w:rFonts w:ascii="Arial" w:eastAsia="PMingLiU" w:hAnsi="Arial" w:cs="Arial"/>
          <w:sz w:val="24"/>
          <w:szCs w:val="24"/>
          <w:lang w:eastAsia="zh-TW"/>
        </w:rPr>
        <w:t>This presentation will explain the strategies used, and lessons learnt, in achieving people with disability making up more than 32 per cent of an organisation’s 116 employees. It will also demonstrate the value and rewards of employing people with a disability.</w:t>
      </w:r>
    </w:p>
    <w:p w:rsidR="00F950D9" w:rsidRPr="00B249DD" w:rsidRDefault="00F950D9" w:rsidP="00F950D9">
      <w:pPr>
        <w:spacing w:after="200" w:line="276" w:lineRule="auto"/>
        <w:rPr>
          <w:rFonts w:ascii="Arial" w:eastAsia="Calibri" w:hAnsi="Arial" w:cs="Arial"/>
          <w:b/>
          <w:sz w:val="24"/>
          <w:szCs w:val="24"/>
        </w:rPr>
      </w:pPr>
      <w:r w:rsidRPr="00B249DD">
        <w:rPr>
          <w:rFonts w:ascii="Arial" w:eastAsia="Calibri" w:hAnsi="Arial" w:cs="Arial"/>
          <w:b/>
          <w:sz w:val="24"/>
          <w:szCs w:val="24"/>
        </w:rPr>
        <w:t>Customised Employment – a total team effort</w:t>
      </w:r>
    </w:p>
    <w:p w:rsidR="00F950D9" w:rsidRPr="00B249DD" w:rsidRDefault="00F950D9" w:rsidP="00F950D9">
      <w:pPr>
        <w:spacing w:after="200" w:line="276" w:lineRule="auto"/>
        <w:rPr>
          <w:rFonts w:ascii="Arial" w:eastAsia="Calibri" w:hAnsi="Arial" w:cs="Arial"/>
          <w:sz w:val="24"/>
          <w:szCs w:val="24"/>
        </w:rPr>
      </w:pPr>
      <w:r w:rsidRPr="00B249DD">
        <w:rPr>
          <w:rFonts w:ascii="Arial" w:eastAsia="Calibri" w:hAnsi="Arial" w:cs="Arial"/>
          <w:sz w:val="24"/>
        </w:rPr>
        <w:t xml:space="preserve">Customised Employment is an individualised approach to employment supports and services: one person at a time. This presentation will walk you through the customised employment </w:t>
      </w:r>
      <w:proofErr w:type="gramStart"/>
      <w:r w:rsidRPr="00B249DD">
        <w:rPr>
          <w:rFonts w:ascii="Arial" w:eastAsia="Calibri" w:hAnsi="Arial" w:cs="Arial"/>
          <w:sz w:val="24"/>
        </w:rPr>
        <w:t>approach which</w:t>
      </w:r>
      <w:proofErr w:type="gramEnd"/>
      <w:r w:rsidRPr="00B249DD">
        <w:rPr>
          <w:rFonts w:ascii="Arial" w:eastAsia="Calibri" w:hAnsi="Arial" w:cs="Arial"/>
          <w:sz w:val="24"/>
        </w:rPr>
        <w:t xml:space="preserve"> tailors suitable, sustainable and meaningful paid open employment or self-employment outcomes to fit the skills, interests, strengths, passions and support needs of people with disabilities while meeting the needs of business and the wider community.</w:t>
      </w:r>
    </w:p>
    <w:p w:rsidR="00F950D9" w:rsidRPr="00B249DD" w:rsidRDefault="00605F02" w:rsidP="00F950D9">
      <w:pPr>
        <w:spacing w:after="200" w:line="276" w:lineRule="auto"/>
        <w:rPr>
          <w:rFonts w:ascii="Arial" w:eastAsia="Calibri" w:hAnsi="Arial" w:cs="Arial"/>
          <w:sz w:val="24"/>
          <w:u w:val="single"/>
        </w:rPr>
      </w:pPr>
      <w:r w:rsidRPr="00B249DD">
        <w:rPr>
          <w:rFonts w:ascii="Arial" w:eastAsia="Calibri" w:hAnsi="Arial" w:cs="Arial"/>
          <w:sz w:val="24"/>
          <w:u w:val="single"/>
        </w:rPr>
        <w:t>Mainstream Interface</w:t>
      </w:r>
    </w:p>
    <w:p w:rsidR="00F950D9" w:rsidRPr="00B249DD" w:rsidRDefault="00F950D9" w:rsidP="00F950D9">
      <w:pPr>
        <w:spacing w:after="200" w:line="276" w:lineRule="auto"/>
        <w:rPr>
          <w:rFonts w:ascii="Arial" w:eastAsia="Calibri" w:hAnsi="Arial" w:cs="Arial"/>
          <w:b/>
          <w:sz w:val="24"/>
        </w:rPr>
      </w:pPr>
      <w:r w:rsidRPr="00B249DD">
        <w:rPr>
          <w:rFonts w:ascii="Arial" w:eastAsia="Calibri" w:hAnsi="Arial" w:cs="Arial"/>
          <w:b/>
          <w:sz w:val="24"/>
        </w:rPr>
        <w:t>Strategies to improve the experience of people with disability in mainstream health related services.</w:t>
      </w:r>
    </w:p>
    <w:p w:rsidR="00F950D9" w:rsidRDefault="00F950D9" w:rsidP="00F950D9">
      <w:pPr>
        <w:spacing w:after="200" w:line="276" w:lineRule="auto"/>
        <w:rPr>
          <w:rFonts w:ascii="Arial" w:eastAsia="Calibri" w:hAnsi="Arial" w:cs="Arial"/>
          <w:sz w:val="24"/>
          <w:szCs w:val="24"/>
        </w:rPr>
      </w:pPr>
      <w:r w:rsidRPr="00B249DD">
        <w:rPr>
          <w:rFonts w:ascii="Arial" w:eastAsia="Calibri" w:hAnsi="Arial" w:cs="Arial"/>
          <w:sz w:val="24"/>
          <w:szCs w:val="24"/>
        </w:rPr>
        <w:t xml:space="preserve">This presentation outlines the collaboration between a disability service provider and the WA health sector to increase the knowledge and capability </w:t>
      </w:r>
      <w:proofErr w:type="gramStart"/>
      <w:r w:rsidRPr="00B249DD">
        <w:rPr>
          <w:rFonts w:ascii="Arial" w:eastAsia="Calibri" w:hAnsi="Arial" w:cs="Arial"/>
          <w:sz w:val="24"/>
          <w:szCs w:val="24"/>
        </w:rPr>
        <w:t>to effectively interact</w:t>
      </w:r>
      <w:proofErr w:type="gramEnd"/>
      <w:r w:rsidRPr="00B249DD">
        <w:rPr>
          <w:rFonts w:ascii="Arial" w:eastAsia="Calibri" w:hAnsi="Arial" w:cs="Arial"/>
          <w:sz w:val="24"/>
          <w:szCs w:val="24"/>
        </w:rPr>
        <w:t xml:space="preserve"> with people with autism and their families, resulting in improved health outcomes. The collaboration involves the development of an online training program for health professionals that includes a range of practical strategies, resources and templates they can use when providing health </w:t>
      </w:r>
      <w:r>
        <w:rPr>
          <w:rFonts w:ascii="Arial" w:eastAsia="Calibri" w:hAnsi="Arial" w:cs="Arial"/>
          <w:sz w:val="24"/>
          <w:szCs w:val="24"/>
        </w:rPr>
        <w:t>care to individuals with autism.</w:t>
      </w:r>
    </w:p>
    <w:p w:rsidR="00F950D9" w:rsidRPr="00B249DD" w:rsidRDefault="00F950D9" w:rsidP="00F950D9">
      <w:pPr>
        <w:spacing w:after="200" w:line="276" w:lineRule="auto"/>
        <w:rPr>
          <w:rFonts w:ascii="Arial" w:eastAsia="Calibri" w:hAnsi="Arial" w:cs="Arial"/>
          <w:sz w:val="24"/>
        </w:rPr>
      </w:pPr>
      <w:r w:rsidRPr="00B249DD">
        <w:rPr>
          <w:rFonts w:ascii="Arial" w:eastAsia="Calibri" w:hAnsi="Arial" w:cs="Arial"/>
          <w:b/>
          <w:sz w:val="24"/>
        </w:rPr>
        <w:t xml:space="preserve">Reintegration of Aboriginal people with disability from the justice system </w:t>
      </w:r>
    </w:p>
    <w:p w:rsidR="00F950D9" w:rsidRPr="00B249DD" w:rsidRDefault="00F950D9" w:rsidP="00F950D9">
      <w:pPr>
        <w:spacing w:after="200" w:line="276" w:lineRule="auto"/>
        <w:rPr>
          <w:rFonts w:ascii="Arial" w:eastAsia="Calibri" w:hAnsi="Arial" w:cs="Arial"/>
          <w:sz w:val="24"/>
        </w:rPr>
      </w:pPr>
      <w:proofErr w:type="spellStart"/>
      <w:r w:rsidRPr="00B249DD">
        <w:rPr>
          <w:rFonts w:ascii="Arial" w:eastAsia="Calibri" w:hAnsi="Arial" w:cs="Arial"/>
          <w:sz w:val="24"/>
        </w:rPr>
        <w:t>UnitingCare</w:t>
      </w:r>
      <w:proofErr w:type="spellEnd"/>
      <w:r w:rsidRPr="00B249DD">
        <w:rPr>
          <w:rFonts w:ascii="Arial" w:eastAsia="Calibri" w:hAnsi="Arial" w:cs="Arial"/>
          <w:sz w:val="24"/>
        </w:rPr>
        <w:t xml:space="preserve"> West, in collaboration with </w:t>
      </w:r>
      <w:proofErr w:type="spellStart"/>
      <w:r w:rsidRPr="00B249DD">
        <w:rPr>
          <w:rFonts w:ascii="Arial" w:eastAsia="Calibri" w:hAnsi="Arial" w:cs="Arial"/>
          <w:sz w:val="24"/>
        </w:rPr>
        <w:t>Wungening</w:t>
      </w:r>
      <w:proofErr w:type="spellEnd"/>
      <w:r w:rsidRPr="00B249DD">
        <w:rPr>
          <w:rFonts w:ascii="Arial" w:eastAsia="Calibri" w:hAnsi="Arial" w:cs="Arial"/>
          <w:sz w:val="24"/>
        </w:rPr>
        <w:t xml:space="preserve"> Aboriginal Corporation, has monitored the progress of a group of Aboriginal prisoners with disability through the NDIS application process to identify the obstacles, barriers and enablers they experienced along the way. This presentation outlines ways to ensure Aboriginal people with disability reintegrating into the community from prison have access to the support they are entitled to, thus reducing </w:t>
      </w:r>
      <w:proofErr w:type="spellStart"/>
      <w:r w:rsidRPr="00B249DD">
        <w:rPr>
          <w:rFonts w:ascii="Arial" w:eastAsia="Calibri" w:hAnsi="Arial" w:cs="Arial"/>
          <w:sz w:val="24"/>
        </w:rPr>
        <w:t>recividism</w:t>
      </w:r>
      <w:proofErr w:type="spellEnd"/>
      <w:r w:rsidRPr="00B249DD">
        <w:rPr>
          <w:rFonts w:ascii="Arial" w:eastAsia="Calibri" w:hAnsi="Arial" w:cs="Arial"/>
          <w:sz w:val="24"/>
        </w:rPr>
        <w:t xml:space="preserve"> rates.</w:t>
      </w:r>
    </w:p>
    <w:p w:rsidR="00F950D9" w:rsidRPr="00B249DD" w:rsidRDefault="00F950D9" w:rsidP="00F950D9">
      <w:pPr>
        <w:spacing w:after="200" w:line="276" w:lineRule="auto"/>
        <w:rPr>
          <w:rFonts w:ascii="Arial" w:eastAsia="Calibri" w:hAnsi="Arial" w:cs="Arial"/>
          <w:b/>
          <w:sz w:val="24"/>
        </w:rPr>
      </w:pPr>
      <w:r w:rsidRPr="00B249DD">
        <w:rPr>
          <w:rFonts w:ascii="Arial" w:eastAsia="Calibri" w:hAnsi="Arial" w:cs="Arial"/>
          <w:b/>
          <w:sz w:val="24"/>
          <w:szCs w:val="24"/>
        </w:rPr>
        <w:lastRenderedPageBreak/>
        <w:t>Work</w:t>
      </w:r>
      <w:r w:rsidRPr="00B249DD">
        <w:rPr>
          <w:rFonts w:ascii="Arial" w:eastAsia="Calibri" w:hAnsi="Arial" w:cs="Arial"/>
          <w:b/>
          <w:sz w:val="24"/>
        </w:rPr>
        <w:t>ing with prisons to achieve positive outcomes for people with mental illness and complex needs</w:t>
      </w:r>
    </w:p>
    <w:p w:rsidR="00F950D9" w:rsidRPr="00B249DD" w:rsidRDefault="00F950D9" w:rsidP="00F950D9">
      <w:pPr>
        <w:spacing w:after="200" w:line="276" w:lineRule="auto"/>
        <w:rPr>
          <w:rFonts w:ascii="Arial" w:eastAsia="Calibri" w:hAnsi="Arial" w:cs="Arial"/>
          <w:sz w:val="24"/>
        </w:rPr>
      </w:pPr>
      <w:r w:rsidRPr="00B249DD">
        <w:rPr>
          <w:rFonts w:ascii="Arial" w:eastAsia="Calibri" w:hAnsi="Arial" w:cs="Arial"/>
          <w:sz w:val="24"/>
        </w:rPr>
        <w:t>How to navigate the prison mental health system and forge effective working relationships with community in-reach services is the focus of this presentation, supporting people with severe mental illness and complex needs to transition from prison to supported mental health accommodation.</w:t>
      </w:r>
    </w:p>
    <w:p w:rsidR="00F950D9" w:rsidRPr="00B249DD" w:rsidRDefault="00605F02" w:rsidP="00F950D9">
      <w:pPr>
        <w:spacing w:after="200" w:line="276" w:lineRule="auto"/>
        <w:rPr>
          <w:rFonts w:ascii="Arial" w:eastAsia="Calibri" w:hAnsi="Arial" w:cs="Arial"/>
          <w:sz w:val="24"/>
          <w:u w:val="single"/>
        </w:rPr>
      </w:pPr>
      <w:r w:rsidRPr="00B249DD">
        <w:rPr>
          <w:rFonts w:ascii="Arial" w:eastAsia="Calibri" w:hAnsi="Arial" w:cs="Arial"/>
          <w:sz w:val="24"/>
          <w:u w:val="single"/>
        </w:rPr>
        <w:t>Co-Design</w:t>
      </w:r>
    </w:p>
    <w:p w:rsidR="00F950D9" w:rsidRPr="00B249DD" w:rsidRDefault="00F950D9" w:rsidP="00F950D9">
      <w:pPr>
        <w:spacing w:after="200"/>
        <w:rPr>
          <w:rFonts w:ascii="Arial" w:eastAsia="Calibri" w:hAnsi="Arial" w:cs="Arial"/>
          <w:b/>
          <w:sz w:val="24"/>
        </w:rPr>
      </w:pPr>
      <w:proofErr w:type="gramStart"/>
      <w:r w:rsidRPr="00B249DD">
        <w:rPr>
          <w:rFonts w:ascii="Arial" w:eastAsia="Calibri" w:hAnsi="Arial" w:cs="Arial"/>
          <w:b/>
          <w:sz w:val="24"/>
        </w:rPr>
        <w:t>You’ll</w:t>
      </w:r>
      <w:proofErr w:type="gramEnd"/>
      <w:r w:rsidRPr="00B249DD">
        <w:rPr>
          <w:rFonts w:ascii="Arial" w:eastAsia="Calibri" w:hAnsi="Arial" w:cs="Arial"/>
          <w:b/>
          <w:sz w:val="24"/>
        </w:rPr>
        <w:t xml:space="preserve"> Never Know Unless You Ask</w:t>
      </w:r>
    </w:p>
    <w:p w:rsidR="00F950D9" w:rsidRPr="00B249DD" w:rsidRDefault="00F950D9" w:rsidP="00F950D9">
      <w:pPr>
        <w:spacing w:after="200" w:line="276" w:lineRule="auto"/>
        <w:rPr>
          <w:rFonts w:ascii="Arial" w:eastAsia="Calibri" w:hAnsi="Arial" w:cs="Arial"/>
          <w:sz w:val="24"/>
        </w:rPr>
      </w:pPr>
      <w:r w:rsidRPr="00B249DD">
        <w:rPr>
          <w:rFonts w:ascii="Arial" w:eastAsia="Calibri" w:hAnsi="Arial" w:cs="Arial"/>
          <w:sz w:val="24"/>
        </w:rPr>
        <w:t>How do the people you support experience your service? How can you make it easier for them to engage with your organisation and find out what they want? This presentation provides an overview of TADWA’s co-design journey, the fun they had along the way, and the revelations that came with understanding how people wished to access and experience its services.</w:t>
      </w:r>
    </w:p>
    <w:p w:rsidR="00F950D9" w:rsidRPr="00B249DD" w:rsidRDefault="00F950D9" w:rsidP="00F950D9">
      <w:pPr>
        <w:spacing w:after="200" w:line="276" w:lineRule="auto"/>
        <w:rPr>
          <w:rFonts w:ascii="Arial" w:eastAsia="Calibri" w:hAnsi="Arial" w:cs="Arial"/>
          <w:b/>
          <w:sz w:val="24"/>
        </w:rPr>
      </w:pPr>
      <w:r w:rsidRPr="00B249DD">
        <w:rPr>
          <w:rFonts w:ascii="Arial" w:eastAsia="Calibri" w:hAnsi="Arial" w:cs="Arial"/>
          <w:b/>
          <w:sz w:val="24"/>
        </w:rPr>
        <w:t>Doing it together–co-design for better business and greater customer experience</w:t>
      </w:r>
    </w:p>
    <w:p w:rsidR="00F950D9" w:rsidRDefault="00F950D9" w:rsidP="00F950D9">
      <w:pPr>
        <w:spacing w:after="200" w:line="276" w:lineRule="auto"/>
        <w:rPr>
          <w:rFonts w:ascii="Arial" w:eastAsia="Calibri" w:hAnsi="Arial" w:cs="Arial"/>
          <w:sz w:val="24"/>
        </w:rPr>
      </w:pPr>
      <w:r w:rsidRPr="00B249DD">
        <w:rPr>
          <w:rFonts w:ascii="Arial" w:eastAsia="Calibri" w:hAnsi="Arial" w:cs="Arial"/>
          <w:sz w:val="24"/>
        </w:rPr>
        <w:t xml:space="preserve">This presentation will outline what </w:t>
      </w:r>
      <w:proofErr w:type="gramStart"/>
      <w:r w:rsidRPr="00B249DD">
        <w:rPr>
          <w:rFonts w:ascii="Arial" w:eastAsia="Calibri" w:hAnsi="Arial" w:cs="Arial"/>
          <w:sz w:val="24"/>
        </w:rPr>
        <w:t>can be achieved</w:t>
      </w:r>
      <w:proofErr w:type="gramEnd"/>
      <w:r w:rsidRPr="00B249DD">
        <w:rPr>
          <w:rFonts w:ascii="Arial" w:eastAsia="Calibri" w:hAnsi="Arial" w:cs="Arial"/>
          <w:sz w:val="24"/>
        </w:rPr>
        <w:t xml:space="preserve"> through effective co-design, with emphasis on co-designing with people, not consulting to people.  The presenter will illustrate by way of example, positive feedback from people with disability and organisations on their co-design journey. </w:t>
      </w:r>
    </w:p>
    <w:p w:rsidR="00F950D9" w:rsidRPr="00605F02" w:rsidRDefault="00F950D9" w:rsidP="00F950D9">
      <w:pPr>
        <w:spacing w:after="200" w:line="276" w:lineRule="auto"/>
        <w:rPr>
          <w:rFonts w:ascii="Arial" w:eastAsia="Calibri" w:hAnsi="Arial" w:cs="Arial"/>
          <w:b/>
          <w:sz w:val="24"/>
          <w:u w:val="single"/>
        </w:rPr>
      </w:pPr>
      <w:r w:rsidRPr="00605F02">
        <w:rPr>
          <w:rFonts w:ascii="Arial" w:eastAsia="Calibri" w:hAnsi="Arial" w:cs="Arial"/>
          <w:b/>
          <w:sz w:val="24"/>
          <w:u w:val="single"/>
        </w:rPr>
        <w:t xml:space="preserve">Day 2 </w:t>
      </w:r>
    </w:p>
    <w:p w:rsidR="00F950D9" w:rsidRPr="00605F02" w:rsidRDefault="00F950D9" w:rsidP="00F950D9">
      <w:pPr>
        <w:spacing w:after="200" w:line="276" w:lineRule="auto"/>
        <w:rPr>
          <w:rFonts w:ascii="Arial" w:eastAsia="Calibri" w:hAnsi="Arial" w:cs="Arial"/>
          <w:b/>
          <w:sz w:val="24"/>
          <w:u w:val="single"/>
        </w:rPr>
      </w:pPr>
      <w:r w:rsidRPr="00605F02">
        <w:rPr>
          <w:rFonts w:ascii="Arial" w:eastAsia="Calibri" w:hAnsi="Arial" w:cs="Arial"/>
          <w:b/>
          <w:sz w:val="24"/>
          <w:u w:val="single"/>
        </w:rPr>
        <w:t>Plenary sessions</w:t>
      </w:r>
    </w:p>
    <w:p w:rsidR="00F950D9" w:rsidRPr="00B249DD" w:rsidRDefault="00F950D9" w:rsidP="00F950D9">
      <w:pPr>
        <w:spacing w:after="200" w:line="276" w:lineRule="auto"/>
        <w:rPr>
          <w:rFonts w:ascii="Arial" w:eastAsia="Calibri" w:hAnsi="Arial" w:cs="Arial"/>
          <w:b/>
          <w:bCs/>
          <w:sz w:val="24"/>
          <w:szCs w:val="24"/>
        </w:rPr>
      </w:pPr>
      <w:r w:rsidRPr="00B249DD">
        <w:rPr>
          <w:rFonts w:ascii="Arial" w:eastAsia="Calibri" w:hAnsi="Arial" w:cs="Arial"/>
          <w:b/>
          <w:bCs/>
          <w:sz w:val="24"/>
          <w:szCs w:val="24"/>
        </w:rPr>
        <w:t>NDIS Quality &amp; Safeguarding requirements</w:t>
      </w:r>
    </w:p>
    <w:p w:rsidR="00F950D9" w:rsidRPr="00B249DD" w:rsidRDefault="00F950D9" w:rsidP="00F950D9">
      <w:pPr>
        <w:spacing w:after="200" w:line="276" w:lineRule="auto"/>
        <w:ind w:right="-188"/>
        <w:rPr>
          <w:rFonts w:ascii="Arial" w:eastAsia="Calibri" w:hAnsi="Arial" w:cs="Arial"/>
          <w:sz w:val="24"/>
          <w:szCs w:val="24"/>
        </w:rPr>
      </w:pPr>
      <w:r w:rsidRPr="00B249DD">
        <w:rPr>
          <w:rFonts w:ascii="Arial" w:eastAsia="Calibri" w:hAnsi="Arial" w:cs="Arial"/>
          <w:sz w:val="24"/>
          <w:szCs w:val="24"/>
        </w:rPr>
        <w:t xml:space="preserve">Hear from the person at the top of the NDIS Quality &amp; Safeguarding Commission. Commissioner Head will give an update on how the new requirements </w:t>
      </w:r>
      <w:proofErr w:type="gramStart"/>
      <w:r w:rsidRPr="00B249DD">
        <w:rPr>
          <w:rFonts w:ascii="Arial" w:eastAsia="Calibri" w:hAnsi="Arial" w:cs="Arial"/>
          <w:sz w:val="24"/>
          <w:szCs w:val="24"/>
        </w:rPr>
        <w:t>are being rolled out</w:t>
      </w:r>
      <w:proofErr w:type="gramEnd"/>
      <w:r w:rsidRPr="00B249DD">
        <w:rPr>
          <w:rFonts w:ascii="Arial" w:eastAsia="Calibri" w:hAnsi="Arial" w:cs="Arial"/>
          <w:sz w:val="24"/>
          <w:szCs w:val="24"/>
        </w:rPr>
        <w:t xml:space="preserve"> in the other States, as well as plans for support to WA in the lead up to transition on July 1, 2020.</w:t>
      </w:r>
    </w:p>
    <w:p w:rsidR="00F950D9" w:rsidRPr="00B249DD" w:rsidRDefault="00F950D9" w:rsidP="00F950D9">
      <w:pPr>
        <w:spacing w:after="200" w:line="276" w:lineRule="auto"/>
        <w:rPr>
          <w:rFonts w:ascii="Arial" w:eastAsia="Calibri" w:hAnsi="Arial" w:cs="Arial"/>
          <w:b/>
          <w:bCs/>
          <w:sz w:val="24"/>
          <w:szCs w:val="24"/>
        </w:rPr>
      </w:pPr>
      <w:r w:rsidRPr="00B249DD">
        <w:rPr>
          <w:rFonts w:ascii="Arial" w:eastAsia="Calibri" w:hAnsi="Arial" w:cs="Arial"/>
          <w:b/>
          <w:bCs/>
          <w:sz w:val="24"/>
          <w:szCs w:val="24"/>
        </w:rPr>
        <w:t>Setting the NDIS Pricing &amp; Rules</w:t>
      </w:r>
    </w:p>
    <w:p w:rsidR="00F950D9" w:rsidRPr="00605F02" w:rsidRDefault="00F950D9" w:rsidP="00F950D9">
      <w:pPr>
        <w:spacing w:after="200" w:line="276" w:lineRule="auto"/>
        <w:rPr>
          <w:rFonts w:ascii="Arial" w:eastAsia="Calibri" w:hAnsi="Arial" w:cs="Arial"/>
          <w:sz w:val="24"/>
        </w:rPr>
      </w:pPr>
      <w:r w:rsidRPr="00B249DD">
        <w:rPr>
          <w:rFonts w:ascii="Arial" w:eastAsia="Calibri" w:hAnsi="Arial" w:cs="Arial"/>
          <w:sz w:val="24"/>
        </w:rPr>
        <w:t xml:space="preserve">Dr Cullen led the latest NDIS National Pricing Reviews and the WA Market Review.  Hear the latest thinking behind the NDIS pricing and rules, as well as the work underway </w:t>
      </w:r>
      <w:proofErr w:type="gramStart"/>
      <w:r w:rsidRPr="00B249DD">
        <w:rPr>
          <w:rFonts w:ascii="Arial" w:eastAsia="Calibri" w:hAnsi="Arial" w:cs="Arial"/>
          <w:sz w:val="24"/>
        </w:rPr>
        <w:t>to further improve</w:t>
      </w:r>
      <w:proofErr w:type="gramEnd"/>
      <w:r w:rsidRPr="00B249DD">
        <w:rPr>
          <w:rFonts w:ascii="Arial" w:eastAsia="Calibri" w:hAnsi="Arial" w:cs="Arial"/>
          <w:sz w:val="24"/>
        </w:rPr>
        <w:t xml:space="preserve"> the current arrangements.</w:t>
      </w:r>
    </w:p>
    <w:p w:rsidR="00F950D9" w:rsidRPr="00B249DD" w:rsidRDefault="00F950D9" w:rsidP="00F950D9">
      <w:pPr>
        <w:rPr>
          <w:rFonts w:ascii="Calibri" w:eastAsia="Calibri" w:hAnsi="Calibri"/>
          <w:sz w:val="24"/>
          <w:szCs w:val="24"/>
        </w:rPr>
      </w:pPr>
      <w:r w:rsidRPr="00B249DD">
        <w:rPr>
          <w:rFonts w:ascii="Arial" w:eastAsia="Calibri" w:hAnsi="Arial" w:cs="Arial"/>
          <w:b/>
          <w:sz w:val="24"/>
          <w:szCs w:val="24"/>
        </w:rPr>
        <w:t>The NDIS - Possible Futures</w:t>
      </w:r>
      <w:r w:rsidRPr="00B249DD">
        <w:rPr>
          <w:rFonts w:ascii="Calibri" w:eastAsia="Calibri" w:hAnsi="Calibri"/>
          <w:sz w:val="24"/>
          <w:szCs w:val="24"/>
        </w:rPr>
        <w:t> </w:t>
      </w:r>
    </w:p>
    <w:p w:rsidR="00F950D9" w:rsidRDefault="00F950D9" w:rsidP="00F950D9">
      <w:pPr>
        <w:spacing w:after="200" w:line="276" w:lineRule="auto"/>
        <w:rPr>
          <w:rFonts w:ascii="Arial" w:eastAsia="Calibri" w:hAnsi="Arial" w:cs="Arial"/>
          <w:sz w:val="24"/>
        </w:rPr>
      </w:pPr>
      <w:r w:rsidRPr="00B249DD">
        <w:rPr>
          <w:rFonts w:ascii="Arial" w:eastAsia="Calibri" w:hAnsi="Arial" w:cs="Arial"/>
          <w:sz w:val="24"/>
        </w:rPr>
        <w:t xml:space="preserve">Professor David Gilchrist will discuss the NDIS model and the opportunities available for reform that will ensure sustainability across the board and better outcomes for participants. How </w:t>
      </w:r>
      <w:proofErr w:type="gramStart"/>
      <w:r w:rsidRPr="00B249DD">
        <w:rPr>
          <w:rFonts w:ascii="Arial" w:eastAsia="Calibri" w:hAnsi="Arial" w:cs="Arial"/>
          <w:sz w:val="24"/>
        </w:rPr>
        <w:t>can the NDIS be improved</w:t>
      </w:r>
      <w:proofErr w:type="gramEnd"/>
      <w:r w:rsidRPr="00B249DD">
        <w:rPr>
          <w:rFonts w:ascii="Arial" w:eastAsia="Calibri" w:hAnsi="Arial" w:cs="Arial"/>
          <w:sz w:val="24"/>
        </w:rPr>
        <w:t xml:space="preserve"> in the short, medium and long term and what is the sector's role in achieving this?</w:t>
      </w:r>
    </w:p>
    <w:p w:rsidR="00F950D9" w:rsidRPr="00B249DD" w:rsidRDefault="00F950D9" w:rsidP="00F950D9">
      <w:pPr>
        <w:spacing w:after="200" w:line="276" w:lineRule="auto"/>
        <w:rPr>
          <w:rFonts w:ascii="Arial" w:eastAsia="Calibri" w:hAnsi="Arial" w:cs="Arial"/>
          <w:b/>
          <w:sz w:val="24"/>
        </w:rPr>
      </w:pPr>
      <w:r w:rsidRPr="00B249DD">
        <w:rPr>
          <w:rFonts w:ascii="Arial" w:eastAsia="Calibri" w:hAnsi="Arial" w:cs="Arial"/>
          <w:b/>
          <w:sz w:val="24"/>
        </w:rPr>
        <w:lastRenderedPageBreak/>
        <w:t xml:space="preserve">Panel: What’s Good about our sector and what can we look forward </w:t>
      </w:r>
      <w:proofErr w:type="gramStart"/>
      <w:r w:rsidRPr="00B249DD">
        <w:rPr>
          <w:rFonts w:ascii="Arial" w:eastAsia="Calibri" w:hAnsi="Arial" w:cs="Arial"/>
          <w:b/>
          <w:sz w:val="24"/>
        </w:rPr>
        <w:t>to ?</w:t>
      </w:r>
      <w:proofErr w:type="gramEnd"/>
    </w:p>
    <w:p w:rsidR="00F950D9" w:rsidRPr="00605F02" w:rsidRDefault="00F950D9" w:rsidP="00F950D9">
      <w:pPr>
        <w:spacing w:after="200" w:line="276" w:lineRule="auto"/>
        <w:rPr>
          <w:rFonts w:ascii="Arial" w:eastAsia="Calibri" w:hAnsi="Arial" w:cs="Arial"/>
          <w:caps/>
          <w:sz w:val="24"/>
        </w:rPr>
      </w:pPr>
      <w:r w:rsidRPr="00B249DD">
        <w:rPr>
          <w:rFonts w:ascii="Arial" w:eastAsia="Calibri" w:hAnsi="Arial" w:cs="Arial"/>
          <w:sz w:val="24"/>
        </w:rPr>
        <w:t xml:space="preserve">This session will involve special guests who have experience of living with disability and having other roles in the disability sector. Hear the insights from people who can talk with authority on the journey and strengths of the disability sector in WA, and what their thoughts on future possibilities. </w:t>
      </w:r>
    </w:p>
    <w:p w:rsidR="00F950D9" w:rsidRPr="00605F02" w:rsidRDefault="00F950D9" w:rsidP="00F950D9">
      <w:pPr>
        <w:spacing w:after="200" w:line="276" w:lineRule="auto"/>
        <w:rPr>
          <w:rFonts w:ascii="Arial" w:eastAsia="Calibri" w:hAnsi="Arial" w:cs="Arial"/>
          <w:b/>
          <w:sz w:val="24"/>
          <w:u w:val="single"/>
        </w:rPr>
      </w:pPr>
      <w:r w:rsidRPr="00605F02">
        <w:rPr>
          <w:rFonts w:ascii="Arial" w:eastAsia="Calibri" w:hAnsi="Arial" w:cs="Arial"/>
          <w:b/>
          <w:sz w:val="24"/>
          <w:u w:val="single"/>
        </w:rPr>
        <w:t>Concurrent Sessions</w:t>
      </w:r>
    </w:p>
    <w:p w:rsidR="00F950D9" w:rsidRPr="00B249DD" w:rsidRDefault="00605F02" w:rsidP="00F950D9">
      <w:pPr>
        <w:spacing w:after="200" w:line="276" w:lineRule="auto"/>
        <w:rPr>
          <w:rFonts w:ascii="Arial" w:eastAsia="Calibri" w:hAnsi="Arial" w:cs="Arial"/>
          <w:sz w:val="24"/>
          <w:u w:val="single"/>
        </w:rPr>
      </w:pPr>
      <w:r w:rsidRPr="00B249DD">
        <w:rPr>
          <w:rFonts w:ascii="Arial" w:eastAsia="Calibri" w:hAnsi="Arial" w:cs="Arial"/>
          <w:sz w:val="24"/>
          <w:u w:val="single"/>
        </w:rPr>
        <w:t>Quality &amp; Safeguarding</w:t>
      </w:r>
    </w:p>
    <w:p w:rsidR="00F950D9" w:rsidRPr="00B249DD" w:rsidRDefault="00F950D9" w:rsidP="00F950D9">
      <w:pPr>
        <w:spacing w:after="200"/>
        <w:rPr>
          <w:rFonts w:ascii="Arial" w:eastAsia="Calibri" w:hAnsi="Arial" w:cs="Arial"/>
          <w:b/>
          <w:sz w:val="24"/>
          <w:szCs w:val="24"/>
          <w:shd w:val="clear" w:color="auto" w:fill="F7F9FA"/>
        </w:rPr>
      </w:pPr>
      <w:r w:rsidRPr="00B249DD">
        <w:rPr>
          <w:rFonts w:ascii="Arial" w:eastAsia="Calibri" w:hAnsi="Arial" w:cs="Arial"/>
          <w:b/>
          <w:sz w:val="24"/>
          <w:szCs w:val="24"/>
          <w:shd w:val="clear" w:color="auto" w:fill="F7F9FA"/>
        </w:rPr>
        <w:t>Culture of quality and safeguarding – a whole of organisation approach</w:t>
      </w:r>
    </w:p>
    <w:p w:rsidR="00F950D9" w:rsidRPr="00B249DD" w:rsidRDefault="00F950D9" w:rsidP="00F950D9">
      <w:pPr>
        <w:spacing w:after="200" w:line="276" w:lineRule="auto"/>
        <w:rPr>
          <w:rFonts w:ascii="Arial" w:hAnsi="Arial" w:cs="Arial"/>
          <w:sz w:val="24"/>
          <w:szCs w:val="24"/>
          <w:lang w:eastAsia="zh-TW"/>
        </w:rPr>
      </w:pPr>
      <w:r w:rsidRPr="00B249DD">
        <w:rPr>
          <w:rFonts w:ascii="Arial" w:eastAsia="Calibri" w:hAnsi="Arial" w:cs="Arial"/>
          <w:sz w:val="24"/>
        </w:rPr>
        <w:t xml:space="preserve">Every organisation operating within the NDIS must implement and maintain a compliant and effective quality and safeguarding system. This presentation </w:t>
      </w:r>
      <w:r w:rsidRPr="00B249DD">
        <w:rPr>
          <w:rFonts w:ascii="Arial" w:hAnsi="Arial" w:cs="Arial"/>
          <w:sz w:val="24"/>
          <w:szCs w:val="24"/>
          <w:lang w:eastAsia="zh-TW"/>
        </w:rPr>
        <w:t>will share how an organisation’s systems and processes are key to the development of its culture of quality and safety across the organisation while actively supporting people to live fulfilled lives.</w:t>
      </w:r>
    </w:p>
    <w:p w:rsidR="00F950D9" w:rsidRPr="00B249DD" w:rsidRDefault="00F950D9" w:rsidP="00F950D9">
      <w:pPr>
        <w:spacing w:after="200" w:line="276" w:lineRule="auto"/>
        <w:rPr>
          <w:rFonts w:ascii="Arial" w:hAnsi="Arial" w:cs="Arial"/>
          <w:b/>
          <w:sz w:val="24"/>
          <w:szCs w:val="24"/>
          <w:lang w:eastAsia="zh-TW"/>
        </w:rPr>
      </w:pPr>
      <w:r w:rsidRPr="00B249DD">
        <w:rPr>
          <w:rFonts w:ascii="Arial" w:hAnsi="Arial" w:cs="Arial"/>
          <w:b/>
          <w:sz w:val="24"/>
          <w:szCs w:val="24"/>
          <w:lang w:eastAsia="zh-TW"/>
        </w:rPr>
        <w:t>Embedding a culture of positive behaviour support: valuing the lives of people with complex needs</w:t>
      </w:r>
    </w:p>
    <w:p w:rsidR="00F950D9" w:rsidRPr="00B249DD" w:rsidRDefault="00F950D9" w:rsidP="00F950D9">
      <w:pPr>
        <w:spacing w:after="200" w:line="276" w:lineRule="auto"/>
        <w:rPr>
          <w:rFonts w:ascii="Arial" w:hAnsi="Arial" w:cs="Arial"/>
          <w:sz w:val="24"/>
          <w:szCs w:val="24"/>
          <w:lang w:eastAsia="zh-TW"/>
        </w:rPr>
      </w:pPr>
      <w:r w:rsidRPr="00B249DD">
        <w:rPr>
          <w:rFonts w:ascii="Arial" w:hAnsi="Arial" w:cs="Arial"/>
          <w:sz w:val="24"/>
          <w:szCs w:val="24"/>
          <w:lang w:eastAsia="zh-TW"/>
        </w:rPr>
        <w:t>This presentation will explore an organisation’s journey towards embedded Positive Behaviour Support (PBS) principles and practice into its culture and values, the shared learnings and strategies used by the PBS team, and the outcomes.</w:t>
      </w:r>
    </w:p>
    <w:p w:rsidR="00F950D9" w:rsidRPr="00B249DD" w:rsidRDefault="00F950D9" w:rsidP="00F950D9">
      <w:pPr>
        <w:spacing w:after="200"/>
        <w:rPr>
          <w:rFonts w:ascii="Arial" w:eastAsia="Calibri" w:hAnsi="Arial" w:cs="Arial"/>
          <w:b/>
          <w:sz w:val="24"/>
        </w:rPr>
      </w:pPr>
      <w:r w:rsidRPr="00B249DD">
        <w:rPr>
          <w:rFonts w:ascii="Arial" w:eastAsia="Calibri" w:hAnsi="Arial" w:cs="Arial"/>
          <w:b/>
          <w:sz w:val="24"/>
        </w:rPr>
        <w:t>Improving the safety of at risk people in emergency situations</w:t>
      </w:r>
    </w:p>
    <w:p w:rsidR="00F950D9" w:rsidRPr="00B249DD" w:rsidRDefault="00F950D9" w:rsidP="00F950D9">
      <w:pPr>
        <w:spacing w:after="200" w:line="276" w:lineRule="auto"/>
        <w:rPr>
          <w:rFonts w:ascii="Arial" w:eastAsia="Calibri" w:hAnsi="Arial" w:cs="Arial"/>
          <w:sz w:val="24"/>
        </w:rPr>
      </w:pPr>
      <w:r w:rsidRPr="00B249DD">
        <w:rPr>
          <w:rFonts w:ascii="Arial" w:eastAsia="Calibri" w:hAnsi="Arial" w:cs="Arial"/>
          <w:sz w:val="24"/>
        </w:rPr>
        <w:t xml:space="preserve">Service providers play a pivotal role in linking people with disability with important safety information and assisting them to prepare for </w:t>
      </w:r>
      <w:proofErr w:type="gramStart"/>
      <w:r w:rsidRPr="00B249DD">
        <w:rPr>
          <w:rFonts w:ascii="Arial" w:eastAsia="Calibri" w:hAnsi="Arial" w:cs="Arial"/>
          <w:sz w:val="24"/>
        </w:rPr>
        <w:t>emergency situations</w:t>
      </w:r>
      <w:proofErr w:type="gramEnd"/>
      <w:r w:rsidRPr="00B249DD">
        <w:rPr>
          <w:rFonts w:ascii="Arial" w:eastAsia="Calibri" w:hAnsi="Arial" w:cs="Arial"/>
          <w:sz w:val="24"/>
        </w:rPr>
        <w:t>. This presentation outlines the DFES’ At Risk Communities Program, which assists organisations in the disability and aged care sectors to prepare and respond to fire and other emergencies through the development of guidelines, tools and resources.</w:t>
      </w:r>
    </w:p>
    <w:p w:rsidR="00F950D9" w:rsidRPr="00B249DD" w:rsidRDefault="00605F02" w:rsidP="00F950D9">
      <w:pPr>
        <w:spacing w:after="200" w:line="276" w:lineRule="auto"/>
        <w:rPr>
          <w:rFonts w:ascii="Arial" w:eastAsia="Calibri" w:hAnsi="Arial" w:cs="Arial"/>
          <w:sz w:val="24"/>
          <w:u w:val="single"/>
        </w:rPr>
      </w:pPr>
      <w:r w:rsidRPr="00B249DD">
        <w:rPr>
          <w:rFonts w:ascii="Arial" w:eastAsia="Calibri" w:hAnsi="Arial" w:cs="Arial"/>
          <w:sz w:val="24"/>
          <w:u w:val="single"/>
        </w:rPr>
        <w:t>Law &amp; Independence</w:t>
      </w:r>
    </w:p>
    <w:p w:rsidR="00F950D9" w:rsidRPr="00B249DD" w:rsidRDefault="00F950D9" w:rsidP="00F950D9">
      <w:pPr>
        <w:spacing w:after="200" w:line="276" w:lineRule="auto"/>
        <w:rPr>
          <w:rFonts w:ascii="Arial" w:eastAsia="Calibri" w:hAnsi="Arial" w:cs="Arial"/>
          <w:b/>
          <w:sz w:val="24"/>
        </w:rPr>
      </w:pPr>
      <w:r w:rsidRPr="00B249DD">
        <w:rPr>
          <w:rFonts w:ascii="Arial" w:eastAsia="Calibri" w:hAnsi="Arial" w:cs="Arial"/>
          <w:b/>
          <w:sz w:val="24"/>
        </w:rPr>
        <w:t>Understanding Consumer Law and the NDIS</w:t>
      </w:r>
    </w:p>
    <w:p w:rsidR="00F950D9" w:rsidRPr="00B249DD" w:rsidRDefault="00F950D9" w:rsidP="00F950D9">
      <w:pPr>
        <w:spacing w:after="200" w:line="276" w:lineRule="auto"/>
        <w:rPr>
          <w:rFonts w:ascii="Arial" w:eastAsia="Calibri" w:hAnsi="Arial" w:cs="Arial"/>
          <w:sz w:val="24"/>
          <w:szCs w:val="24"/>
        </w:rPr>
      </w:pPr>
      <w:r w:rsidRPr="00B249DD">
        <w:rPr>
          <w:rFonts w:ascii="Arial" w:eastAsia="Calibri" w:hAnsi="Arial" w:cs="Arial"/>
          <w:sz w:val="24"/>
          <w:szCs w:val="24"/>
        </w:rPr>
        <w:t xml:space="preserve">As the disability services sector moves from having contracts with government, to having service agreements with the ‘consumer’, the legal framework is moving from contract law to consumer law.  Dr </w:t>
      </w:r>
      <w:proofErr w:type="spellStart"/>
      <w:r w:rsidRPr="00B249DD">
        <w:rPr>
          <w:rFonts w:ascii="Arial" w:eastAsia="Calibri" w:hAnsi="Arial" w:cs="Arial"/>
          <w:sz w:val="24"/>
          <w:szCs w:val="24"/>
        </w:rPr>
        <w:t>Hillyard</w:t>
      </w:r>
      <w:proofErr w:type="spellEnd"/>
      <w:r w:rsidRPr="00B249DD">
        <w:rPr>
          <w:rFonts w:ascii="Arial" w:eastAsia="Calibri" w:hAnsi="Arial" w:cs="Arial"/>
          <w:sz w:val="24"/>
          <w:szCs w:val="24"/>
        </w:rPr>
        <w:t xml:space="preserve"> will explain the main elements of consumer law as they apply to the NDIS, such as misleading or deceptive conduct, unconscionable conduct, unfair terms, consumer guarantees and other unfair practices.</w:t>
      </w:r>
    </w:p>
    <w:p w:rsidR="00F950D9" w:rsidRPr="00B249DD" w:rsidRDefault="00F950D9" w:rsidP="00F950D9">
      <w:pPr>
        <w:spacing w:after="200"/>
        <w:rPr>
          <w:rFonts w:ascii="Arial" w:eastAsia="Calibri" w:hAnsi="Arial" w:cs="Arial"/>
          <w:b/>
          <w:sz w:val="24"/>
        </w:rPr>
      </w:pPr>
      <w:r w:rsidRPr="00B249DD">
        <w:rPr>
          <w:rFonts w:ascii="Arial" w:eastAsia="Calibri" w:hAnsi="Arial" w:cs="Arial"/>
          <w:b/>
          <w:sz w:val="24"/>
        </w:rPr>
        <w:t>Independent living transitions</w:t>
      </w:r>
    </w:p>
    <w:p w:rsidR="00F950D9" w:rsidRPr="00B249DD" w:rsidRDefault="00F950D9" w:rsidP="00F950D9">
      <w:pPr>
        <w:spacing w:after="200" w:line="276" w:lineRule="auto"/>
        <w:rPr>
          <w:rFonts w:ascii="Arial" w:eastAsia="Calibri" w:hAnsi="Arial" w:cs="Arial"/>
          <w:sz w:val="24"/>
        </w:rPr>
      </w:pPr>
      <w:r w:rsidRPr="00B249DD">
        <w:rPr>
          <w:rFonts w:ascii="Arial" w:eastAsia="Calibri" w:hAnsi="Arial" w:cs="Arial"/>
          <w:sz w:val="24"/>
        </w:rPr>
        <w:t xml:space="preserve">This presentation explores the feasibility of operating an independent living hub for adults with disabilities seeking to gain greater independence and control. A pilot hub </w:t>
      </w:r>
      <w:r w:rsidRPr="00B249DD">
        <w:rPr>
          <w:rFonts w:ascii="Arial" w:eastAsia="Calibri" w:hAnsi="Arial" w:cs="Arial"/>
          <w:sz w:val="24"/>
        </w:rPr>
        <w:lastRenderedPageBreak/>
        <w:t xml:space="preserve">run in conjunction with Latrobe University aims to build independence and include components of intensive residential, at home and community-based training, encompassing person-centred active support and quality of life framework measures. </w:t>
      </w:r>
    </w:p>
    <w:p w:rsidR="00F950D9" w:rsidRPr="00B249DD" w:rsidRDefault="00605F02" w:rsidP="00F950D9">
      <w:pPr>
        <w:spacing w:after="200" w:line="276" w:lineRule="auto"/>
        <w:rPr>
          <w:rFonts w:ascii="Arial" w:eastAsia="Calibri" w:hAnsi="Arial" w:cs="Arial"/>
          <w:sz w:val="24"/>
          <w:u w:val="single"/>
        </w:rPr>
      </w:pPr>
      <w:r w:rsidRPr="00B249DD">
        <w:rPr>
          <w:rFonts w:ascii="Arial" w:eastAsia="Calibri" w:hAnsi="Arial" w:cs="Arial"/>
          <w:sz w:val="24"/>
          <w:u w:val="single"/>
        </w:rPr>
        <w:t>Managing In Difficult Circumstances</w:t>
      </w:r>
    </w:p>
    <w:p w:rsidR="00F950D9" w:rsidRPr="00B249DD" w:rsidRDefault="00F950D9" w:rsidP="00F950D9">
      <w:pPr>
        <w:spacing w:after="200" w:line="276" w:lineRule="auto"/>
        <w:rPr>
          <w:rFonts w:ascii="Arial" w:eastAsia="Calibri" w:hAnsi="Arial" w:cs="Arial"/>
          <w:b/>
          <w:sz w:val="24"/>
        </w:rPr>
      </w:pPr>
      <w:r w:rsidRPr="00B249DD">
        <w:rPr>
          <w:rFonts w:ascii="Arial" w:eastAsia="Calibri" w:hAnsi="Arial" w:cs="Arial"/>
          <w:b/>
          <w:sz w:val="24"/>
        </w:rPr>
        <w:t>Building psychological flexibility to deal with everyday challenges</w:t>
      </w:r>
    </w:p>
    <w:p w:rsidR="00F950D9" w:rsidRPr="00B249DD" w:rsidRDefault="00F950D9" w:rsidP="00F950D9">
      <w:pPr>
        <w:spacing w:after="200" w:line="276" w:lineRule="auto"/>
        <w:rPr>
          <w:rFonts w:ascii="Arial" w:eastAsia="Calibri" w:hAnsi="Arial" w:cs="Arial"/>
          <w:sz w:val="24"/>
          <w:szCs w:val="24"/>
          <w:shd w:val="clear" w:color="auto" w:fill="FFFFFF"/>
        </w:rPr>
      </w:pPr>
      <w:r w:rsidRPr="00B249DD">
        <w:rPr>
          <w:rFonts w:ascii="Arial" w:eastAsia="Calibri" w:hAnsi="Arial" w:cs="Arial"/>
          <w:sz w:val="24"/>
          <w:szCs w:val="24"/>
          <w:shd w:val="clear" w:color="auto" w:fill="FFFFFF"/>
        </w:rPr>
        <w:t xml:space="preserve">Dr </w:t>
      </w:r>
      <w:proofErr w:type="spellStart"/>
      <w:r w:rsidRPr="00B249DD">
        <w:rPr>
          <w:rFonts w:ascii="Arial" w:eastAsia="Calibri" w:hAnsi="Arial" w:cs="Arial"/>
          <w:sz w:val="24"/>
          <w:szCs w:val="24"/>
          <w:shd w:val="clear" w:color="auto" w:fill="FFFFFF"/>
        </w:rPr>
        <w:t>Lazareski</w:t>
      </w:r>
      <w:proofErr w:type="spellEnd"/>
      <w:r w:rsidRPr="00B249DD">
        <w:rPr>
          <w:rFonts w:ascii="Arial" w:eastAsia="Calibri" w:hAnsi="Arial" w:cs="Arial"/>
          <w:sz w:val="24"/>
          <w:szCs w:val="24"/>
          <w:shd w:val="clear" w:color="auto" w:fill="FFFFFF"/>
        </w:rPr>
        <w:t xml:space="preserve"> is an expert in Trauma Informed Care, has developed programs for industry, emergency services, and is currently working with disability service providers in Victoria. </w:t>
      </w:r>
      <w:r w:rsidRPr="00B249DD">
        <w:rPr>
          <w:rFonts w:ascii="Arial" w:eastAsia="Calibri" w:hAnsi="Arial" w:cs="Arial"/>
          <w:sz w:val="24"/>
          <w:szCs w:val="24"/>
        </w:rPr>
        <w:t xml:space="preserve">Instilling psychological resilience in your </w:t>
      </w:r>
      <w:r w:rsidRPr="00B249DD">
        <w:rPr>
          <w:rFonts w:ascii="Arial" w:eastAsia="Calibri" w:hAnsi="Arial" w:cs="Arial"/>
          <w:sz w:val="24"/>
          <w:szCs w:val="24"/>
          <w:shd w:val="clear" w:color="auto" w:fill="FFFFFF"/>
        </w:rPr>
        <w:t xml:space="preserve">employees can help reduce stress, improve relationships, </w:t>
      </w:r>
      <w:proofErr w:type="gramStart"/>
      <w:r w:rsidRPr="00B249DD">
        <w:rPr>
          <w:rFonts w:ascii="Arial" w:eastAsia="Calibri" w:hAnsi="Arial" w:cs="Arial"/>
          <w:sz w:val="24"/>
          <w:szCs w:val="24"/>
          <w:shd w:val="clear" w:color="auto" w:fill="FFFFFF"/>
        </w:rPr>
        <w:t>increase</w:t>
      </w:r>
      <w:proofErr w:type="gramEnd"/>
      <w:r w:rsidRPr="00B249DD">
        <w:rPr>
          <w:rFonts w:ascii="Arial" w:eastAsia="Calibri" w:hAnsi="Arial" w:cs="Arial"/>
          <w:sz w:val="24"/>
          <w:szCs w:val="24"/>
          <w:shd w:val="clear" w:color="auto" w:fill="FFFFFF"/>
        </w:rPr>
        <w:t xml:space="preserve"> their overall life and work performance and satisfaction. This presentation gives organisations an overview of best practice </w:t>
      </w:r>
      <w:proofErr w:type="gramStart"/>
      <w:r w:rsidRPr="00B249DD">
        <w:rPr>
          <w:rFonts w:ascii="Arial" w:eastAsia="Calibri" w:hAnsi="Arial" w:cs="Arial"/>
          <w:sz w:val="24"/>
          <w:szCs w:val="24"/>
          <w:shd w:val="clear" w:color="auto" w:fill="FFFFFF"/>
        </w:rPr>
        <w:t>methods which</w:t>
      </w:r>
      <w:proofErr w:type="gramEnd"/>
      <w:r w:rsidRPr="00B249DD">
        <w:rPr>
          <w:rFonts w:ascii="Arial" w:eastAsia="Calibri" w:hAnsi="Arial" w:cs="Arial"/>
          <w:sz w:val="24"/>
          <w:szCs w:val="24"/>
          <w:shd w:val="clear" w:color="auto" w:fill="FFFFFF"/>
        </w:rPr>
        <w:t xml:space="preserve"> aim to create strong, flexible workforces, resilient employees and supportive work environments.  </w:t>
      </w:r>
    </w:p>
    <w:p w:rsidR="00F950D9" w:rsidRPr="00B249DD" w:rsidRDefault="00F950D9" w:rsidP="00F950D9">
      <w:pPr>
        <w:spacing w:after="200" w:line="276" w:lineRule="auto"/>
        <w:rPr>
          <w:rFonts w:ascii="Arial" w:eastAsia="Calibri" w:hAnsi="Arial" w:cs="Arial"/>
          <w:b/>
          <w:sz w:val="24"/>
        </w:rPr>
      </w:pPr>
      <w:r w:rsidRPr="00B249DD">
        <w:rPr>
          <w:rFonts w:ascii="Arial" w:eastAsia="Calibri" w:hAnsi="Arial" w:cs="Arial"/>
          <w:b/>
          <w:sz w:val="24"/>
        </w:rPr>
        <w:t>Mergers – due diligence and due care</w:t>
      </w:r>
    </w:p>
    <w:p w:rsidR="00F950D9" w:rsidRPr="00605F02" w:rsidRDefault="00F950D9" w:rsidP="00605F02">
      <w:pPr>
        <w:spacing w:after="200"/>
        <w:rPr>
          <w:rFonts w:ascii="Arial" w:eastAsia="Calibri" w:hAnsi="Arial" w:cs="Arial"/>
          <w:sz w:val="24"/>
          <w:szCs w:val="24"/>
        </w:rPr>
      </w:pPr>
      <w:r w:rsidRPr="00B249DD">
        <w:rPr>
          <w:rFonts w:ascii="Arial" w:eastAsia="Calibri" w:hAnsi="Arial" w:cs="Arial"/>
          <w:sz w:val="24"/>
          <w:szCs w:val="24"/>
        </w:rPr>
        <w:t>This presentation will describe the process of an organisational merger, outlining the work on building relationships, the issues and outcomes of a due diligence process, a merger implementation deed, and early indicators of customer acceptance and outcomes. Hear first-hand accounts from the CEOs about the trials, successes and valued lessons of the merger.</w:t>
      </w:r>
    </w:p>
    <w:p w:rsidR="005D1AD6" w:rsidRPr="005D1AD6" w:rsidRDefault="005D1AD6" w:rsidP="005D1AD6">
      <w:pPr>
        <w:rPr>
          <w:rFonts w:ascii="Arial" w:hAnsi="Arial" w:cs="Arial"/>
          <w:sz w:val="24"/>
          <w:szCs w:val="24"/>
        </w:rPr>
      </w:pPr>
      <w:proofErr w:type="spellStart"/>
      <w:r w:rsidRPr="005D1AD6">
        <w:rPr>
          <w:rFonts w:ascii="Arial" w:hAnsi="Arial" w:cs="Arial"/>
          <w:sz w:val="24"/>
          <w:szCs w:val="24"/>
        </w:rPr>
        <w:t>Ph</w:t>
      </w:r>
      <w:proofErr w:type="spellEnd"/>
      <w:r w:rsidRPr="005D1AD6">
        <w:rPr>
          <w:rFonts w:ascii="Arial" w:hAnsi="Arial" w:cs="Arial"/>
          <w:sz w:val="24"/>
          <w:szCs w:val="24"/>
        </w:rPr>
        <w:t xml:space="preserve"> 02 9256 31</w:t>
      </w:r>
      <w:r w:rsidR="002C0256">
        <w:rPr>
          <w:rFonts w:ascii="Arial" w:hAnsi="Arial" w:cs="Arial"/>
          <w:sz w:val="24"/>
          <w:szCs w:val="24"/>
        </w:rPr>
        <w:t>92</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Email confs@nds.org.au </w:t>
      </w:r>
    </w:p>
    <w:p w:rsidR="005D1AD6" w:rsidRPr="005D1AD6" w:rsidRDefault="005D1AD6" w:rsidP="005D1AD6">
      <w:pPr>
        <w:rPr>
          <w:rFonts w:ascii="Arial" w:hAnsi="Arial" w:cs="Arial"/>
          <w:sz w:val="24"/>
          <w:szCs w:val="24"/>
        </w:rPr>
      </w:pPr>
      <w:r w:rsidRPr="005D1AD6">
        <w:rPr>
          <w:rFonts w:ascii="Arial" w:hAnsi="Arial" w:cs="Arial"/>
          <w:sz w:val="24"/>
          <w:szCs w:val="24"/>
        </w:rPr>
        <w:t xml:space="preserve">www.nds.org.au </w:t>
      </w:r>
    </w:p>
    <w:p w:rsidR="0057370E" w:rsidRPr="005D1AD6" w:rsidRDefault="005D1AD6" w:rsidP="005D1AD6">
      <w:pPr>
        <w:rPr>
          <w:rFonts w:ascii="Arial" w:hAnsi="Arial" w:cs="Arial"/>
          <w:sz w:val="24"/>
          <w:szCs w:val="24"/>
        </w:rPr>
      </w:pPr>
      <w:r w:rsidRPr="005D1AD6">
        <w:rPr>
          <w:rFonts w:ascii="Arial" w:hAnsi="Arial" w:cs="Arial"/>
          <w:sz w:val="24"/>
          <w:szCs w:val="24"/>
        </w:rPr>
        <w:br w:type="page"/>
      </w:r>
    </w:p>
    <w:sectPr w:rsidR="0057370E" w:rsidRPr="005D1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HelveticaNeue-LightCond">
    <w:panose1 w:val="00000000000000000000"/>
    <w:charset w:val="00"/>
    <w:family w:val="swiss"/>
    <w:notTrueType/>
    <w:pitch w:val="default"/>
    <w:sig w:usb0="00000003" w:usb1="00000000" w:usb2="00000000" w:usb3="00000000" w:csb0="00000001" w:csb1="00000000"/>
  </w:font>
  <w:font w:name="Grayfel Cond Book">
    <w:altName w:val="Arial"/>
    <w:panose1 w:val="00000000000000000000"/>
    <w:charset w:val="00"/>
    <w:family w:val="modern"/>
    <w:notTrueType/>
    <w:pitch w:val="variable"/>
    <w:sig w:usb0="A000002F" w:usb1="5000004B" w:usb2="00000000" w:usb3="00000000" w:csb0="00000093"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D6"/>
    <w:rsid w:val="00007E4D"/>
    <w:rsid w:val="000F4A72"/>
    <w:rsid w:val="001A0485"/>
    <w:rsid w:val="0027551B"/>
    <w:rsid w:val="002C0256"/>
    <w:rsid w:val="0032512A"/>
    <w:rsid w:val="00332489"/>
    <w:rsid w:val="0057370E"/>
    <w:rsid w:val="005D1AD6"/>
    <w:rsid w:val="00605F02"/>
    <w:rsid w:val="007528AF"/>
    <w:rsid w:val="007F2439"/>
    <w:rsid w:val="00820355"/>
    <w:rsid w:val="00BE66FF"/>
    <w:rsid w:val="00BF14E3"/>
    <w:rsid w:val="00F950D9"/>
    <w:rsid w:val="00FB4CE0"/>
    <w:rsid w:val="00FC6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8A11"/>
  <w15:chartTrackingRefBased/>
  <w15:docId w15:val="{535F928A-0DDF-4B43-8D7A-F2084974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950D9"/>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6FF"/>
    <w:rPr>
      <w:color w:val="0563C1" w:themeColor="hyperlink"/>
      <w:u w:val="single"/>
    </w:rPr>
  </w:style>
  <w:style w:type="character" w:customStyle="1" w:styleId="Heading1Char">
    <w:name w:val="Heading 1 Char"/>
    <w:basedOn w:val="DefaultParagraphFont"/>
    <w:link w:val="Heading1"/>
    <w:uiPriority w:val="99"/>
    <w:rsid w:val="00F950D9"/>
    <w:rPr>
      <w:rFonts w:ascii="Arial" w:eastAsia="Times New Roman"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ownperth.com.au/general/parking/information" TargetMode="External"/><Relationship Id="rId5" Type="http://schemas.openxmlformats.org/officeDocument/2006/relationships/hyperlink" Target="https://events.ozaccom.com.au/nds-wa-conference-2019/accommodation/Site/Register" TargetMode="External"/><Relationship Id="rId4" Type="http://schemas.openxmlformats.org/officeDocument/2006/relationships/hyperlink" Target="https://www.nds.org.au/events-and-training/all-events-and-training/nds-wa-conference-2019-3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14</Pages>
  <Words>3714</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Mason</dc:creator>
  <cp:keywords/>
  <dc:description/>
  <cp:lastModifiedBy>Alyssa Mason</cp:lastModifiedBy>
  <cp:revision>9</cp:revision>
  <dcterms:created xsi:type="dcterms:W3CDTF">2019-06-17T02:54:00Z</dcterms:created>
  <dcterms:modified xsi:type="dcterms:W3CDTF">2019-09-02T01:37:00Z</dcterms:modified>
</cp:coreProperties>
</file>