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41" w:rsidRPr="00C90FF0" w:rsidRDefault="00532B4D" w:rsidP="00532B4D">
      <w:pPr>
        <w:rPr>
          <w:b/>
          <w:sz w:val="28"/>
        </w:rPr>
      </w:pPr>
      <w:r w:rsidRPr="00C90FF0">
        <w:rPr>
          <w:b/>
          <w:sz w:val="28"/>
        </w:rPr>
        <w:t>Support coordination: a practical workshop for service providers</w:t>
      </w:r>
    </w:p>
    <w:p w:rsidR="00C90FF0" w:rsidRPr="00C90FF0" w:rsidRDefault="00C90FF0" w:rsidP="00532B4D">
      <w:pPr>
        <w:rPr>
          <w:bCs/>
        </w:rPr>
      </w:pPr>
      <w:r w:rsidRPr="00C90FF0">
        <w:rPr>
          <w:bCs/>
        </w:rPr>
        <w:t>Don’t miss our one-day comprehensive workshop ‘Support Coordination Pathways’ which is interactive and uses practical, real-world scenarios</w:t>
      </w:r>
    </w:p>
    <w:p w:rsidR="00C90FF0" w:rsidRDefault="00C90FF0" w:rsidP="00532B4D">
      <w:pPr>
        <w:rPr>
          <w:b/>
          <w:bCs/>
        </w:rPr>
      </w:pPr>
      <w:r>
        <w:rPr>
          <w:b/>
          <w:bCs/>
        </w:rPr>
        <w:t>What will I learn?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What you need to know about the NDIS to be a Support Coordinator and efficient ways to meet NDIA expectations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Breakdown of support coordination scope (What's in, what's out, what's billable?)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A visual guide to the process of support coordination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Working with the NDIS guide and budget flexibility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Helping participants achieve outcomes within set time constraints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Community and mainstream support linking</w:t>
      </w:r>
    </w:p>
    <w:p w:rsidR="00C90FF0" w:rsidRDefault="00C90FF0" w:rsidP="00C90FF0">
      <w:pPr>
        <w:pStyle w:val="ListParagraph"/>
        <w:numPr>
          <w:ilvl w:val="0"/>
          <w:numId w:val="1"/>
        </w:numPr>
      </w:pPr>
      <w:r>
        <w:t>Most effective practices in support participant review</w:t>
      </w:r>
    </w:p>
    <w:p w:rsidR="00C90FF0" w:rsidRDefault="00C90FF0" w:rsidP="00C90FF0">
      <w:r>
        <w:t>The workshop focuses on tangible aspects of delivering Support Coordination, and will also address wider organisation considerations such as Service Agreement design, billing and conflict of interest.</w:t>
      </w:r>
    </w:p>
    <w:p w:rsidR="00C90FF0" w:rsidRDefault="00C90FF0" w:rsidP="00C90FF0">
      <w:pPr>
        <w:rPr>
          <w:b/>
        </w:rPr>
      </w:pPr>
      <w:r>
        <w:rPr>
          <w:b/>
        </w:rPr>
        <w:t>Who should attend?</w:t>
      </w:r>
    </w:p>
    <w:p w:rsidR="00C90FF0" w:rsidRDefault="00C90FF0" w:rsidP="00C90FF0">
      <w:r>
        <w:t>Aspiring or new Support Coordinators who are seeking to understand the fundamentals of Support Coordination.</w:t>
      </w:r>
    </w:p>
    <w:p w:rsidR="008944B9" w:rsidRDefault="008944B9" w:rsidP="00C90FF0">
      <w:r w:rsidRPr="008944B9">
        <w:rPr>
          <w:b/>
        </w:rPr>
        <w:t>Date</w:t>
      </w:r>
      <w:r w:rsidR="00BD613D">
        <w:rPr>
          <w:b/>
        </w:rPr>
        <w:t>s</w:t>
      </w:r>
      <w:r>
        <w:t xml:space="preserve">: </w:t>
      </w:r>
      <w:r w:rsidR="00BD613D">
        <w:br/>
        <w:t xml:space="preserve">Burnie: </w:t>
      </w:r>
      <w:r w:rsidR="004814E2">
        <w:t>Tuesday March 19</w:t>
      </w:r>
      <w:r>
        <w:t xml:space="preserve"> 2019</w:t>
      </w:r>
      <w:r w:rsidR="00BD613D">
        <w:br/>
        <w:t xml:space="preserve">Launceston: 18 March 2019 </w:t>
      </w:r>
    </w:p>
    <w:p w:rsidR="00BD613D" w:rsidRDefault="008944B9" w:rsidP="00C90FF0">
      <w:r w:rsidRPr="008944B9">
        <w:rPr>
          <w:b/>
        </w:rPr>
        <w:t>Time</w:t>
      </w:r>
      <w:r>
        <w:t>: 9:00am – 4:30pm</w:t>
      </w:r>
    </w:p>
    <w:p w:rsidR="004814E2" w:rsidRDefault="008944B9" w:rsidP="00C90FF0">
      <w:r w:rsidRPr="008944B9">
        <w:rPr>
          <w:b/>
        </w:rPr>
        <w:t>Venue</w:t>
      </w:r>
      <w:r>
        <w:t xml:space="preserve">: </w:t>
      </w:r>
      <w:r w:rsidR="004814E2" w:rsidRPr="004814E2">
        <w:t>Burnie Arts &amp; Function Centre, 77/79 Wilmot St, Burnie</w:t>
      </w:r>
    </w:p>
    <w:p w:rsidR="008944B9" w:rsidRDefault="008944B9" w:rsidP="00C90FF0">
      <w:r w:rsidRPr="008944B9">
        <w:rPr>
          <w:b/>
        </w:rPr>
        <w:t>Cost</w:t>
      </w:r>
      <w:r>
        <w:t>: NDS Members $120, Non-members $135</w:t>
      </w:r>
    </w:p>
    <w:p w:rsidR="008944B9" w:rsidRDefault="008944B9" w:rsidP="008944B9">
      <w:r>
        <w:t>This one day workshop includes lunch and materials</w:t>
      </w:r>
    </w:p>
    <w:p w:rsidR="008944B9" w:rsidRDefault="008944B9" w:rsidP="008944B9">
      <w:r>
        <w:t xml:space="preserve">Places are strictly limited. </w:t>
      </w:r>
    </w:p>
    <w:p w:rsidR="008944B9" w:rsidRDefault="008944B9" w:rsidP="008944B9">
      <w:r>
        <w:t>Register now!</w:t>
      </w:r>
    </w:p>
    <w:p w:rsidR="008944B9" w:rsidRDefault="00BD613D" w:rsidP="008944B9">
      <w:r>
        <w:t xml:space="preserve">Burnie: </w:t>
      </w:r>
      <w:hyperlink r:id="rId5" w:history="1">
        <w:r w:rsidRPr="00E24B3B">
          <w:rPr>
            <w:rStyle w:val="Hyperlink"/>
          </w:rPr>
          <w:t>https://supportcoordination_burnie.eventbrite.com.au</w:t>
        </w:r>
      </w:hyperlink>
    </w:p>
    <w:p w:rsidR="00BD613D" w:rsidRDefault="00BD613D" w:rsidP="008944B9">
      <w:proofErr w:type="spellStart"/>
      <w:r>
        <w:t>Launcestion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https://supportcoord_launceston.eventbrite.com.au</w:t>
        </w:r>
      </w:hyperlink>
      <w:bookmarkStart w:id="0" w:name="_GoBack"/>
      <w:bookmarkEnd w:id="0"/>
    </w:p>
    <w:sectPr w:rsidR="00BD6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8E4"/>
    <w:multiLevelType w:val="hybridMultilevel"/>
    <w:tmpl w:val="404E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2"/>
    <w:rsid w:val="00225C41"/>
    <w:rsid w:val="002706B9"/>
    <w:rsid w:val="004814E2"/>
    <w:rsid w:val="00532B4D"/>
    <w:rsid w:val="00737A52"/>
    <w:rsid w:val="007F1121"/>
    <w:rsid w:val="008944B9"/>
    <w:rsid w:val="00BD613D"/>
    <w:rsid w:val="00BD64EB"/>
    <w:rsid w:val="00C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96D2"/>
  <w15:chartTrackingRefBased/>
  <w15:docId w15:val="{904E805B-7AF0-4BF2-BFF2-A4EFDB5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coord_launceston.eventbrite.com.au" TargetMode="External"/><Relationship Id="rId5" Type="http://schemas.openxmlformats.org/officeDocument/2006/relationships/hyperlink" Target="https://supportcoordination_burnie.eventbrit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909DD07C.dotm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Flockhart</dc:creator>
  <cp:keywords/>
  <dc:description/>
  <cp:lastModifiedBy>Ariane Casareo</cp:lastModifiedBy>
  <cp:revision>2</cp:revision>
  <dcterms:created xsi:type="dcterms:W3CDTF">2019-01-30T23:49:00Z</dcterms:created>
  <dcterms:modified xsi:type="dcterms:W3CDTF">2019-01-30T23:49:00Z</dcterms:modified>
</cp:coreProperties>
</file>