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NDS QLD Conference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Finding the Way Forward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Registration Brochure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5 -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6 March 2018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Brisbane Convention &amp; Exhibition Centre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Register Online Now!</w:t>
      </w:r>
    </w:p>
    <w:p w:rsidR="009C5C9D" w:rsidRPr="009C5C9D" w:rsidRDefault="00760335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hyperlink r:id="rId6" w:history="1">
        <w:r w:rsidR="009C5C9D" w:rsidRPr="009C5C9D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Click here</w:t>
        </w:r>
      </w:hyperlink>
      <w:r w:rsidR="009C5C9D" w:rsidRPr="009C5C9D">
        <w:rPr>
          <w:rFonts w:ascii="Arial" w:hAnsi="Arial" w:cs="Arial"/>
          <w:sz w:val="28"/>
          <w:szCs w:val="28"/>
          <w:lang w:val="en-AU" w:eastAsia="en-AU"/>
        </w:rPr>
        <w:t xml:space="preserve"> to register online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6"/>
          <w:szCs w:val="28"/>
          <w:lang w:val="en-AU" w:eastAsia="en-AU"/>
        </w:rPr>
        <w:t>Welcome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The aim of the 2018 NDS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Qld Conference, Finding the Way Forward, will be to inform, provoke and inspire.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Together with a mix of high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ly regarded thought leaders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experienced providers, we wil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 reimagine how the sector will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adapt and create business th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at is sustainable, high quality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and centred on people with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disability, their families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carers.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fundamental refor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m that underpins the successful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implementation of th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NDIS presents every leader in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the sector with great o</w:t>
      </w:r>
      <w:r>
        <w:rPr>
          <w:rFonts w:ascii="Arial" w:hAnsi="Arial" w:cs="Arial"/>
          <w:sz w:val="28"/>
          <w:szCs w:val="28"/>
          <w:lang w:val="en-AU" w:eastAsia="en-AU"/>
        </w:rPr>
        <w:t xml:space="preserve">pportunity and great challenge.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Transformation, foresight, resilience, adaptation, innova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determination will b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qualities critical to the new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leadership required to dis</w:t>
      </w:r>
      <w:r>
        <w:rPr>
          <w:rFonts w:ascii="Arial" w:hAnsi="Arial" w:cs="Arial"/>
          <w:sz w:val="28"/>
          <w:szCs w:val="28"/>
          <w:lang w:val="en-AU" w:eastAsia="en-AU"/>
        </w:rPr>
        <w:t xml:space="preserve">cover new ways of delivering 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our missions and visions.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With a rich diversity of spea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kers, delegates and exhibitors,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this conference will position us to drive business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excellence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across the disability sector.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Major Sponsor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proofErr w:type="spellStart"/>
      <w:r w:rsidRPr="009C5C9D">
        <w:rPr>
          <w:rFonts w:ascii="Arial" w:hAnsi="Arial" w:cs="Arial"/>
          <w:bCs/>
          <w:sz w:val="28"/>
          <w:szCs w:val="28"/>
          <w:lang w:val="en-AU" w:eastAsia="en-AU"/>
        </w:rPr>
        <w:t>Multicap</w:t>
      </w:r>
      <w:proofErr w:type="spellEnd"/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Registration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Registration in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cludes all conference sessions,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morning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and afternoon teas, lunches, a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delegate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satchel, conference program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trade exhibition entry.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conf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erence cocktail function is not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included in the r</w:t>
      </w:r>
      <w:bookmarkStart w:id="0" w:name="_GoBack"/>
      <w:bookmarkEnd w:id="0"/>
      <w:r w:rsidRPr="009C5C9D">
        <w:rPr>
          <w:rFonts w:ascii="Arial" w:hAnsi="Arial" w:cs="Arial"/>
          <w:sz w:val="28"/>
          <w:szCs w:val="28"/>
          <w:lang w:val="en-AU" w:eastAsia="en-AU"/>
        </w:rPr>
        <w:t>egistration cost.</w:t>
      </w:r>
    </w:p>
    <w:p w:rsidR="009C5C9D" w:rsidRPr="00473F5B" w:rsidRDefault="00473F5B" w:rsidP="009C5C9D">
      <w:pPr>
        <w:autoSpaceDE w:val="0"/>
        <w:autoSpaceDN w:val="0"/>
        <w:adjustRightInd w:val="0"/>
        <w:rPr>
          <w:rStyle w:val="Hyperlink"/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fldChar w:fldCharType="begin"/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instrText xml:space="preserve"> HYPERLINK "https://www.nds.org.au/events-and-training/all-events-and-training/qld-conference-2018-2725" </w:instrTex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fldChar w:fldCharType="separate"/>
      </w:r>
      <w:r w:rsidR="009C5C9D" w:rsidRPr="00473F5B">
        <w:rPr>
          <w:rStyle w:val="Hyperlink"/>
          <w:rFonts w:ascii="Arial" w:hAnsi="Arial" w:cs="Arial"/>
          <w:b/>
          <w:bCs/>
          <w:sz w:val="28"/>
          <w:szCs w:val="28"/>
          <w:lang w:val="en-AU" w:eastAsia="en-AU"/>
        </w:rPr>
        <w:t>Register Online Here</w:t>
      </w:r>
    </w:p>
    <w:p w:rsidR="009C5C9D" w:rsidRPr="009C5C9D" w:rsidRDefault="00473F5B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fldChar w:fldCharType="end"/>
      </w:r>
      <w:r w:rsidR="009C5C9D" w:rsidRPr="009C5C9D">
        <w:rPr>
          <w:rFonts w:ascii="Arial" w:hAnsi="Arial" w:cs="Arial"/>
          <w:sz w:val="28"/>
          <w:szCs w:val="28"/>
          <w:lang w:val="en-AU" w:eastAsia="en-AU"/>
        </w:rPr>
        <w:t>Registrations fo</w:t>
      </w:r>
      <w:r w:rsidR="009C5C9D">
        <w:rPr>
          <w:rFonts w:ascii="Arial" w:hAnsi="Arial" w:cs="Arial"/>
          <w:sz w:val="28"/>
          <w:szCs w:val="28"/>
          <w:lang w:val="en-AU" w:eastAsia="en-AU"/>
        </w:rPr>
        <w:t xml:space="preserve">r this conference will close at </w:t>
      </w:r>
      <w:r w:rsidR="009C5C9D" w:rsidRPr="009C5C9D">
        <w:rPr>
          <w:rFonts w:ascii="Arial" w:hAnsi="Arial" w:cs="Arial"/>
          <w:sz w:val="28"/>
          <w:szCs w:val="28"/>
          <w:lang w:val="en-AU" w:eastAsia="en-AU"/>
        </w:rPr>
        <w:t>5pm on Wednesday, 28 February.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32"/>
          <w:szCs w:val="28"/>
          <w:lang w:val="en-AU" w:eastAsia="en-AU"/>
        </w:rPr>
        <w:t>Participation Requirements</w:t>
      </w:r>
    </w:p>
    <w:p w:rsidR="009C5C9D" w:rsidRPr="009C5C9D" w:rsidRDefault="009C5C9D" w:rsidP="009C5C9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If you have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any participation requirements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e.g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hearing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loop, interpreters, large print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program</w:t>
      </w:r>
      <w:r>
        <w:rPr>
          <w:rFonts w:ascii="Arial" w:hAnsi="Arial" w:cs="Arial"/>
          <w:sz w:val="28"/>
          <w:szCs w:val="28"/>
          <w:lang w:val="en-AU" w:eastAsia="en-AU"/>
        </w:rPr>
        <w:t xml:space="preserve">) please advise us by Friday, 9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February to ensu</w:t>
      </w:r>
      <w:r>
        <w:rPr>
          <w:rFonts w:ascii="Arial" w:hAnsi="Arial" w:cs="Arial"/>
          <w:sz w:val="28"/>
          <w:szCs w:val="28"/>
          <w:lang w:val="en-AU" w:eastAsia="en-AU"/>
        </w:rPr>
        <w:t xml:space="preserve">re availability. Delegates will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need to organ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ise their own personal support.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The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venue is wheelchair accessible.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all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prices are per person and include GST)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DS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Members/Organisational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Associates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$455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$500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$275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Group Registration**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$455*</w:t>
      </w:r>
    </w:p>
    <w:p w:rsidR="009C5C9D" w:rsidRPr="009C5C9D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Non-Members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$640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$700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$385</w:t>
      </w:r>
    </w:p>
    <w:p w:rsidR="009C5C9D" w:rsidRPr="009C5C9D" w:rsidRDefault="005A59BE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NDS </w:t>
      </w:r>
      <w:r w:rsidR="00907062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Industry Supporter/Research </w:t>
      </w:r>
      <w:r w:rsidR="00907062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Affiliate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$545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$600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07062">
        <w:rPr>
          <w:rFonts w:ascii="Arial" w:hAnsi="Arial" w:cs="Arial"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$330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* Early Bird ra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te applies to registrations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payments received by Friday, 9 February.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** Group rate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is per person and applies to 4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or more del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egates attending the conference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from the same NDS member organisation.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If minimum 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equirements are not met for the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group rate, an ad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ditional invoice will be issued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for the differenc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between the full registration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the group rate.</w:t>
      </w:r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Cocktail Function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5.00pm – 6.30pm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Date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Monday, 5 March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Where </w:t>
      </w:r>
      <w:proofErr w:type="gramStart"/>
      <w:r w:rsidR="00907062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Brisbane Convention &amp;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Exhibition Centre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Cost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$65 per person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(not included in registration fee)</w:t>
      </w:r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Conference Venue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Brisbane Convention Centre</w:t>
      </w:r>
    </w:p>
    <w:p w:rsidR="009C5C9D" w:rsidRPr="009C5C9D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The B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risbane Convention &amp; Exhibition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Centre is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located in the riverside South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Bank Precinct,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hub of the city’s cultural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entertain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ment activities. The South Bank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Precinc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t offers delegates more than 30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sidewalk c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afes, restaurants and specialty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shops; walkin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g and biking in the 17 hectares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of riverfront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parkland; the latest exhibition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Austral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ia’s newest and largest Gallery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Moder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n Art; world class performances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Quee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nsland Performing Arts Theatre;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and Austr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alia’s only city based sand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swimming beach.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Brisbane is a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 compact, connected city, ideal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for walking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and getting around via the many scenic river and bridge walks.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See more here: </w:t>
      </w:r>
      <w:hyperlink r:id="rId7" w:history="1">
        <w:r w:rsidR="005551F3" w:rsidRPr="005551F3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https://www.bcec.com.au/visit/</w:t>
        </w:r>
      </w:hyperlink>
    </w:p>
    <w:p w:rsidR="009C5C9D" w:rsidRPr="009C5C9D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Accommodation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NDS 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has negotiated conference rates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with surrounding Hotels of the Brisbane</w:t>
      </w:r>
    </w:p>
    <w:p w:rsidR="009C5C9D" w:rsidRPr="00907062" w:rsidRDefault="009C5C9D" w:rsidP="00907062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Convent</w:t>
      </w:r>
      <w:r w:rsidR="00907062">
        <w:rPr>
          <w:rFonts w:ascii="Arial" w:hAnsi="Arial" w:cs="Arial"/>
          <w:sz w:val="28"/>
          <w:szCs w:val="28"/>
          <w:lang w:val="en-AU" w:eastAsia="en-AU"/>
        </w:rPr>
        <w:t xml:space="preserve">ion Centre. To book on of these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Hotels, please </w:t>
      </w:r>
      <w:hyperlink r:id="rId8" w:history="1">
        <w:r w:rsidRPr="005551F3">
          <w:rPr>
            <w:rStyle w:val="Hyperlink"/>
            <w:rFonts w:ascii="Arial" w:hAnsi="Arial" w:cs="Arial"/>
            <w:b/>
            <w:bCs/>
            <w:sz w:val="28"/>
            <w:szCs w:val="28"/>
            <w:lang w:val="en-AU" w:eastAsia="en-AU"/>
          </w:rPr>
          <w:t>click here</w:t>
        </w:r>
      </w:hyperlink>
    </w:p>
    <w:p w:rsidR="009C5C9D" w:rsidRPr="00907062" w:rsidRDefault="00907062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07062">
        <w:rPr>
          <w:rFonts w:ascii="Arial" w:hAnsi="Arial" w:cs="Arial"/>
          <w:b/>
          <w:bCs/>
          <w:sz w:val="32"/>
          <w:szCs w:val="28"/>
          <w:lang w:val="en-AU" w:eastAsia="en-AU"/>
        </w:rPr>
        <w:t>Parking</w:t>
      </w:r>
    </w:p>
    <w:p w:rsidR="009C5C9D" w:rsidRPr="005551F3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>The Br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isbane Convention Centre offers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full day par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king for $30. For all rates and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further information please visit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hyperlink r:id="rId9" w:history="1">
        <w:r w:rsidR="005551F3" w:rsidRPr="005551F3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https://www.bcec.com.au/visit/car-parking/</w:t>
        </w:r>
      </w:hyperlink>
    </w:p>
    <w:p w:rsidR="009C5C9D" w:rsidRPr="005551F3" w:rsidRDefault="005551F3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Terms &amp; Conditions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Cancellations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Any cancella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tions should be made in writing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 NDS and wi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ll be charged an administration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fee of $50.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Full refunds will be paid up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Friday, 19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February. If you are unable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attend, sub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stitute delegates from the same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organisation are welcome. Please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advise us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any cancellations or transfers in writing to</w:t>
      </w:r>
    </w:p>
    <w:p w:rsidR="009C5C9D" w:rsidRPr="009C5C9D" w:rsidRDefault="00760335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hyperlink r:id="rId10" w:history="1">
        <w:r w:rsidR="005551F3" w:rsidRPr="007639D9">
          <w:rPr>
            <w:rStyle w:val="Hyperlink"/>
            <w:rFonts w:ascii="Arial" w:hAnsi="Arial" w:cs="Arial"/>
            <w:sz w:val="28"/>
            <w:szCs w:val="28"/>
            <w:lang w:val="en-AU" w:eastAsia="en-AU"/>
          </w:rPr>
          <w:t>events@nds.org.au</w:t>
        </w:r>
      </w:hyperlink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No refunds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will be made for non-attendance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at the con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ference and conference cocktail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function.</w:t>
      </w:r>
    </w:p>
    <w:p w:rsidR="009C5C9D" w:rsidRPr="005551F3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5551F3">
        <w:rPr>
          <w:rFonts w:ascii="Arial" w:hAnsi="Arial" w:cs="Arial"/>
          <w:b/>
          <w:bCs/>
          <w:sz w:val="32"/>
          <w:szCs w:val="28"/>
          <w:lang w:val="en-AU" w:eastAsia="en-AU"/>
        </w:rPr>
        <w:t>Liability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In the event of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industrial disruption or other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unforese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en circumstances, NDS is unable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to accept re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sponsibility for loss of monies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incurred by d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elegates. Delegates should make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their own ar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rangements with respect to both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personal and travel insurance.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Program Disclaimer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National Disability Services Limi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ted (NDS)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believes that th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e information contained in this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publication is correct at the time of publishing.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However, NDS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reserves the right to vary any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of the speake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rs, topics or times referred to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 this publicat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ion without further notice. Any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conference or p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ublic forum referred to in this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publication 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may involve the presentation of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informati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on by speakers or other persons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(Presentations). The views expressed in any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Presentations a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re not necessarily the views of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NDS and ND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S does not warrant or represent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that the Present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ations are accurate or suitable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for any specif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ic needs. The Presentations are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intended to p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rovide general information only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that should no</w:t>
      </w:r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t be relied on instead of other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legal, medical, financial or professional advice.</w:t>
      </w:r>
    </w:p>
    <w:p w:rsidR="005551F3" w:rsidRDefault="005551F3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Preliminary Program</w:t>
      </w:r>
    </w:p>
    <w:p w:rsidR="00B7318A" w:rsidRPr="009C5C9D" w:rsidRDefault="00B7318A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Monday, 5 March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DAY 1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8.00am – 9.00am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Welcome </w:t>
      </w:r>
      <w:proofErr w:type="gram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To</w:t>
      </w:r>
      <w:proofErr w:type="gram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Country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Aunty Maroochy Barambah,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Songwom</w:t>
      </w:r>
      <w:r w:rsidR="005551F3">
        <w:rPr>
          <w:rFonts w:ascii="Arial" w:hAnsi="Arial" w:cs="Arial"/>
          <w:sz w:val="28"/>
          <w:szCs w:val="28"/>
          <w:lang w:val="en-AU" w:eastAsia="en-AU"/>
        </w:rPr>
        <w:t>an</w:t>
      </w:r>
      <w:proofErr w:type="spellEnd"/>
      <w:r w:rsidR="005551F3">
        <w:rPr>
          <w:rFonts w:ascii="Arial" w:hAnsi="Arial" w:cs="Arial"/>
          <w:sz w:val="28"/>
          <w:szCs w:val="28"/>
          <w:lang w:val="en-AU" w:eastAsia="en-AU"/>
        </w:rPr>
        <w:t xml:space="preserve"> and Indigenous Member of the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Turrbal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People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9.10am – 9.20am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Welcome (and Housekeeping)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Richard Nelson, State Manager QLD, National Disability Services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9.20am – 10.20am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National Keynote Address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Ken Baker, Chief Executive, National Disability Services and Q&amp;A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10.20am – 10.50am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10.50am – 11.35am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Keynote: Business Innovation &amp; Adaptability</w:t>
      </w: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Carolyn Curtis, CEO TACSI</w:t>
      </w:r>
    </w:p>
    <w:p w:rsidR="009C5C9D" w:rsidRDefault="000344A3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>11.35am – 12.35</w:t>
      </w:r>
      <w:r w:rsidR="009C5C9D" w:rsidRPr="009C5C9D">
        <w:rPr>
          <w:rFonts w:ascii="Arial" w:hAnsi="Arial" w:cs="Arial"/>
          <w:sz w:val="28"/>
          <w:szCs w:val="28"/>
          <w:lang w:val="en-AU" w:eastAsia="en-AU"/>
        </w:rPr>
        <w:t xml:space="preserve">pm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National Quality and Safeguarding Framework: How will it work?</w:t>
      </w:r>
    </w:p>
    <w:p w:rsidR="000D759E" w:rsidRPr="000D759E" w:rsidRDefault="000D759E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0D759E">
        <w:rPr>
          <w:rFonts w:ascii="Arial" w:hAnsi="Arial" w:cs="Arial"/>
          <w:sz w:val="28"/>
          <w:szCs w:val="28"/>
          <w:lang w:val="en-AU" w:eastAsia="en-AU"/>
        </w:rPr>
        <w:t>Commissioner Graeme Head, NDIS Quality and Safeguards Commission.</w:t>
      </w:r>
    </w:p>
    <w:p w:rsidR="000D759E" w:rsidRPr="009C5C9D" w:rsidRDefault="000D759E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0D759E" w:rsidRDefault="000D759E" w:rsidP="000D759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Followed by an expert panel with: Majid </w:t>
      </w: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Zahoor</w:t>
      </w:r>
      <w:proofErr w:type="spellEnd"/>
      <w:r w:rsidRPr="000D759E">
        <w:rPr>
          <w:rFonts w:ascii="Arial" w:hAnsi="Arial" w:cs="Arial"/>
          <w:sz w:val="28"/>
          <w:szCs w:val="28"/>
          <w:lang w:val="en-AU" w:eastAsia="en-AU"/>
        </w:rPr>
        <w:t>, CEO, Q-Audit, Natalie Siegel-Brown,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0D759E">
        <w:rPr>
          <w:rFonts w:ascii="Arial" w:hAnsi="Arial" w:cs="Arial"/>
          <w:sz w:val="28"/>
          <w:szCs w:val="28"/>
          <w:lang w:val="en-AU" w:eastAsia="en-AU"/>
        </w:rPr>
        <w:t>Public Guardian, Office of the Public Guardian and Commissioner Graeme Head.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0D759E">
        <w:rPr>
          <w:rFonts w:ascii="Arial" w:hAnsi="Arial" w:cs="Arial"/>
          <w:sz w:val="28"/>
          <w:szCs w:val="28"/>
          <w:lang w:val="en-AU" w:eastAsia="en-AU"/>
        </w:rPr>
        <w:t>Facilitated by Gordon Duff, General Manager, Sector Development and Research, NDS</w:t>
      </w:r>
    </w:p>
    <w:p w:rsidR="000D759E" w:rsidRDefault="000D759E" w:rsidP="000D759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</w:p>
    <w:p w:rsidR="009C5C9D" w:rsidRPr="009C5C9D" w:rsidRDefault="009C5C9D" w:rsidP="005551F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12.3</w:t>
      </w:r>
      <w:r w:rsidR="000344A3">
        <w:rPr>
          <w:rFonts w:ascii="Arial" w:hAnsi="Arial" w:cs="Arial"/>
          <w:sz w:val="28"/>
          <w:szCs w:val="28"/>
          <w:lang w:val="en-AU" w:eastAsia="en-AU"/>
        </w:rPr>
        <w:t>5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pm – 1.30pm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1.30pm – 2.10pm </w:t>
      </w:r>
      <w:r w:rsidR="001503CC" w:rsidRPr="001503CC">
        <w:rPr>
          <w:rFonts w:ascii="Arial" w:hAnsi="Arial" w:cs="Arial"/>
          <w:b/>
          <w:bCs/>
          <w:sz w:val="28"/>
          <w:szCs w:val="28"/>
          <w:lang w:val="en-AU" w:eastAsia="en-AU"/>
        </w:rPr>
        <w:t>Financial Sustainability of the Sector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Professor David Gilchrist, </w:t>
      </w:r>
      <w:proofErr w:type="gramStart"/>
      <w:r w:rsidRPr="009C5C9D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University of Western Australia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2.10pm – 3.10pm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Panel: Possible futures: What do we mean by innovation?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Ken Baker, NDS; Carolyn Cu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rtis, TACSI; David Gilchrist,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University of Western A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ustralia; 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Judy Dickson, </w:t>
      </w:r>
      <w:r w:rsidR="00877322">
        <w:rPr>
          <w:rFonts w:ascii="Arial" w:hAnsi="Arial" w:cs="Arial"/>
          <w:sz w:val="28"/>
          <w:szCs w:val="28"/>
          <w:lang w:val="en-AU" w:eastAsia="en-AU"/>
        </w:rPr>
        <w:t>ALARA</w:t>
      </w: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Qld Ltd; Geraldine Woods, DCCSDS Facilitated by Gordon Duff, NDS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3.10pm – 3.30pm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Afternoon Tea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3.30pm – 4.30pm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Transition Tales: If I knew then what I know now</w:t>
      </w:r>
    </w:p>
    <w:p w:rsidR="000D759E" w:rsidRPr="009C5C9D" w:rsidRDefault="000D759E" w:rsidP="000D759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Jodie Collins,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Yellow</w:t>
      </w:r>
      <w:r w:rsidR="009C5C9D" w:rsidRPr="009C5C9D">
        <w:rPr>
          <w:rFonts w:ascii="Arial" w:hAnsi="Arial" w:cs="Arial"/>
          <w:sz w:val="28"/>
          <w:szCs w:val="28"/>
          <w:lang w:val="en-AU" w:eastAsia="en-AU"/>
        </w:rPr>
        <w:t>Bridge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 QLD</w:t>
      </w:r>
      <w:r w:rsidR="009C5C9D" w:rsidRPr="009C5C9D">
        <w:rPr>
          <w:rFonts w:ascii="Arial" w:hAnsi="Arial" w:cs="Arial"/>
          <w:sz w:val="28"/>
          <w:szCs w:val="28"/>
          <w:lang w:val="en-AU" w:eastAsia="en-AU"/>
        </w:rPr>
        <w:t xml:space="preserve">; Brad Swan, Life </w:t>
      </w:r>
      <w:proofErr w:type="gramStart"/>
      <w:r w:rsidR="009C5C9D" w:rsidRPr="009C5C9D">
        <w:rPr>
          <w:rFonts w:ascii="Arial" w:hAnsi="Arial" w:cs="Arial"/>
          <w:sz w:val="28"/>
          <w:szCs w:val="28"/>
          <w:lang w:val="en-AU" w:eastAsia="en-AU"/>
        </w:rPr>
        <w:t>Without</w:t>
      </w:r>
      <w:proofErr w:type="gramEnd"/>
      <w:r w:rsidR="009C5C9D" w:rsidRPr="009C5C9D">
        <w:rPr>
          <w:rFonts w:ascii="Arial" w:hAnsi="Arial" w:cs="Arial"/>
          <w:sz w:val="28"/>
          <w:szCs w:val="28"/>
          <w:lang w:val="en-AU" w:eastAsia="en-AU"/>
        </w:rPr>
        <w:t xml:space="preserve"> Barriers; 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Liz Sutton, Ingham Disability Support Services</w:t>
      </w:r>
      <w:r w:rsidR="00B7318A">
        <w:rPr>
          <w:rFonts w:ascii="Arial" w:hAnsi="Arial" w:cs="Arial"/>
          <w:sz w:val="28"/>
          <w:szCs w:val="28"/>
          <w:lang w:val="en-AU" w:eastAsia="en-AU"/>
        </w:rPr>
        <w:t xml:space="preserve">. Facilitated by Len Airey, DCA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Advisory Services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4.30pm – 5.00pm </w:t>
      </w:r>
      <w:proofErr w:type="gram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Pack</w:t>
      </w:r>
      <w:proofErr w:type="gram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up your Kitbag: Today’s insights and learnings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Angela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Tillmanns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, Director Consulting,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InterFinancial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Corporate Finance Limited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5.00pm – 6.30pm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Conference cocktail function</w:t>
      </w:r>
    </w:p>
    <w:p w:rsid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Preliminary Program</w:t>
      </w:r>
    </w:p>
    <w:p w:rsidR="00B7318A" w:rsidRPr="009C5C9D" w:rsidRDefault="00B7318A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Tuesday, 6 March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>DAY 2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8.30am – 9.00am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Welcome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MC Liz Sutton,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ViceChair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>, NDS State Committee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9.10am – 10.40am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How to think like a capitalist and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act like a humanitarian: Using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commercial skills in the not for profit environment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Angela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Tillmanns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, Director Consulting, </w:t>
      </w:r>
      <w:proofErr w:type="spellStart"/>
      <w:r w:rsidRPr="009C5C9D">
        <w:rPr>
          <w:rFonts w:ascii="Arial" w:hAnsi="Arial" w:cs="Arial"/>
          <w:sz w:val="28"/>
          <w:szCs w:val="28"/>
          <w:lang w:val="en-AU" w:eastAsia="en-AU"/>
        </w:rPr>
        <w:t>InterFinancial</w:t>
      </w:r>
      <w:proofErr w:type="spellEnd"/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 Corporate Finance Limited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10.40am – 11.10am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11.10am –12.55pm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Concurrent Sessions</w:t>
      </w:r>
    </w:p>
    <w:p w:rsidR="00402848" w:rsidRPr="009C5C9D" w:rsidRDefault="009C5C9D" w:rsidP="0040284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Plenary </w:t>
      </w:r>
      <w:r w:rsidR="00402848"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How to Thrive under the </w:t>
      </w:r>
      <w:r w:rsidR="00402848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NDIS</w:t>
      </w:r>
    </w:p>
    <w:p w:rsidR="00402848" w:rsidRPr="009C5C9D" w:rsidRDefault="00402848" w:rsidP="00402848">
      <w:pPr>
        <w:autoSpaceDE w:val="0"/>
        <w:autoSpaceDN w:val="0"/>
        <w:adjustRightInd w:val="0"/>
        <w:spacing w:after="240"/>
        <w:ind w:left="72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Fran Connelley, FC </w:t>
      </w:r>
      <w:r w:rsidR="000D759E">
        <w:rPr>
          <w:rFonts w:ascii="Arial" w:hAnsi="Arial" w:cs="Arial"/>
          <w:sz w:val="28"/>
          <w:szCs w:val="28"/>
          <w:lang w:val="en-AU" w:eastAsia="en-AU"/>
        </w:rPr>
        <w:t>Marketing</w:t>
      </w:r>
    </w:p>
    <w:p w:rsidR="00402848" w:rsidRPr="009C5C9D" w:rsidRDefault="00402848" w:rsidP="0040284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Plenary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Foresight for the NDIS</w:t>
      </w:r>
    </w:p>
    <w:p w:rsidR="00402848" w:rsidRPr="009C5C9D" w:rsidRDefault="00402848" w:rsidP="0040284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Dr Colin Russo &amp; Heidi Russo,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Engaging Futures</w:t>
      </w:r>
    </w:p>
    <w:p w:rsidR="00402848" w:rsidRDefault="00402848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402848" w:rsidRDefault="00402848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C5C9D" w:rsidRPr="009C5C9D" w:rsidRDefault="009C5C9D" w:rsidP="00B7318A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Masterclasses (limited places available)</w:t>
      </w:r>
    </w:p>
    <w:p w:rsidR="009C5C9D" w:rsidRPr="009C5C9D" w:rsidRDefault="00402848" w:rsidP="00402848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Unleashing potential: Lessons in organisational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</w:t>
      </w:r>
      <w:r w:rsidR="00B7318A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nd workforce innovation from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across the globe</w:t>
      </w:r>
    </w:p>
    <w:p w:rsidR="000D759E" w:rsidRPr="000D759E" w:rsidRDefault="000D759E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Pim</w:t>
      </w:r>
      <w:proofErr w:type="spellEnd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 de </w:t>
      </w: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Morree</w:t>
      </w:r>
      <w:proofErr w:type="spellEnd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gramStart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&amp;  </w:t>
      </w: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Joost</w:t>
      </w:r>
      <w:proofErr w:type="spellEnd"/>
      <w:proofErr w:type="gramEnd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Minnaar</w:t>
      </w:r>
      <w:proofErr w:type="spellEnd"/>
      <w:r w:rsidRPr="000D759E">
        <w:rPr>
          <w:rFonts w:ascii="Arial" w:hAnsi="Arial" w:cs="Arial"/>
          <w:sz w:val="28"/>
          <w:szCs w:val="28"/>
          <w:lang w:val="en-AU" w:eastAsia="en-AU"/>
        </w:rPr>
        <w:t>, Corporate Rebels</w:t>
      </w:r>
    </w:p>
    <w:p w:rsidR="009C5C9D" w:rsidRPr="009C5C9D" w:rsidRDefault="00402848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Social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Innovation</w:t>
      </w:r>
    </w:p>
    <w:p w:rsidR="009C5C9D" w:rsidRPr="009C5C9D" w:rsidRDefault="009C5C9D" w:rsidP="0040284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Andrew Hamilton,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Hamilton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Consulting</w:t>
      </w:r>
    </w:p>
    <w:p w:rsidR="009C5C9D" w:rsidRPr="009C5C9D" w:rsidRDefault="00402848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</w:r>
      <w:r w:rsidR="007B2168" w:rsidRPr="007B2168">
        <w:rPr>
          <w:rFonts w:ascii="Arial" w:hAnsi="Arial" w:cs="Arial"/>
          <w:b/>
          <w:bCs/>
          <w:sz w:val="28"/>
          <w:szCs w:val="28"/>
          <w:lang w:val="en-AU" w:eastAsia="en-AU"/>
        </w:rPr>
        <w:t>Building Brand Valu</w:t>
      </w:r>
      <w:r w:rsidR="007B2168">
        <w:rPr>
          <w:rFonts w:ascii="Arial" w:hAnsi="Arial" w:cs="Arial"/>
          <w:b/>
          <w:bCs/>
          <w:sz w:val="28"/>
          <w:szCs w:val="28"/>
          <w:lang w:val="en-AU" w:eastAsia="en-AU"/>
        </w:rPr>
        <w:t>e: Your Unique Product Offering</w:t>
      </w:r>
    </w:p>
    <w:p w:rsidR="009C5C9D" w:rsidRPr="009C5C9D" w:rsidRDefault="009C5C9D" w:rsidP="0040284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Linda Hayes,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Corporate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Synergies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Australia Pty Ltd</w:t>
      </w:r>
      <w:r w:rsidR="00402848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(CSA)</w:t>
      </w:r>
    </w:p>
    <w:p w:rsidR="009C5C9D" w:rsidRPr="009C5C9D" w:rsidRDefault="004A15C7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>Masterclass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ab/>
        <w:t xml:space="preserve">Putting Customers at </w:t>
      </w:r>
      <w:r w:rsidR="009C5C9D"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the Centre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ind w:left="1440" w:firstLine="72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>Marie-Claire</w:t>
      </w:r>
      <w:r w:rsidR="004A15C7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Grady, 3rdView</w:t>
      </w:r>
      <w:r w:rsidR="004A15C7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Consulting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12.55pm – 1.45pm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1.45pm – 3.00pm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Keynote: How to make work more fun!</w:t>
      </w:r>
    </w:p>
    <w:p w:rsidR="000D759E" w:rsidRPr="000D759E" w:rsidRDefault="000D759E" w:rsidP="004A15C7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Pim</w:t>
      </w:r>
      <w:proofErr w:type="spellEnd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 de </w:t>
      </w: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Morree</w:t>
      </w:r>
      <w:proofErr w:type="spellEnd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gramStart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&amp;  </w:t>
      </w: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Joost</w:t>
      </w:r>
      <w:proofErr w:type="spellEnd"/>
      <w:proofErr w:type="gramEnd"/>
      <w:r w:rsidRPr="000D759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spellStart"/>
      <w:r w:rsidRPr="000D759E">
        <w:rPr>
          <w:rFonts w:ascii="Arial" w:hAnsi="Arial" w:cs="Arial"/>
          <w:sz w:val="28"/>
          <w:szCs w:val="28"/>
          <w:lang w:val="en-AU" w:eastAsia="en-AU"/>
        </w:rPr>
        <w:t>Minnaar</w:t>
      </w:r>
      <w:proofErr w:type="spellEnd"/>
      <w:r w:rsidRPr="000D759E">
        <w:rPr>
          <w:rFonts w:ascii="Arial" w:hAnsi="Arial" w:cs="Arial"/>
          <w:sz w:val="28"/>
          <w:szCs w:val="28"/>
          <w:lang w:val="en-AU" w:eastAsia="en-AU"/>
        </w:rPr>
        <w:t>, Corporate Rebels</w:t>
      </w:r>
    </w:p>
    <w:p w:rsidR="009C5C9D" w:rsidRPr="009C5C9D" w:rsidRDefault="009C5C9D" w:rsidP="004A15C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9C5C9D">
        <w:rPr>
          <w:rFonts w:ascii="Arial" w:hAnsi="Arial" w:cs="Arial"/>
          <w:sz w:val="28"/>
          <w:szCs w:val="28"/>
          <w:lang w:val="en-AU" w:eastAsia="en-AU"/>
        </w:rPr>
        <w:t xml:space="preserve">3.00pm </w:t>
      </w: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Conference concludes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Ph</w:t>
      </w:r>
      <w:proofErr w:type="spellEnd"/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02 9256 3133</w:t>
      </w:r>
    </w:p>
    <w:p w:rsidR="009C5C9D" w:rsidRPr="009C5C9D" w:rsidRDefault="009C5C9D" w:rsidP="009C5C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Email </w:t>
      </w:r>
      <w:r w:rsidRPr="009C5C9D">
        <w:rPr>
          <w:rFonts w:ascii="Arial" w:hAnsi="Arial" w:cs="Arial"/>
          <w:sz w:val="28"/>
          <w:szCs w:val="28"/>
          <w:lang w:val="en-AU" w:eastAsia="en-AU"/>
        </w:rPr>
        <w:t>events@nds.org.au</w:t>
      </w:r>
    </w:p>
    <w:p w:rsidR="00FE54EB" w:rsidRPr="009C5C9D" w:rsidRDefault="009C5C9D" w:rsidP="009C5C9D">
      <w:pPr>
        <w:rPr>
          <w:rFonts w:ascii="Arial" w:hAnsi="Arial" w:cs="Arial"/>
          <w:sz w:val="28"/>
          <w:szCs w:val="28"/>
        </w:rPr>
      </w:pPr>
      <w:r w:rsidRPr="009C5C9D">
        <w:rPr>
          <w:rFonts w:ascii="Arial" w:hAnsi="Arial" w:cs="Arial"/>
          <w:b/>
          <w:bCs/>
          <w:sz w:val="28"/>
          <w:szCs w:val="28"/>
          <w:lang w:val="en-AU" w:eastAsia="en-AU"/>
        </w:rPr>
        <w:t>www.nds.org.au</w:t>
      </w:r>
    </w:p>
    <w:sectPr w:rsidR="00FE54EB" w:rsidRPr="009C5C9D" w:rsidSect="00155847">
      <w:pgSz w:w="11909" w:h="16834" w:code="9"/>
      <w:pgMar w:top="1077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D51"/>
    <w:multiLevelType w:val="hybridMultilevel"/>
    <w:tmpl w:val="DC9AA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856"/>
    <w:multiLevelType w:val="hybridMultilevel"/>
    <w:tmpl w:val="8C38D6FA"/>
    <w:lvl w:ilvl="0" w:tplc="C8725B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1055"/>
    <w:multiLevelType w:val="hybridMultilevel"/>
    <w:tmpl w:val="9E163736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D2333"/>
    <w:multiLevelType w:val="hybridMultilevel"/>
    <w:tmpl w:val="11ECF498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14556"/>
    <w:multiLevelType w:val="hybridMultilevel"/>
    <w:tmpl w:val="C55014E8"/>
    <w:lvl w:ilvl="0" w:tplc="471C8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065720"/>
    <w:multiLevelType w:val="hybridMultilevel"/>
    <w:tmpl w:val="EA9AC23E"/>
    <w:lvl w:ilvl="0" w:tplc="06DA5B3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7A9A4090"/>
    <w:multiLevelType w:val="hybridMultilevel"/>
    <w:tmpl w:val="5FEE87F2"/>
    <w:lvl w:ilvl="0" w:tplc="EF8C97D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7"/>
    <w:rsid w:val="00013386"/>
    <w:rsid w:val="00023159"/>
    <w:rsid w:val="000307BE"/>
    <w:rsid w:val="000344A3"/>
    <w:rsid w:val="00034556"/>
    <w:rsid w:val="00036F52"/>
    <w:rsid w:val="00042F91"/>
    <w:rsid w:val="00044E69"/>
    <w:rsid w:val="00052A29"/>
    <w:rsid w:val="00053010"/>
    <w:rsid w:val="000535FE"/>
    <w:rsid w:val="00063C48"/>
    <w:rsid w:val="00070F0E"/>
    <w:rsid w:val="00081A12"/>
    <w:rsid w:val="00081AC9"/>
    <w:rsid w:val="00093CDD"/>
    <w:rsid w:val="000963D8"/>
    <w:rsid w:val="000970EF"/>
    <w:rsid w:val="000B47B0"/>
    <w:rsid w:val="000D749A"/>
    <w:rsid w:val="000D759E"/>
    <w:rsid w:val="000E1378"/>
    <w:rsid w:val="000E42BC"/>
    <w:rsid w:val="000E5D57"/>
    <w:rsid w:val="000E6989"/>
    <w:rsid w:val="000F29F9"/>
    <w:rsid w:val="000F7199"/>
    <w:rsid w:val="001151EA"/>
    <w:rsid w:val="001159A3"/>
    <w:rsid w:val="00117EA0"/>
    <w:rsid w:val="001202E3"/>
    <w:rsid w:val="00125288"/>
    <w:rsid w:val="00131C75"/>
    <w:rsid w:val="00132AB4"/>
    <w:rsid w:val="001341CF"/>
    <w:rsid w:val="001422C6"/>
    <w:rsid w:val="00145C70"/>
    <w:rsid w:val="001503CC"/>
    <w:rsid w:val="00155847"/>
    <w:rsid w:val="0016367D"/>
    <w:rsid w:val="00165F39"/>
    <w:rsid w:val="0016639A"/>
    <w:rsid w:val="00173DC9"/>
    <w:rsid w:val="00175EEA"/>
    <w:rsid w:val="00192083"/>
    <w:rsid w:val="001A154F"/>
    <w:rsid w:val="001B7ACF"/>
    <w:rsid w:val="001C7424"/>
    <w:rsid w:val="001D629D"/>
    <w:rsid w:val="001E3D37"/>
    <w:rsid w:val="001E65C8"/>
    <w:rsid w:val="001F1660"/>
    <w:rsid w:val="001F1B11"/>
    <w:rsid w:val="001F41EA"/>
    <w:rsid w:val="001F5A6A"/>
    <w:rsid w:val="00202159"/>
    <w:rsid w:val="00203E90"/>
    <w:rsid w:val="00205562"/>
    <w:rsid w:val="002070E6"/>
    <w:rsid w:val="00225109"/>
    <w:rsid w:val="00277A49"/>
    <w:rsid w:val="00284570"/>
    <w:rsid w:val="002853C3"/>
    <w:rsid w:val="00287E9F"/>
    <w:rsid w:val="0029345B"/>
    <w:rsid w:val="002A2971"/>
    <w:rsid w:val="002B1ECD"/>
    <w:rsid w:val="002B4EAB"/>
    <w:rsid w:val="002C04D5"/>
    <w:rsid w:val="002C147A"/>
    <w:rsid w:val="002D381D"/>
    <w:rsid w:val="002F31C4"/>
    <w:rsid w:val="002F5584"/>
    <w:rsid w:val="0030589C"/>
    <w:rsid w:val="00316E02"/>
    <w:rsid w:val="00320F44"/>
    <w:rsid w:val="003234E6"/>
    <w:rsid w:val="00330BED"/>
    <w:rsid w:val="00332090"/>
    <w:rsid w:val="003364BC"/>
    <w:rsid w:val="00336C7B"/>
    <w:rsid w:val="003401C2"/>
    <w:rsid w:val="003451F9"/>
    <w:rsid w:val="00346243"/>
    <w:rsid w:val="003642B2"/>
    <w:rsid w:val="00364480"/>
    <w:rsid w:val="003702B3"/>
    <w:rsid w:val="00387AE8"/>
    <w:rsid w:val="0039047D"/>
    <w:rsid w:val="00391C07"/>
    <w:rsid w:val="00394D6D"/>
    <w:rsid w:val="003B7C62"/>
    <w:rsid w:val="003C10AB"/>
    <w:rsid w:val="003C55D5"/>
    <w:rsid w:val="003D5ADF"/>
    <w:rsid w:val="003E0BDA"/>
    <w:rsid w:val="003E16D8"/>
    <w:rsid w:val="003E18B9"/>
    <w:rsid w:val="003E422D"/>
    <w:rsid w:val="003E6AAC"/>
    <w:rsid w:val="003F777A"/>
    <w:rsid w:val="003F79C4"/>
    <w:rsid w:val="003F7EB3"/>
    <w:rsid w:val="00402848"/>
    <w:rsid w:val="00410247"/>
    <w:rsid w:val="004167C4"/>
    <w:rsid w:val="004253F6"/>
    <w:rsid w:val="00432849"/>
    <w:rsid w:val="004478CC"/>
    <w:rsid w:val="0045776E"/>
    <w:rsid w:val="004712A5"/>
    <w:rsid w:val="004715DD"/>
    <w:rsid w:val="00473F5B"/>
    <w:rsid w:val="004A15C7"/>
    <w:rsid w:val="004A3A9C"/>
    <w:rsid w:val="004B59A0"/>
    <w:rsid w:val="004B7CAD"/>
    <w:rsid w:val="004C1237"/>
    <w:rsid w:val="004C6273"/>
    <w:rsid w:val="004E04EE"/>
    <w:rsid w:val="004F2679"/>
    <w:rsid w:val="004F5306"/>
    <w:rsid w:val="0050589A"/>
    <w:rsid w:val="005116E2"/>
    <w:rsid w:val="005121B1"/>
    <w:rsid w:val="00523882"/>
    <w:rsid w:val="005551F3"/>
    <w:rsid w:val="00556D00"/>
    <w:rsid w:val="00564537"/>
    <w:rsid w:val="00564A56"/>
    <w:rsid w:val="005918FE"/>
    <w:rsid w:val="00595FB2"/>
    <w:rsid w:val="005A59BE"/>
    <w:rsid w:val="005B06CA"/>
    <w:rsid w:val="005B3998"/>
    <w:rsid w:val="005C191C"/>
    <w:rsid w:val="005D6E57"/>
    <w:rsid w:val="005E2138"/>
    <w:rsid w:val="005F1525"/>
    <w:rsid w:val="005F2281"/>
    <w:rsid w:val="005F40C0"/>
    <w:rsid w:val="005F42B3"/>
    <w:rsid w:val="005F669A"/>
    <w:rsid w:val="006050CD"/>
    <w:rsid w:val="006058A8"/>
    <w:rsid w:val="00605A78"/>
    <w:rsid w:val="006133FE"/>
    <w:rsid w:val="0061721F"/>
    <w:rsid w:val="00617785"/>
    <w:rsid w:val="00620250"/>
    <w:rsid w:val="00636A9E"/>
    <w:rsid w:val="006415BD"/>
    <w:rsid w:val="00654167"/>
    <w:rsid w:val="0066008A"/>
    <w:rsid w:val="006605E8"/>
    <w:rsid w:val="00664BB5"/>
    <w:rsid w:val="00670F07"/>
    <w:rsid w:val="006770B0"/>
    <w:rsid w:val="00680DB3"/>
    <w:rsid w:val="0068187F"/>
    <w:rsid w:val="006916D1"/>
    <w:rsid w:val="0069338A"/>
    <w:rsid w:val="006A0725"/>
    <w:rsid w:val="006A0A96"/>
    <w:rsid w:val="006A3339"/>
    <w:rsid w:val="006A3547"/>
    <w:rsid w:val="006A6812"/>
    <w:rsid w:val="006B23EB"/>
    <w:rsid w:val="006B698B"/>
    <w:rsid w:val="006C00B5"/>
    <w:rsid w:val="006D15FB"/>
    <w:rsid w:val="006D4FAF"/>
    <w:rsid w:val="006D7420"/>
    <w:rsid w:val="006E220F"/>
    <w:rsid w:val="006E6A42"/>
    <w:rsid w:val="006F2DDB"/>
    <w:rsid w:val="006F4B7A"/>
    <w:rsid w:val="006F769A"/>
    <w:rsid w:val="0070110F"/>
    <w:rsid w:val="007012DD"/>
    <w:rsid w:val="0070443E"/>
    <w:rsid w:val="0070505C"/>
    <w:rsid w:val="00705B79"/>
    <w:rsid w:val="00707675"/>
    <w:rsid w:val="007143DF"/>
    <w:rsid w:val="0074578C"/>
    <w:rsid w:val="00752E01"/>
    <w:rsid w:val="007549D4"/>
    <w:rsid w:val="00761C43"/>
    <w:rsid w:val="00761C6B"/>
    <w:rsid w:val="00774565"/>
    <w:rsid w:val="0078046C"/>
    <w:rsid w:val="00782227"/>
    <w:rsid w:val="00784AE4"/>
    <w:rsid w:val="00786647"/>
    <w:rsid w:val="00786A3B"/>
    <w:rsid w:val="00791974"/>
    <w:rsid w:val="007A70CE"/>
    <w:rsid w:val="007B07A2"/>
    <w:rsid w:val="007B2168"/>
    <w:rsid w:val="007C201D"/>
    <w:rsid w:val="007D0AA9"/>
    <w:rsid w:val="007D3D03"/>
    <w:rsid w:val="007D6855"/>
    <w:rsid w:val="007D722A"/>
    <w:rsid w:val="007E40ED"/>
    <w:rsid w:val="007E6531"/>
    <w:rsid w:val="007F1E30"/>
    <w:rsid w:val="00802E56"/>
    <w:rsid w:val="00804B4B"/>
    <w:rsid w:val="00805EE1"/>
    <w:rsid w:val="00827A2F"/>
    <w:rsid w:val="00832D11"/>
    <w:rsid w:val="00841330"/>
    <w:rsid w:val="00844EA4"/>
    <w:rsid w:val="00860134"/>
    <w:rsid w:val="00861EBD"/>
    <w:rsid w:val="00871147"/>
    <w:rsid w:val="0087723D"/>
    <w:rsid w:val="008772E1"/>
    <w:rsid w:val="00877322"/>
    <w:rsid w:val="00894E11"/>
    <w:rsid w:val="00895928"/>
    <w:rsid w:val="00895EDE"/>
    <w:rsid w:val="008A2E0B"/>
    <w:rsid w:val="008A4713"/>
    <w:rsid w:val="008B3BBB"/>
    <w:rsid w:val="008B6C0C"/>
    <w:rsid w:val="008C593C"/>
    <w:rsid w:val="008C758B"/>
    <w:rsid w:val="008D6C05"/>
    <w:rsid w:val="008D7A63"/>
    <w:rsid w:val="008E008F"/>
    <w:rsid w:val="008E7D09"/>
    <w:rsid w:val="008F687F"/>
    <w:rsid w:val="008F7FF1"/>
    <w:rsid w:val="009004FB"/>
    <w:rsid w:val="009011E1"/>
    <w:rsid w:val="00901277"/>
    <w:rsid w:val="00907062"/>
    <w:rsid w:val="00910F43"/>
    <w:rsid w:val="009122C4"/>
    <w:rsid w:val="00916339"/>
    <w:rsid w:val="009168B6"/>
    <w:rsid w:val="00923AD0"/>
    <w:rsid w:val="009256FC"/>
    <w:rsid w:val="00934A3D"/>
    <w:rsid w:val="00940CDC"/>
    <w:rsid w:val="00944CA0"/>
    <w:rsid w:val="00951FF5"/>
    <w:rsid w:val="00953446"/>
    <w:rsid w:val="009536F0"/>
    <w:rsid w:val="00955526"/>
    <w:rsid w:val="009624F0"/>
    <w:rsid w:val="00963D97"/>
    <w:rsid w:val="00965CDE"/>
    <w:rsid w:val="0097556B"/>
    <w:rsid w:val="00977366"/>
    <w:rsid w:val="00980F2D"/>
    <w:rsid w:val="00995714"/>
    <w:rsid w:val="009A2AB9"/>
    <w:rsid w:val="009A4112"/>
    <w:rsid w:val="009A47D5"/>
    <w:rsid w:val="009A4D0D"/>
    <w:rsid w:val="009A7806"/>
    <w:rsid w:val="009B5364"/>
    <w:rsid w:val="009B54EB"/>
    <w:rsid w:val="009C5C9D"/>
    <w:rsid w:val="009D156D"/>
    <w:rsid w:val="009D4568"/>
    <w:rsid w:val="00A01C6E"/>
    <w:rsid w:val="00A01F42"/>
    <w:rsid w:val="00A1023F"/>
    <w:rsid w:val="00A13166"/>
    <w:rsid w:val="00A241FA"/>
    <w:rsid w:val="00A26DA2"/>
    <w:rsid w:val="00A31402"/>
    <w:rsid w:val="00A31B8E"/>
    <w:rsid w:val="00A3518D"/>
    <w:rsid w:val="00A51E4B"/>
    <w:rsid w:val="00A53E48"/>
    <w:rsid w:val="00A616D6"/>
    <w:rsid w:val="00A635FF"/>
    <w:rsid w:val="00A64901"/>
    <w:rsid w:val="00A65A77"/>
    <w:rsid w:val="00A679BE"/>
    <w:rsid w:val="00A809D5"/>
    <w:rsid w:val="00A83108"/>
    <w:rsid w:val="00A842CE"/>
    <w:rsid w:val="00A8679F"/>
    <w:rsid w:val="00A921CE"/>
    <w:rsid w:val="00AA7C7A"/>
    <w:rsid w:val="00AC59E3"/>
    <w:rsid w:val="00AC7B8B"/>
    <w:rsid w:val="00AD03AE"/>
    <w:rsid w:val="00AD4379"/>
    <w:rsid w:val="00AD5F98"/>
    <w:rsid w:val="00AD7C99"/>
    <w:rsid w:val="00AE1C45"/>
    <w:rsid w:val="00AE75B0"/>
    <w:rsid w:val="00AF5607"/>
    <w:rsid w:val="00B01FA8"/>
    <w:rsid w:val="00B048C0"/>
    <w:rsid w:val="00B105C1"/>
    <w:rsid w:val="00B20B8A"/>
    <w:rsid w:val="00B331B9"/>
    <w:rsid w:val="00B37E74"/>
    <w:rsid w:val="00B418E2"/>
    <w:rsid w:val="00B4565D"/>
    <w:rsid w:val="00B623E5"/>
    <w:rsid w:val="00B71E85"/>
    <w:rsid w:val="00B727B9"/>
    <w:rsid w:val="00B7318A"/>
    <w:rsid w:val="00B77AFA"/>
    <w:rsid w:val="00B939F6"/>
    <w:rsid w:val="00BA3943"/>
    <w:rsid w:val="00BA4838"/>
    <w:rsid w:val="00BA4BBD"/>
    <w:rsid w:val="00BC101B"/>
    <w:rsid w:val="00BC1107"/>
    <w:rsid w:val="00BC4A33"/>
    <w:rsid w:val="00BC509F"/>
    <w:rsid w:val="00BE6D98"/>
    <w:rsid w:val="00BF25F5"/>
    <w:rsid w:val="00BF30BC"/>
    <w:rsid w:val="00BF5910"/>
    <w:rsid w:val="00BF6193"/>
    <w:rsid w:val="00BF6257"/>
    <w:rsid w:val="00C01D9B"/>
    <w:rsid w:val="00C05ACC"/>
    <w:rsid w:val="00C06758"/>
    <w:rsid w:val="00C06CB2"/>
    <w:rsid w:val="00C10D36"/>
    <w:rsid w:val="00C17E43"/>
    <w:rsid w:val="00C2299E"/>
    <w:rsid w:val="00C364DC"/>
    <w:rsid w:val="00C524AA"/>
    <w:rsid w:val="00C572C3"/>
    <w:rsid w:val="00C87813"/>
    <w:rsid w:val="00C90687"/>
    <w:rsid w:val="00C96D1E"/>
    <w:rsid w:val="00CA07A5"/>
    <w:rsid w:val="00CB6034"/>
    <w:rsid w:val="00CC238A"/>
    <w:rsid w:val="00CD1235"/>
    <w:rsid w:val="00CD2B70"/>
    <w:rsid w:val="00CD399C"/>
    <w:rsid w:val="00CD72B3"/>
    <w:rsid w:val="00CE419F"/>
    <w:rsid w:val="00CE7A87"/>
    <w:rsid w:val="00CF42E3"/>
    <w:rsid w:val="00D02276"/>
    <w:rsid w:val="00D04B93"/>
    <w:rsid w:val="00D06A38"/>
    <w:rsid w:val="00D07E45"/>
    <w:rsid w:val="00D11006"/>
    <w:rsid w:val="00D12583"/>
    <w:rsid w:val="00D208B0"/>
    <w:rsid w:val="00D2671E"/>
    <w:rsid w:val="00D4292D"/>
    <w:rsid w:val="00D47504"/>
    <w:rsid w:val="00D62A02"/>
    <w:rsid w:val="00D71810"/>
    <w:rsid w:val="00D74D14"/>
    <w:rsid w:val="00D829A3"/>
    <w:rsid w:val="00D8522F"/>
    <w:rsid w:val="00D85E09"/>
    <w:rsid w:val="00D8609F"/>
    <w:rsid w:val="00D8654D"/>
    <w:rsid w:val="00D90291"/>
    <w:rsid w:val="00D95CDA"/>
    <w:rsid w:val="00DA529B"/>
    <w:rsid w:val="00DA6FC1"/>
    <w:rsid w:val="00DC0F19"/>
    <w:rsid w:val="00DC23B8"/>
    <w:rsid w:val="00DC72D3"/>
    <w:rsid w:val="00DD737A"/>
    <w:rsid w:val="00DE3332"/>
    <w:rsid w:val="00DE6BB7"/>
    <w:rsid w:val="00DF1D33"/>
    <w:rsid w:val="00DF58D3"/>
    <w:rsid w:val="00DF767E"/>
    <w:rsid w:val="00E07F10"/>
    <w:rsid w:val="00E25355"/>
    <w:rsid w:val="00E36511"/>
    <w:rsid w:val="00E4197E"/>
    <w:rsid w:val="00E45769"/>
    <w:rsid w:val="00E474CE"/>
    <w:rsid w:val="00E55A77"/>
    <w:rsid w:val="00E835B4"/>
    <w:rsid w:val="00E848F4"/>
    <w:rsid w:val="00E93FB6"/>
    <w:rsid w:val="00EA3579"/>
    <w:rsid w:val="00EA48A3"/>
    <w:rsid w:val="00EA6591"/>
    <w:rsid w:val="00EA7E92"/>
    <w:rsid w:val="00EB2272"/>
    <w:rsid w:val="00EC3AEA"/>
    <w:rsid w:val="00ED1510"/>
    <w:rsid w:val="00EF0293"/>
    <w:rsid w:val="00F0594C"/>
    <w:rsid w:val="00F11CCB"/>
    <w:rsid w:val="00F16B50"/>
    <w:rsid w:val="00F17482"/>
    <w:rsid w:val="00F20AD4"/>
    <w:rsid w:val="00F20BB3"/>
    <w:rsid w:val="00F3127E"/>
    <w:rsid w:val="00F50BF7"/>
    <w:rsid w:val="00F52C60"/>
    <w:rsid w:val="00F52EC7"/>
    <w:rsid w:val="00F57EDC"/>
    <w:rsid w:val="00F62EA0"/>
    <w:rsid w:val="00F631C4"/>
    <w:rsid w:val="00F7075B"/>
    <w:rsid w:val="00F71588"/>
    <w:rsid w:val="00F72912"/>
    <w:rsid w:val="00F77C5D"/>
    <w:rsid w:val="00F82639"/>
    <w:rsid w:val="00F838A0"/>
    <w:rsid w:val="00F849C7"/>
    <w:rsid w:val="00FA65CF"/>
    <w:rsid w:val="00FA6751"/>
    <w:rsid w:val="00FA69D3"/>
    <w:rsid w:val="00FB5AFB"/>
    <w:rsid w:val="00FC422A"/>
    <w:rsid w:val="00FD39AF"/>
    <w:rsid w:val="00FD477B"/>
    <w:rsid w:val="00FE54EB"/>
    <w:rsid w:val="00FF0AD4"/>
    <w:rsid w:val="00FF249F"/>
    <w:rsid w:val="00FF38F2"/>
    <w:rsid w:val="00FF48A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82B36-D502-4629-8F22-B38C1A2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DSHeading2"/>
    <w:next w:val="Normal"/>
    <w:link w:val="Heading2Char"/>
    <w:uiPriority w:val="99"/>
    <w:qFormat/>
    <w:rsid w:val="006F4B7A"/>
    <w:pPr>
      <w:spacing w:before="6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F4B7A"/>
    <w:pPr>
      <w:spacing w:after="120"/>
      <w:outlineLvl w:val="2"/>
    </w:pPr>
    <w:rPr>
      <w:rFonts w:ascii="Arial" w:hAnsi="Arial" w:cs="Arial"/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963D97"/>
    <w:rPr>
      <w:rFonts w:cs="Times New Roman"/>
      <w:color w:val="0000FF"/>
      <w:u w:val="single"/>
    </w:rPr>
  </w:style>
  <w:style w:type="paragraph" w:customStyle="1" w:styleId="NDSHeading2">
    <w:name w:val="NDS Heading 2"/>
    <w:basedOn w:val="Heading3"/>
    <w:uiPriority w:val="99"/>
    <w:rsid w:val="00951FF5"/>
    <w:rPr>
      <w:sz w:val="28"/>
      <w:szCs w:val="28"/>
    </w:rPr>
  </w:style>
  <w:style w:type="paragraph" w:customStyle="1" w:styleId="NDSHeading3">
    <w:name w:val="NDS Heading 3"/>
    <w:basedOn w:val="NDSHeading2"/>
    <w:uiPriority w:val="99"/>
    <w:rsid w:val="007A70CE"/>
    <w:pPr>
      <w:spacing w:after="8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E40ED"/>
    <w:pPr>
      <w:spacing w:before="100" w:beforeAutospacing="1" w:after="100" w:afterAutospacing="1"/>
    </w:pPr>
    <w:rPr>
      <w:lang w:val="en-AU" w:eastAsia="en-AU"/>
    </w:rPr>
  </w:style>
  <w:style w:type="paragraph" w:customStyle="1" w:styleId="Default">
    <w:name w:val="Default"/>
    <w:rsid w:val="00316E02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97556B"/>
    <w:rPr>
      <w:rFonts w:cs="Times New Roman"/>
      <w:b/>
      <w:bCs/>
    </w:rPr>
  </w:style>
  <w:style w:type="character" w:customStyle="1" w:styleId="EmailStyle211">
    <w:name w:val="EmailStyle211"/>
    <w:basedOn w:val="DefaultParagraphFont"/>
    <w:uiPriority w:val="99"/>
    <w:semiHidden/>
    <w:rsid w:val="0097556B"/>
    <w:rPr>
      <w:rFonts w:ascii="Arial" w:hAnsi="Arial" w:cs="Arial"/>
      <w:color w:val="0000FF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E4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E4B"/>
    <w:pPr>
      <w:spacing w:after="0" w:line="240" w:lineRule="auto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31C4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B418E2"/>
    <w:rPr>
      <w:rFonts w:cs="Times New Roman"/>
      <w:i/>
    </w:rPr>
  </w:style>
  <w:style w:type="paragraph" w:customStyle="1" w:styleId="Pa8">
    <w:name w:val="Pa8"/>
    <w:basedOn w:val="Default"/>
    <w:next w:val="Default"/>
    <w:uiPriority w:val="99"/>
    <w:rsid w:val="00910F43"/>
    <w:pPr>
      <w:spacing w:line="241" w:lineRule="atLeast"/>
    </w:pPr>
    <w:rPr>
      <w:rFonts w:ascii="Helvetica 35 Thin" w:hAnsi="Helvetica 35 Thin" w:cs="Times New Roman"/>
      <w:color w:val="auto"/>
      <w:lang w:val="en-AU" w:eastAsia="en-AU"/>
    </w:rPr>
  </w:style>
  <w:style w:type="character" w:customStyle="1" w:styleId="A6">
    <w:name w:val="A6"/>
    <w:uiPriority w:val="99"/>
    <w:rsid w:val="00910F43"/>
    <w:rPr>
      <w:rFonts w:cs="Helvetica 35 Thin"/>
      <w:color w:val="000000"/>
      <w:sz w:val="22"/>
      <w:szCs w:val="22"/>
    </w:rPr>
  </w:style>
  <w:style w:type="character" w:customStyle="1" w:styleId="color15">
    <w:name w:val="color_15"/>
    <w:basedOn w:val="DefaultParagraphFont"/>
    <w:rsid w:val="0070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ozaccom.com.au/public/NDQ18/accommodatio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cec.com.au/vis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.org.au/events-and-training/all-events-and-training/qld-conference-2018-27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nd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ec.com.au/visit/car-pa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E18C-9464-4126-8526-67D9CB78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97C68ACE.dotm</Template>
  <TotalTime>1</TotalTime>
  <Pages>5</Pages>
  <Words>1184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and Social Participation Conference 2010</vt:lpstr>
    </vt:vector>
  </TitlesOfParts>
  <Company>National Disability Services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and Social Participation Conference 2010</dc:title>
  <dc:creator>Sarah Maguire</dc:creator>
  <cp:lastModifiedBy>Indre McGlinn</cp:lastModifiedBy>
  <cp:revision>2</cp:revision>
  <dcterms:created xsi:type="dcterms:W3CDTF">2018-02-05T00:14:00Z</dcterms:created>
  <dcterms:modified xsi:type="dcterms:W3CDTF">2018-02-05T00:14:00Z</dcterms:modified>
</cp:coreProperties>
</file>