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E3" w:rsidRPr="00341F3C" w:rsidRDefault="00203D89" w:rsidP="00341F3C">
      <w:pPr>
        <w:widowControl w:val="0"/>
        <w:jc w:val="center"/>
        <w:rPr>
          <w:rFonts w:ascii="Arial" w:hAnsi="Arial" w:cs="Arial"/>
          <w:bCs/>
          <w:sz w:val="28"/>
          <w:szCs w:val="28"/>
        </w:rPr>
      </w:pPr>
      <w:bookmarkStart w:id="0" w:name="_GoBack"/>
      <w:bookmarkEnd w:id="0"/>
      <w:r w:rsidRPr="00341F3C">
        <w:rPr>
          <w:rFonts w:ascii="Arial" w:hAnsi="Arial" w:cs="Arial"/>
          <w:b/>
          <w:bCs/>
          <w:sz w:val="36"/>
          <w:szCs w:val="28"/>
        </w:rPr>
        <w:t>Registration brochure</w:t>
      </w:r>
    </w:p>
    <w:p w:rsidR="00B065B2" w:rsidRPr="00341F3C" w:rsidRDefault="00B065B2" w:rsidP="00B065B2">
      <w:pPr>
        <w:widowControl w:val="0"/>
        <w:spacing w:after="240"/>
        <w:rPr>
          <w:rFonts w:ascii="Arial Narrow" w:hAnsi="Arial Narrow" w:cs="Arial"/>
          <w:bCs/>
          <w:i/>
          <w:sz w:val="28"/>
          <w:szCs w:val="28"/>
        </w:rPr>
      </w:pPr>
    </w:p>
    <w:p w:rsidR="00CC688A" w:rsidRPr="00CC688A" w:rsidRDefault="00CC688A" w:rsidP="00226DC7">
      <w:pPr>
        <w:widowControl w:val="0"/>
        <w:spacing w:after="240" w:line="360" w:lineRule="auto"/>
        <w:ind w:left="-567"/>
        <w:rPr>
          <w:rFonts w:ascii="Arial" w:hAnsi="Arial" w:cs="Arial"/>
          <w:kern w:val="0"/>
          <w:sz w:val="32"/>
          <w:szCs w:val="28"/>
          <w:lang w:val="en-US"/>
        </w:rPr>
      </w:pPr>
      <w:r w:rsidRPr="00CC688A">
        <w:rPr>
          <w:rFonts w:ascii="Arial" w:hAnsi="Arial" w:cs="Arial"/>
          <w:b/>
          <w:kern w:val="0"/>
          <w:sz w:val="32"/>
          <w:szCs w:val="28"/>
          <w:lang w:val="en-US"/>
        </w:rPr>
        <w:t>Table of contents</w:t>
      </w:r>
    </w:p>
    <w:p w:rsidR="00CC688A" w:rsidRDefault="00CC688A" w:rsidP="00226DC7">
      <w:pPr>
        <w:widowControl w:val="0"/>
        <w:spacing w:after="240" w:line="360" w:lineRule="auto"/>
        <w:ind w:left="-567"/>
        <w:rPr>
          <w:rFonts w:ascii="Arial" w:hAnsi="Arial" w:cs="Arial"/>
          <w:kern w:val="0"/>
          <w:sz w:val="28"/>
          <w:szCs w:val="28"/>
          <w:lang w:val="en-US"/>
        </w:rPr>
      </w:pPr>
      <w:r>
        <w:rPr>
          <w:rFonts w:ascii="Arial" w:hAnsi="Arial" w:cs="Arial"/>
          <w:kern w:val="0"/>
          <w:sz w:val="28"/>
          <w:szCs w:val="28"/>
          <w:lang w:val="en-US"/>
        </w:rPr>
        <w:t>Registration……………………………………………………….. pg 1 - 3</w:t>
      </w:r>
    </w:p>
    <w:p w:rsidR="00CC688A" w:rsidRDefault="00CC688A" w:rsidP="00226DC7">
      <w:pPr>
        <w:widowControl w:val="0"/>
        <w:spacing w:after="240" w:line="360" w:lineRule="auto"/>
        <w:ind w:left="-567"/>
        <w:rPr>
          <w:rFonts w:ascii="Arial" w:hAnsi="Arial" w:cs="Arial"/>
          <w:kern w:val="0"/>
          <w:sz w:val="28"/>
          <w:szCs w:val="28"/>
          <w:lang w:val="en-US"/>
        </w:rPr>
      </w:pPr>
      <w:r>
        <w:rPr>
          <w:rFonts w:ascii="Arial" w:hAnsi="Arial" w:cs="Arial"/>
          <w:kern w:val="0"/>
          <w:sz w:val="28"/>
          <w:szCs w:val="28"/>
          <w:lang w:val="en-US"/>
        </w:rPr>
        <w:t>Venue information………………………………………………… pg 4</w:t>
      </w:r>
    </w:p>
    <w:p w:rsidR="00CC688A" w:rsidRDefault="00CC688A" w:rsidP="00226DC7">
      <w:pPr>
        <w:widowControl w:val="0"/>
        <w:spacing w:after="240" w:line="360" w:lineRule="auto"/>
        <w:ind w:left="-567"/>
        <w:rPr>
          <w:rFonts w:ascii="Arial" w:hAnsi="Arial" w:cs="Arial"/>
          <w:kern w:val="0"/>
          <w:sz w:val="28"/>
          <w:szCs w:val="28"/>
          <w:lang w:val="en-US"/>
        </w:rPr>
      </w:pPr>
      <w:r>
        <w:rPr>
          <w:rFonts w:ascii="Arial" w:hAnsi="Arial" w:cs="Arial"/>
          <w:kern w:val="0"/>
          <w:sz w:val="28"/>
          <w:szCs w:val="28"/>
          <w:lang w:val="en-US"/>
        </w:rPr>
        <w:t>Terms and conditions…………………………………………….. pg 5</w:t>
      </w:r>
    </w:p>
    <w:p w:rsidR="00CC688A" w:rsidRDefault="00CC688A" w:rsidP="00226DC7">
      <w:pPr>
        <w:widowControl w:val="0"/>
        <w:spacing w:after="240" w:line="360" w:lineRule="auto"/>
        <w:ind w:left="-567"/>
        <w:rPr>
          <w:rFonts w:ascii="Arial" w:hAnsi="Arial" w:cs="Arial"/>
          <w:kern w:val="0"/>
          <w:sz w:val="28"/>
          <w:szCs w:val="28"/>
          <w:lang w:val="en-US"/>
        </w:rPr>
      </w:pPr>
      <w:r>
        <w:rPr>
          <w:rFonts w:ascii="Arial" w:hAnsi="Arial" w:cs="Arial"/>
          <w:kern w:val="0"/>
          <w:sz w:val="28"/>
          <w:szCs w:val="28"/>
          <w:lang w:val="en-US"/>
        </w:rPr>
        <w:t>Conference program……………………………………………… pg 6 - 9</w:t>
      </w:r>
    </w:p>
    <w:p w:rsidR="00CC688A" w:rsidRDefault="00CC688A" w:rsidP="00226DC7">
      <w:pPr>
        <w:widowControl w:val="0"/>
        <w:spacing w:after="240" w:line="360" w:lineRule="auto"/>
        <w:ind w:left="-567"/>
        <w:rPr>
          <w:rFonts w:ascii="Arial" w:hAnsi="Arial" w:cs="Arial"/>
          <w:kern w:val="0"/>
          <w:sz w:val="28"/>
          <w:szCs w:val="28"/>
          <w:lang w:val="en-US"/>
        </w:rPr>
      </w:pPr>
    </w:p>
    <w:p w:rsidR="00CC688A" w:rsidRDefault="00CC688A" w:rsidP="00226DC7">
      <w:pPr>
        <w:widowControl w:val="0"/>
        <w:spacing w:after="240" w:line="360" w:lineRule="auto"/>
        <w:ind w:left="-567"/>
        <w:rPr>
          <w:rFonts w:ascii="Arial" w:hAnsi="Arial" w:cs="Arial"/>
          <w:kern w:val="0"/>
          <w:sz w:val="28"/>
          <w:szCs w:val="28"/>
          <w:lang w:val="en-US"/>
        </w:rPr>
      </w:pPr>
    </w:p>
    <w:p w:rsidR="00CC688A" w:rsidRDefault="00CC688A" w:rsidP="00226DC7">
      <w:pPr>
        <w:widowControl w:val="0"/>
        <w:spacing w:after="240" w:line="360" w:lineRule="auto"/>
        <w:ind w:left="-567"/>
        <w:rPr>
          <w:rFonts w:ascii="Arial" w:hAnsi="Arial" w:cs="Arial"/>
          <w:kern w:val="0"/>
          <w:sz w:val="28"/>
          <w:szCs w:val="28"/>
          <w:lang w:val="en-US"/>
        </w:rPr>
      </w:pPr>
    </w:p>
    <w:p w:rsidR="00CC688A" w:rsidRDefault="00CC688A" w:rsidP="00226DC7">
      <w:pPr>
        <w:widowControl w:val="0"/>
        <w:spacing w:after="240" w:line="360" w:lineRule="auto"/>
        <w:ind w:left="-567"/>
        <w:rPr>
          <w:rFonts w:ascii="Arial" w:hAnsi="Arial" w:cs="Arial"/>
          <w:kern w:val="0"/>
          <w:sz w:val="28"/>
          <w:szCs w:val="28"/>
          <w:lang w:val="en-US"/>
        </w:rPr>
      </w:pPr>
    </w:p>
    <w:p w:rsidR="00CC688A" w:rsidRDefault="00CC688A" w:rsidP="00226DC7">
      <w:pPr>
        <w:widowControl w:val="0"/>
        <w:spacing w:after="240" w:line="360" w:lineRule="auto"/>
        <w:ind w:left="-567"/>
        <w:rPr>
          <w:rFonts w:ascii="Arial" w:hAnsi="Arial" w:cs="Arial"/>
          <w:kern w:val="0"/>
          <w:sz w:val="28"/>
          <w:szCs w:val="28"/>
          <w:lang w:val="en-US"/>
        </w:rPr>
      </w:pPr>
    </w:p>
    <w:p w:rsidR="00CC688A" w:rsidRDefault="00CC688A" w:rsidP="00226DC7">
      <w:pPr>
        <w:widowControl w:val="0"/>
        <w:spacing w:after="240" w:line="360" w:lineRule="auto"/>
        <w:ind w:left="-567"/>
        <w:rPr>
          <w:rFonts w:ascii="Arial" w:hAnsi="Arial" w:cs="Arial"/>
          <w:kern w:val="0"/>
          <w:sz w:val="28"/>
          <w:szCs w:val="28"/>
          <w:lang w:val="en-US"/>
        </w:rPr>
      </w:pPr>
    </w:p>
    <w:p w:rsidR="00CC688A" w:rsidRDefault="00CC688A" w:rsidP="00226DC7">
      <w:pPr>
        <w:widowControl w:val="0"/>
        <w:spacing w:after="240" w:line="360" w:lineRule="auto"/>
        <w:ind w:left="-567"/>
        <w:rPr>
          <w:rFonts w:ascii="Arial" w:hAnsi="Arial" w:cs="Arial"/>
          <w:kern w:val="0"/>
          <w:sz w:val="28"/>
          <w:szCs w:val="28"/>
          <w:lang w:val="en-US"/>
        </w:rPr>
      </w:pPr>
    </w:p>
    <w:p w:rsidR="00CC688A" w:rsidRDefault="00CC688A" w:rsidP="00226DC7">
      <w:pPr>
        <w:widowControl w:val="0"/>
        <w:spacing w:after="240" w:line="360" w:lineRule="auto"/>
        <w:ind w:left="-567"/>
        <w:rPr>
          <w:rFonts w:ascii="Arial" w:hAnsi="Arial" w:cs="Arial"/>
          <w:kern w:val="0"/>
          <w:sz w:val="28"/>
          <w:szCs w:val="28"/>
          <w:lang w:val="en-US"/>
        </w:rPr>
      </w:pPr>
    </w:p>
    <w:p w:rsidR="00CC688A" w:rsidRDefault="00CC688A" w:rsidP="00226DC7">
      <w:pPr>
        <w:widowControl w:val="0"/>
        <w:spacing w:after="240" w:line="360" w:lineRule="auto"/>
        <w:ind w:left="-567"/>
        <w:rPr>
          <w:rFonts w:ascii="Arial" w:hAnsi="Arial" w:cs="Arial"/>
          <w:kern w:val="0"/>
          <w:sz w:val="28"/>
          <w:szCs w:val="28"/>
          <w:lang w:val="en-US"/>
        </w:rPr>
      </w:pPr>
    </w:p>
    <w:p w:rsidR="00CC688A" w:rsidRDefault="00CC688A" w:rsidP="00226DC7">
      <w:pPr>
        <w:widowControl w:val="0"/>
        <w:spacing w:after="240" w:line="360" w:lineRule="auto"/>
        <w:ind w:left="-567"/>
        <w:rPr>
          <w:rFonts w:ascii="Arial" w:hAnsi="Arial" w:cs="Arial"/>
          <w:kern w:val="0"/>
          <w:sz w:val="28"/>
          <w:szCs w:val="28"/>
          <w:lang w:val="en-US"/>
        </w:rPr>
      </w:pPr>
    </w:p>
    <w:p w:rsidR="00CC688A" w:rsidRDefault="00CC688A" w:rsidP="00226DC7">
      <w:pPr>
        <w:widowControl w:val="0"/>
        <w:spacing w:after="240" w:line="360" w:lineRule="auto"/>
        <w:ind w:left="-567"/>
        <w:rPr>
          <w:rFonts w:ascii="Arial" w:hAnsi="Arial" w:cs="Arial"/>
          <w:kern w:val="0"/>
          <w:sz w:val="28"/>
          <w:szCs w:val="28"/>
          <w:lang w:val="en-US"/>
        </w:rPr>
      </w:pPr>
    </w:p>
    <w:p w:rsidR="00CC688A" w:rsidRDefault="00CC688A" w:rsidP="00226DC7">
      <w:pPr>
        <w:widowControl w:val="0"/>
        <w:spacing w:after="240" w:line="360" w:lineRule="auto"/>
        <w:ind w:left="-567"/>
        <w:rPr>
          <w:rFonts w:ascii="Arial" w:hAnsi="Arial" w:cs="Arial"/>
          <w:kern w:val="0"/>
          <w:sz w:val="28"/>
          <w:szCs w:val="28"/>
          <w:lang w:val="en-US"/>
        </w:rPr>
      </w:pPr>
    </w:p>
    <w:p w:rsidR="00CC688A" w:rsidRDefault="00CC688A" w:rsidP="00226DC7">
      <w:pPr>
        <w:widowControl w:val="0"/>
        <w:spacing w:after="240" w:line="360" w:lineRule="auto"/>
        <w:ind w:left="-567"/>
        <w:rPr>
          <w:rFonts w:ascii="Arial" w:hAnsi="Arial" w:cs="Arial"/>
          <w:kern w:val="0"/>
          <w:sz w:val="28"/>
          <w:szCs w:val="28"/>
          <w:lang w:val="en-US"/>
        </w:rPr>
      </w:pPr>
    </w:p>
    <w:p w:rsidR="00CC688A" w:rsidRDefault="00CC688A" w:rsidP="00226DC7">
      <w:pPr>
        <w:widowControl w:val="0"/>
        <w:spacing w:after="240" w:line="360" w:lineRule="auto"/>
        <w:ind w:left="-567"/>
        <w:rPr>
          <w:rFonts w:ascii="Arial" w:hAnsi="Arial" w:cs="Arial"/>
          <w:kern w:val="0"/>
          <w:sz w:val="28"/>
          <w:szCs w:val="28"/>
          <w:lang w:val="en-US"/>
        </w:rPr>
      </w:pPr>
    </w:p>
    <w:p w:rsidR="00CC688A" w:rsidRDefault="00CC688A" w:rsidP="00226DC7">
      <w:pPr>
        <w:widowControl w:val="0"/>
        <w:spacing w:after="240" w:line="360" w:lineRule="auto"/>
        <w:ind w:left="-567"/>
        <w:rPr>
          <w:rFonts w:ascii="Arial" w:hAnsi="Arial" w:cs="Arial"/>
          <w:kern w:val="0"/>
          <w:sz w:val="28"/>
          <w:szCs w:val="28"/>
          <w:lang w:val="en-US"/>
        </w:rPr>
      </w:pPr>
    </w:p>
    <w:p w:rsidR="00FF1200" w:rsidRPr="00341F3C" w:rsidRDefault="00203D89" w:rsidP="00226DC7">
      <w:pPr>
        <w:widowControl w:val="0"/>
        <w:spacing w:after="240" w:line="360" w:lineRule="auto"/>
        <w:ind w:left="-567"/>
        <w:rPr>
          <w:rFonts w:ascii="Arial" w:hAnsi="Arial" w:cs="Arial"/>
          <w:sz w:val="28"/>
          <w:szCs w:val="28"/>
        </w:rPr>
      </w:pPr>
      <w:r w:rsidRPr="00341F3C">
        <w:rPr>
          <w:rFonts w:ascii="Arial" w:hAnsi="Arial" w:cs="Arial"/>
          <w:kern w:val="0"/>
          <w:sz w:val="28"/>
          <w:szCs w:val="28"/>
          <w:lang w:val="en-US"/>
        </w:rPr>
        <w:t>Register online now</w:t>
      </w:r>
      <w:r w:rsidR="00E26E43" w:rsidRPr="00341F3C">
        <w:rPr>
          <w:rFonts w:ascii="Arial" w:hAnsi="Arial" w:cs="Arial"/>
          <w:kern w:val="0"/>
          <w:sz w:val="28"/>
          <w:szCs w:val="28"/>
          <w:lang w:val="en-US"/>
        </w:rPr>
        <w:t>!</w:t>
      </w:r>
      <w:r w:rsidR="00423722" w:rsidRPr="00341F3C">
        <w:rPr>
          <w:rFonts w:ascii="Arial" w:hAnsi="Arial" w:cs="Arial"/>
          <w:kern w:val="0"/>
          <w:sz w:val="28"/>
          <w:szCs w:val="28"/>
          <w:lang w:val="en-US"/>
        </w:rPr>
        <w:t xml:space="preserve"> </w:t>
      </w:r>
      <w:r w:rsidRPr="00341F3C">
        <w:rPr>
          <w:rFonts w:ascii="Arial" w:hAnsi="Arial" w:cs="Arial"/>
          <w:kern w:val="0"/>
          <w:sz w:val="28"/>
          <w:szCs w:val="28"/>
          <w:lang w:val="en-US"/>
        </w:rPr>
        <w:t>v</w:t>
      </w:r>
      <w:r w:rsidR="00E26E43" w:rsidRPr="00341F3C">
        <w:rPr>
          <w:rFonts w:ascii="Arial" w:hAnsi="Arial" w:cs="Arial"/>
          <w:kern w:val="0"/>
          <w:sz w:val="28"/>
          <w:szCs w:val="28"/>
          <w:lang w:val="en-US"/>
        </w:rPr>
        <w:t>isit</w:t>
      </w:r>
      <w:r w:rsidR="00E26E43" w:rsidRPr="00341F3C">
        <w:rPr>
          <w:rFonts w:ascii="Arial Narrow" w:hAnsi="Arial Narrow"/>
          <w:kern w:val="0"/>
          <w:sz w:val="28"/>
          <w:szCs w:val="28"/>
          <w:lang w:val="en-US"/>
        </w:rPr>
        <w:t xml:space="preserve"> </w:t>
      </w:r>
      <w:hyperlink r:id="rId9" w:history="1">
        <w:r w:rsidR="00E26E43" w:rsidRPr="00341F3C">
          <w:rPr>
            <w:rFonts w:ascii="Arial" w:hAnsi="Arial" w:cs="Arial"/>
            <w:sz w:val="28"/>
            <w:szCs w:val="28"/>
          </w:rPr>
          <w:t>www.nds.org.au</w:t>
        </w:r>
      </w:hyperlink>
      <w:r w:rsidR="00E57149" w:rsidRPr="00341F3C">
        <w:rPr>
          <w:rFonts w:ascii="Arial" w:hAnsi="Arial" w:cs="Arial"/>
          <w:kern w:val="0"/>
          <w:sz w:val="28"/>
          <w:szCs w:val="28"/>
          <w:lang w:val="en-US"/>
        </w:rPr>
        <w:t xml:space="preserve"> </w:t>
      </w:r>
      <w:hyperlink r:id="rId10" w:history="1">
        <w:r w:rsidR="00E57149" w:rsidRPr="00341F3C">
          <w:rPr>
            <w:rFonts w:ascii="Arial" w:hAnsi="Arial" w:cs="Arial"/>
            <w:sz w:val="28"/>
            <w:szCs w:val="28"/>
          </w:rPr>
          <w:t>https://www.nds.org.au/events-and-training/conferences/nds-victoria-conference-2017</w:t>
        </w:r>
      </w:hyperlink>
      <w:r w:rsidR="00B065B2" w:rsidRPr="00341F3C">
        <w:rPr>
          <w:rFonts w:ascii="Arial" w:hAnsi="Arial" w:cs="Arial"/>
          <w:kern w:val="0"/>
          <w:sz w:val="28"/>
          <w:szCs w:val="28"/>
          <w:lang w:val="en-US"/>
        </w:rPr>
        <w:t xml:space="preserve">    </w:t>
      </w:r>
      <w:r w:rsidR="00E57149" w:rsidRPr="00341F3C">
        <w:rPr>
          <w:rFonts w:ascii="Arial Narrow" w:hAnsi="Arial Narrow"/>
          <w:kern w:val="0"/>
          <w:sz w:val="28"/>
          <w:szCs w:val="28"/>
          <w:lang w:val="en-US"/>
        </w:rPr>
        <w:t xml:space="preserve"> </w:t>
      </w:r>
    </w:p>
    <w:p w:rsidR="00226DC7" w:rsidRPr="00341F3C" w:rsidRDefault="00226DC7" w:rsidP="00226DC7">
      <w:pPr>
        <w:pStyle w:val="NormalWeb"/>
        <w:shd w:val="clear" w:color="auto" w:fill="FFFFFF"/>
        <w:spacing w:before="240" w:beforeAutospacing="0" w:after="240" w:afterAutospacing="0"/>
        <w:ind w:left="-567"/>
        <w:rPr>
          <w:rFonts w:ascii="Arial" w:hAnsi="Arial" w:cs="Arial"/>
          <w:color w:val="000000"/>
          <w:kern w:val="28"/>
          <w:sz w:val="28"/>
          <w:szCs w:val="28"/>
        </w:rPr>
      </w:pPr>
      <w:r w:rsidRPr="00341F3C">
        <w:rPr>
          <w:rFonts w:ascii="Arial" w:hAnsi="Arial" w:cs="Arial"/>
          <w:color w:val="000000"/>
          <w:kern w:val="28"/>
          <w:sz w:val="28"/>
          <w:szCs w:val="28"/>
        </w:rPr>
        <w:t>With the continued rollout of the NDIS, planning for change is something our sector understands. </w:t>
      </w:r>
    </w:p>
    <w:p w:rsidR="00226DC7" w:rsidRPr="00341F3C" w:rsidRDefault="00226DC7" w:rsidP="00226DC7">
      <w:pPr>
        <w:pStyle w:val="NormalWeb"/>
        <w:shd w:val="clear" w:color="auto" w:fill="FFFFFF"/>
        <w:spacing w:before="240" w:beforeAutospacing="0" w:after="240" w:afterAutospacing="0"/>
        <w:ind w:left="-567"/>
        <w:rPr>
          <w:rFonts w:ascii="Arial" w:hAnsi="Arial" w:cs="Arial"/>
          <w:color w:val="000000"/>
          <w:kern w:val="28"/>
          <w:sz w:val="28"/>
          <w:szCs w:val="28"/>
        </w:rPr>
      </w:pPr>
      <w:r w:rsidRPr="00341F3C">
        <w:rPr>
          <w:rFonts w:ascii="Arial" w:hAnsi="Arial" w:cs="Arial"/>
          <w:color w:val="000000"/>
          <w:kern w:val="28"/>
          <w:sz w:val="28"/>
          <w:szCs w:val="28"/>
        </w:rPr>
        <w:t>At the 2017 NDS Victorian Conference we’ll be taking the conversation in the direction of exploring the realities, risks and opportunities of delivering change and creating great outcomes for both participants and provider organisations.</w:t>
      </w:r>
    </w:p>
    <w:p w:rsidR="00226DC7" w:rsidRPr="00341F3C" w:rsidRDefault="00226DC7" w:rsidP="00226DC7">
      <w:pPr>
        <w:pStyle w:val="NormalWeb"/>
        <w:shd w:val="clear" w:color="auto" w:fill="FFFFFF"/>
        <w:spacing w:before="240" w:beforeAutospacing="0" w:after="240" w:afterAutospacing="0"/>
        <w:ind w:left="-567"/>
        <w:rPr>
          <w:rFonts w:ascii="Arial" w:hAnsi="Arial" w:cs="Arial"/>
          <w:color w:val="000000"/>
          <w:kern w:val="28"/>
          <w:sz w:val="28"/>
          <w:szCs w:val="28"/>
        </w:rPr>
      </w:pPr>
      <w:r w:rsidRPr="00341F3C">
        <w:rPr>
          <w:rFonts w:ascii="Arial" w:hAnsi="Arial" w:cs="Arial"/>
          <w:color w:val="000000"/>
          <w:kern w:val="28"/>
          <w:sz w:val="28"/>
          <w:szCs w:val="28"/>
        </w:rPr>
        <w:t>With a diverse variety of insightful keynote speakers, professional development workshops and exhibitors, you’ll learn innovative and practical strategies that you can implement to: enhance opportunities for NDIS participants in their daily lives, strengthen disability culture and develop your organisation in a market environment.</w:t>
      </w:r>
    </w:p>
    <w:p w:rsidR="00443402" w:rsidRPr="00341F3C" w:rsidRDefault="00443402" w:rsidP="00443402">
      <w:pPr>
        <w:widowControl w:val="0"/>
        <w:rPr>
          <w:rFonts w:ascii="Arial" w:hAnsi="Arial" w:cs="Arial"/>
          <w:b/>
          <w:bCs/>
          <w:sz w:val="28"/>
          <w:szCs w:val="28"/>
          <w:u w:val="single"/>
        </w:rPr>
      </w:pPr>
    </w:p>
    <w:p w:rsidR="00443402" w:rsidRPr="00341F3C" w:rsidRDefault="00443402" w:rsidP="00B065B2">
      <w:pPr>
        <w:widowControl w:val="0"/>
        <w:ind w:left="-567"/>
        <w:rPr>
          <w:rFonts w:ascii="Arial" w:hAnsi="Arial" w:cs="Arial"/>
          <w:b/>
          <w:bCs/>
          <w:sz w:val="28"/>
          <w:szCs w:val="28"/>
        </w:rPr>
      </w:pPr>
      <w:r w:rsidRPr="00341F3C">
        <w:rPr>
          <w:rFonts w:ascii="Arial" w:hAnsi="Arial" w:cs="Arial"/>
          <w:b/>
          <w:bCs/>
          <w:sz w:val="28"/>
          <w:szCs w:val="28"/>
        </w:rPr>
        <w:t>R</w:t>
      </w:r>
      <w:r w:rsidR="00203D89" w:rsidRPr="00341F3C">
        <w:rPr>
          <w:rFonts w:ascii="Arial" w:hAnsi="Arial" w:cs="Arial"/>
          <w:b/>
          <w:bCs/>
          <w:sz w:val="28"/>
          <w:szCs w:val="28"/>
        </w:rPr>
        <w:t>egistration</w:t>
      </w:r>
    </w:p>
    <w:p w:rsidR="00443402" w:rsidRPr="00341F3C" w:rsidRDefault="00443402" w:rsidP="00443402">
      <w:pPr>
        <w:widowControl w:val="0"/>
        <w:rPr>
          <w:rFonts w:ascii="Arial" w:hAnsi="Arial" w:cs="Arial"/>
          <w:b/>
          <w:bCs/>
          <w:sz w:val="28"/>
          <w:szCs w:val="28"/>
          <w:u w:val="single"/>
        </w:rPr>
      </w:pPr>
    </w:p>
    <w:p w:rsidR="00226DC7" w:rsidRPr="00341F3C" w:rsidRDefault="00226DC7" w:rsidP="00226DC7">
      <w:pPr>
        <w:jc w:val="both"/>
        <w:rPr>
          <w:rFonts w:ascii="Arial" w:hAnsi="Arial" w:cs="Arial"/>
          <w:sz w:val="28"/>
          <w:szCs w:val="28"/>
        </w:rPr>
      </w:pPr>
      <w:r w:rsidRPr="00341F3C">
        <w:rPr>
          <w:rFonts w:ascii="Arial" w:hAnsi="Arial" w:cs="Arial"/>
          <w:bCs/>
          <w:sz w:val="28"/>
          <w:szCs w:val="28"/>
        </w:rPr>
        <w:t>Registration</w:t>
      </w:r>
      <w:r w:rsidRPr="00341F3C">
        <w:rPr>
          <w:rFonts w:ascii="Arial" w:hAnsi="Arial" w:cs="Arial"/>
          <w:sz w:val="28"/>
          <w:szCs w:val="28"/>
        </w:rPr>
        <w:t xml:space="preserve"> includes all conference sessions, morning and afternoon teas, lunches, a delegate satchel, conference program and trade exhibition entry.  </w:t>
      </w:r>
    </w:p>
    <w:p w:rsidR="00226DC7" w:rsidRPr="00341F3C" w:rsidRDefault="00226DC7" w:rsidP="00226DC7">
      <w:pPr>
        <w:jc w:val="both"/>
        <w:rPr>
          <w:rFonts w:ascii="Arial" w:hAnsi="Arial" w:cs="Arial"/>
          <w:sz w:val="28"/>
          <w:szCs w:val="28"/>
        </w:rPr>
      </w:pPr>
    </w:p>
    <w:p w:rsidR="00226DC7" w:rsidRPr="00341F3C" w:rsidRDefault="00226DC7" w:rsidP="00226DC7">
      <w:pPr>
        <w:jc w:val="both"/>
        <w:rPr>
          <w:rFonts w:ascii="Arial" w:hAnsi="Arial" w:cs="Arial"/>
          <w:b/>
          <w:bCs/>
          <w:sz w:val="28"/>
          <w:szCs w:val="28"/>
          <w:u w:val="single"/>
        </w:rPr>
      </w:pPr>
      <w:r w:rsidRPr="00341F3C">
        <w:rPr>
          <w:rFonts w:ascii="Arial" w:hAnsi="Arial" w:cs="Arial"/>
          <w:sz w:val="28"/>
          <w:szCs w:val="28"/>
        </w:rPr>
        <w:t>The conference cocktail function is not included in the registration cost.</w:t>
      </w:r>
    </w:p>
    <w:p w:rsidR="00226DC7" w:rsidRPr="00341F3C" w:rsidRDefault="00226DC7" w:rsidP="00226DC7">
      <w:pPr>
        <w:widowControl w:val="0"/>
        <w:rPr>
          <w:rFonts w:ascii="Arial" w:hAnsi="Arial" w:cs="Arial"/>
          <w:b/>
          <w:bCs/>
          <w:sz w:val="28"/>
          <w:szCs w:val="28"/>
        </w:rPr>
      </w:pPr>
    </w:p>
    <w:p w:rsidR="00226DC7" w:rsidRPr="00341F3C" w:rsidRDefault="00226DC7" w:rsidP="00226DC7">
      <w:pPr>
        <w:widowControl w:val="0"/>
        <w:rPr>
          <w:rFonts w:ascii="Arial" w:hAnsi="Arial" w:cs="Arial"/>
          <w:bCs/>
          <w:i/>
          <w:sz w:val="28"/>
          <w:szCs w:val="28"/>
        </w:rPr>
      </w:pPr>
      <w:r w:rsidRPr="00341F3C">
        <w:rPr>
          <w:rFonts w:ascii="Arial" w:hAnsi="Arial" w:cs="Arial"/>
          <w:b/>
          <w:bCs/>
          <w:sz w:val="28"/>
          <w:szCs w:val="28"/>
        </w:rPr>
        <w:t xml:space="preserve">Register Online </w:t>
      </w:r>
      <w:hyperlink r:id="rId11" w:history="1">
        <w:r w:rsidRPr="00341F3C">
          <w:rPr>
            <w:rStyle w:val="Hyperlink"/>
            <w:rFonts w:ascii="Arial" w:hAnsi="Arial" w:cs="Arial"/>
            <w:b/>
            <w:bCs/>
            <w:sz w:val="28"/>
            <w:szCs w:val="28"/>
          </w:rPr>
          <w:t>Here</w:t>
        </w:r>
      </w:hyperlink>
      <w:r w:rsidRPr="00341F3C">
        <w:rPr>
          <w:rFonts w:ascii="Arial" w:hAnsi="Arial" w:cs="Arial"/>
          <w:b/>
          <w:bCs/>
          <w:sz w:val="28"/>
          <w:szCs w:val="28"/>
        </w:rPr>
        <w:t xml:space="preserve"> </w:t>
      </w:r>
    </w:p>
    <w:p w:rsidR="00226DC7" w:rsidRPr="00341F3C" w:rsidRDefault="00226DC7" w:rsidP="00226DC7">
      <w:pPr>
        <w:rPr>
          <w:rFonts w:ascii="Arial" w:hAnsi="Arial" w:cs="Arial"/>
          <w:color w:val="FFFFFF"/>
          <w:sz w:val="28"/>
          <w:szCs w:val="28"/>
          <w:lang w:val="en"/>
        </w:rPr>
      </w:pPr>
    </w:p>
    <w:p w:rsidR="00226DC7" w:rsidRPr="00341F3C" w:rsidRDefault="00226DC7" w:rsidP="00226DC7">
      <w:pPr>
        <w:rPr>
          <w:sz w:val="28"/>
          <w:szCs w:val="28"/>
          <w:lang w:val="en"/>
        </w:rPr>
      </w:pPr>
    </w:p>
    <w:p w:rsidR="00226DC7" w:rsidRPr="00341F3C" w:rsidRDefault="00226DC7" w:rsidP="00226DC7">
      <w:pPr>
        <w:rPr>
          <w:sz w:val="28"/>
          <w:szCs w:val="28"/>
          <w:lang w:val="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226DC7" w:rsidRPr="00341F3C" w:rsidTr="003E6747">
        <w:trPr>
          <w:trHeight w:val="3118"/>
        </w:trPr>
        <w:tc>
          <w:tcPr>
            <w:tcW w:w="4261" w:type="dxa"/>
            <w:tcBorders>
              <w:top w:val="nil"/>
              <w:left w:val="nil"/>
              <w:bottom w:val="nil"/>
              <w:right w:val="nil"/>
            </w:tcBorders>
          </w:tcPr>
          <w:p w:rsidR="00226DC7" w:rsidRPr="00341F3C" w:rsidRDefault="00226DC7" w:rsidP="003E6747">
            <w:pPr>
              <w:rPr>
                <w:rFonts w:ascii="Arial" w:hAnsi="Arial" w:cs="Arial"/>
                <w:b/>
                <w:bCs/>
                <w:color w:val="auto"/>
                <w:sz w:val="28"/>
                <w:szCs w:val="28"/>
              </w:rPr>
            </w:pPr>
            <w:r w:rsidRPr="00341F3C">
              <w:rPr>
                <w:rFonts w:ascii="Arial" w:hAnsi="Arial" w:cs="Arial"/>
                <w:b/>
                <w:bCs/>
                <w:color w:val="auto"/>
                <w:sz w:val="28"/>
                <w:szCs w:val="28"/>
              </w:rPr>
              <w:t>NDS MEMBERS/ORGANISATIONAL ASSOCIATES</w:t>
            </w:r>
          </w:p>
          <w:p w:rsidR="00226DC7" w:rsidRPr="00341F3C" w:rsidRDefault="00226DC7" w:rsidP="003E6747">
            <w:pPr>
              <w:rPr>
                <w:rFonts w:ascii="Arial" w:hAnsi="Arial" w:cs="Arial"/>
                <w:b/>
                <w:bCs/>
                <w:color w:val="auto"/>
                <w:sz w:val="28"/>
                <w:szCs w:val="28"/>
              </w:rPr>
            </w:pPr>
            <w:r w:rsidRPr="00341F3C">
              <w:rPr>
                <w:rFonts w:ascii="Arial" w:hAnsi="Arial" w:cs="Arial"/>
                <w:color w:val="auto"/>
                <w:kern w:val="0"/>
                <w:sz w:val="28"/>
                <w:szCs w:val="28"/>
                <w:lang w:val="en-US"/>
              </w:rPr>
              <w:t>Early Bird Full Registration</w:t>
            </w:r>
            <w:r w:rsidRPr="00341F3C">
              <w:rPr>
                <w:rFonts w:ascii="Arial" w:hAnsi="Arial" w:cs="Arial"/>
                <w:color w:val="auto"/>
                <w:kern w:val="0"/>
                <w:sz w:val="28"/>
                <w:szCs w:val="28"/>
                <w:lang w:val="en-US"/>
              </w:rPr>
              <w:tab/>
              <w:t>*</w:t>
            </w:r>
            <w:r w:rsidRPr="00341F3C">
              <w:rPr>
                <w:rFonts w:ascii="Arial" w:hAnsi="Arial" w:cs="Arial"/>
                <w:color w:val="auto"/>
                <w:kern w:val="0"/>
                <w:sz w:val="28"/>
                <w:szCs w:val="28"/>
                <w:lang w:val="en-US"/>
              </w:rPr>
              <w:tab/>
              <w:t>$455</w:t>
            </w:r>
          </w:p>
          <w:p w:rsidR="00226DC7" w:rsidRPr="00341F3C" w:rsidRDefault="00226DC7" w:rsidP="003E6747">
            <w:pPr>
              <w:rPr>
                <w:rFonts w:ascii="Arial" w:hAnsi="Arial" w:cs="Arial"/>
                <w:color w:val="auto"/>
                <w:kern w:val="0"/>
                <w:sz w:val="28"/>
                <w:szCs w:val="28"/>
                <w:lang w:val="en-US"/>
              </w:rPr>
            </w:pPr>
            <w:r w:rsidRPr="00341F3C">
              <w:rPr>
                <w:rFonts w:ascii="Arial" w:hAnsi="Arial" w:cs="Arial"/>
                <w:color w:val="auto"/>
                <w:kern w:val="0"/>
                <w:sz w:val="28"/>
                <w:szCs w:val="28"/>
                <w:lang w:val="en-US"/>
              </w:rPr>
              <w:t>Standard Full Registration</w:t>
            </w:r>
            <w:r w:rsidRPr="00341F3C">
              <w:rPr>
                <w:rFonts w:ascii="Arial" w:hAnsi="Arial" w:cs="Arial"/>
                <w:color w:val="auto"/>
                <w:kern w:val="0"/>
                <w:sz w:val="28"/>
                <w:szCs w:val="28"/>
                <w:lang w:val="en-US"/>
              </w:rPr>
              <w:tab/>
            </w:r>
            <w:r w:rsidRPr="00341F3C">
              <w:rPr>
                <w:rFonts w:ascii="Arial" w:hAnsi="Arial" w:cs="Arial"/>
                <w:color w:val="auto"/>
                <w:kern w:val="0"/>
                <w:sz w:val="28"/>
                <w:szCs w:val="28"/>
                <w:lang w:val="en-US"/>
              </w:rPr>
              <w:tab/>
              <w:t>$500</w:t>
            </w:r>
          </w:p>
          <w:p w:rsidR="00226DC7" w:rsidRPr="00341F3C" w:rsidRDefault="00226DC7" w:rsidP="003E6747">
            <w:pPr>
              <w:rPr>
                <w:rFonts w:ascii="Arial" w:hAnsi="Arial" w:cs="Arial"/>
                <w:color w:val="auto"/>
                <w:kern w:val="0"/>
                <w:sz w:val="28"/>
                <w:szCs w:val="28"/>
                <w:lang w:val="en-US"/>
              </w:rPr>
            </w:pPr>
            <w:r w:rsidRPr="00341F3C">
              <w:rPr>
                <w:rFonts w:ascii="Arial" w:hAnsi="Arial" w:cs="Arial"/>
                <w:color w:val="auto"/>
                <w:kern w:val="0"/>
                <w:sz w:val="28"/>
                <w:szCs w:val="28"/>
                <w:lang w:val="en-US"/>
              </w:rPr>
              <w:t xml:space="preserve">Standard Day Registration  </w:t>
            </w:r>
            <w:r w:rsidRPr="00341F3C">
              <w:rPr>
                <w:rFonts w:ascii="Arial" w:hAnsi="Arial" w:cs="Arial"/>
                <w:color w:val="auto"/>
                <w:kern w:val="0"/>
                <w:sz w:val="28"/>
                <w:szCs w:val="28"/>
                <w:lang w:val="en-US"/>
              </w:rPr>
              <w:tab/>
              <w:t>$275</w:t>
            </w:r>
          </w:p>
          <w:p w:rsidR="00226DC7" w:rsidRPr="00341F3C" w:rsidRDefault="00226DC7" w:rsidP="003E6747">
            <w:pPr>
              <w:rPr>
                <w:rFonts w:ascii="Arial" w:hAnsi="Arial" w:cs="Arial"/>
                <w:color w:val="auto"/>
                <w:kern w:val="0"/>
                <w:sz w:val="28"/>
                <w:szCs w:val="28"/>
                <w:lang w:val="en-US"/>
              </w:rPr>
            </w:pPr>
            <w:r w:rsidRPr="00341F3C">
              <w:rPr>
                <w:rFonts w:ascii="Arial" w:hAnsi="Arial" w:cs="Arial"/>
                <w:color w:val="auto"/>
                <w:kern w:val="0"/>
                <w:sz w:val="28"/>
                <w:szCs w:val="28"/>
                <w:lang w:val="en-US"/>
              </w:rPr>
              <w:t>Group Registration**</w:t>
            </w:r>
            <w:r w:rsidRPr="00341F3C">
              <w:rPr>
                <w:rFonts w:ascii="Arial" w:hAnsi="Arial" w:cs="Arial"/>
                <w:color w:val="auto"/>
                <w:kern w:val="0"/>
                <w:sz w:val="28"/>
                <w:szCs w:val="28"/>
                <w:lang w:val="en-US"/>
              </w:rPr>
              <w:tab/>
              <w:t xml:space="preserve">  </w:t>
            </w:r>
            <w:r w:rsidRPr="00341F3C">
              <w:rPr>
                <w:rFonts w:ascii="Arial" w:hAnsi="Arial" w:cs="Arial"/>
                <w:color w:val="auto"/>
                <w:kern w:val="0"/>
                <w:sz w:val="28"/>
                <w:szCs w:val="28"/>
                <w:lang w:val="en-US"/>
              </w:rPr>
              <w:tab/>
              <w:t>$455*</w:t>
            </w:r>
          </w:p>
          <w:p w:rsidR="00226DC7" w:rsidRPr="00341F3C" w:rsidRDefault="00226DC7" w:rsidP="003E6747">
            <w:pPr>
              <w:rPr>
                <w:rFonts w:ascii="Arial" w:hAnsi="Arial" w:cs="Arial"/>
                <w:color w:val="auto"/>
                <w:sz w:val="28"/>
                <w:szCs w:val="28"/>
                <w:lang w:val="en"/>
              </w:rPr>
            </w:pPr>
          </w:p>
          <w:p w:rsidR="00226DC7" w:rsidRPr="00341F3C" w:rsidRDefault="00226DC7" w:rsidP="003E6747">
            <w:pPr>
              <w:rPr>
                <w:rFonts w:ascii="Arial" w:hAnsi="Arial" w:cs="Arial"/>
                <w:b/>
                <w:bCs/>
                <w:color w:val="auto"/>
                <w:sz w:val="28"/>
                <w:szCs w:val="28"/>
              </w:rPr>
            </w:pPr>
            <w:r w:rsidRPr="00341F3C">
              <w:rPr>
                <w:rFonts w:ascii="Arial" w:hAnsi="Arial" w:cs="Arial"/>
                <w:b/>
                <w:bCs/>
                <w:color w:val="auto"/>
                <w:sz w:val="28"/>
                <w:szCs w:val="28"/>
              </w:rPr>
              <w:t>INDUSTRY SUPPORTER/RESEARCH AFFILIATE</w:t>
            </w:r>
          </w:p>
          <w:p w:rsidR="00226DC7" w:rsidRPr="00341F3C" w:rsidRDefault="00226DC7" w:rsidP="003E6747">
            <w:pPr>
              <w:rPr>
                <w:rFonts w:ascii="Arial" w:hAnsi="Arial" w:cs="Arial"/>
                <w:color w:val="auto"/>
                <w:kern w:val="0"/>
                <w:sz w:val="28"/>
                <w:szCs w:val="28"/>
                <w:lang w:val="en-US"/>
              </w:rPr>
            </w:pPr>
            <w:r w:rsidRPr="00341F3C">
              <w:rPr>
                <w:rFonts w:ascii="Arial" w:hAnsi="Arial" w:cs="Arial"/>
                <w:color w:val="auto"/>
                <w:kern w:val="0"/>
                <w:sz w:val="28"/>
                <w:szCs w:val="28"/>
                <w:lang w:val="en-US"/>
              </w:rPr>
              <w:t>Early Bird Full Registration*             $545</w:t>
            </w:r>
          </w:p>
          <w:p w:rsidR="00226DC7" w:rsidRPr="00341F3C" w:rsidRDefault="00226DC7" w:rsidP="003E6747">
            <w:pPr>
              <w:tabs>
                <w:tab w:val="left" w:pos="2865"/>
              </w:tabs>
              <w:rPr>
                <w:rFonts w:ascii="Arial" w:hAnsi="Arial" w:cs="Arial"/>
                <w:color w:val="auto"/>
                <w:kern w:val="0"/>
                <w:sz w:val="28"/>
                <w:szCs w:val="28"/>
                <w:lang w:val="en-US"/>
              </w:rPr>
            </w:pPr>
            <w:r w:rsidRPr="00341F3C">
              <w:rPr>
                <w:rFonts w:ascii="Arial" w:hAnsi="Arial" w:cs="Arial"/>
                <w:color w:val="auto"/>
                <w:kern w:val="0"/>
                <w:sz w:val="28"/>
                <w:szCs w:val="28"/>
                <w:lang w:val="en-US"/>
              </w:rPr>
              <w:t>Standard Full Registration               $600</w:t>
            </w:r>
          </w:p>
          <w:p w:rsidR="00226DC7" w:rsidRPr="00341F3C" w:rsidRDefault="00226DC7" w:rsidP="003E6747">
            <w:pPr>
              <w:rPr>
                <w:rFonts w:ascii="Arial" w:hAnsi="Arial" w:cs="Arial"/>
                <w:color w:val="FF0000"/>
                <w:kern w:val="0"/>
                <w:sz w:val="28"/>
                <w:szCs w:val="28"/>
                <w:lang w:val="en-US"/>
              </w:rPr>
            </w:pPr>
            <w:r w:rsidRPr="00341F3C">
              <w:rPr>
                <w:rFonts w:ascii="Arial" w:hAnsi="Arial" w:cs="Arial"/>
                <w:color w:val="auto"/>
                <w:kern w:val="0"/>
                <w:sz w:val="28"/>
                <w:szCs w:val="28"/>
                <w:lang w:val="en-US"/>
              </w:rPr>
              <w:t>Standard D</w:t>
            </w:r>
            <w:r w:rsidR="00E46A33">
              <w:rPr>
                <w:rFonts w:ascii="Arial" w:hAnsi="Arial" w:cs="Arial"/>
                <w:color w:val="auto"/>
                <w:kern w:val="0"/>
                <w:sz w:val="28"/>
                <w:szCs w:val="28"/>
                <w:lang w:val="en-US"/>
              </w:rPr>
              <w:t>ay Registration              $330</w:t>
            </w:r>
          </w:p>
        </w:tc>
        <w:tc>
          <w:tcPr>
            <w:tcW w:w="4261" w:type="dxa"/>
            <w:tcBorders>
              <w:top w:val="nil"/>
              <w:left w:val="nil"/>
              <w:bottom w:val="nil"/>
              <w:right w:val="nil"/>
            </w:tcBorders>
          </w:tcPr>
          <w:p w:rsidR="00226DC7" w:rsidRPr="00341F3C" w:rsidRDefault="00226DC7" w:rsidP="003E6747">
            <w:pPr>
              <w:rPr>
                <w:rFonts w:ascii="Arial" w:hAnsi="Arial" w:cs="Arial"/>
                <w:b/>
                <w:color w:val="auto"/>
                <w:kern w:val="0"/>
                <w:sz w:val="28"/>
                <w:szCs w:val="28"/>
                <w:lang w:val="en-US"/>
              </w:rPr>
            </w:pPr>
            <w:r w:rsidRPr="00341F3C">
              <w:rPr>
                <w:rFonts w:ascii="Arial" w:hAnsi="Arial" w:cs="Arial"/>
                <w:b/>
                <w:color w:val="auto"/>
                <w:kern w:val="0"/>
                <w:sz w:val="28"/>
                <w:szCs w:val="28"/>
                <w:lang w:val="en-US"/>
              </w:rPr>
              <w:lastRenderedPageBreak/>
              <w:t>NON-MEMBERS</w:t>
            </w:r>
          </w:p>
          <w:p w:rsidR="00226DC7" w:rsidRPr="00341F3C" w:rsidRDefault="00226DC7" w:rsidP="003E6747">
            <w:pPr>
              <w:rPr>
                <w:rFonts w:ascii="Arial" w:hAnsi="Arial" w:cs="Arial"/>
                <w:color w:val="auto"/>
                <w:kern w:val="0"/>
                <w:sz w:val="28"/>
                <w:szCs w:val="28"/>
                <w:lang w:val="en-US"/>
              </w:rPr>
            </w:pPr>
            <w:r w:rsidRPr="00341F3C">
              <w:rPr>
                <w:rFonts w:ascii="Arial" w:hAnsi="Arial" w:cs="Arial"/>
                <w:color w:val="auto"/>
                <w:kern w:val="0"/>
                <w:sz w:val="28"/>
                <w:szCs w:val="28"/>
                <w:lang w:val="en-US"/>
              </w:rPr>
              <w:t xml:space="preserve">Early Bird Full Registration* </w:t>
            </w:r>
            <w:r w:rsidRPr="00341F3C">
              <w:rPr>
                <w:rFonts w:ascii="Arial" w:hAnsi="Arial" w:cs="Arial"/>
                <w:color w:val="auto"/>
                <w:kern w:val="0"/>
                <w:sz w:val="28"/>
                <w:szCs w:val="28"/>
                <w:lang w:val="en-US"/>
              </w:rPr>
              <w:tab/>
              <w:t>$640</w:t>
            </w:r>
          </w:p>
          <w:p w:rsidR="00226DC7" w:rsidRPr="00341F3C" w:rsidRDefault="00226DC7" w:rsidP="003E6747">
            <w:pPr>
              <w:rPr>
                <w:rFonts w:ascii="Arial" w:hAnsi="Arial" w:cs="Arial"/>
                <w:color w:val="auto"/>
                <w:kern w:val="0"/>
                <w:sz w:val="28"/>
                <w:szCs w:val="28"/>
                <w:lang w:val="en-US"/>
              </w:rPr>
            </w:pPr>
            <w:r w:rsidRPr="00341F3C">
              <w:rPr>
                <w:rFonts w:ascii="Arial" w:hAnsi="Arial" w:cs="Arial"/>
                <w:color w:val="auto"/>
                <w:kern w:val="0"/>
                <w:sz w:val="28"/>
                <w:szCs w:val="28"/>
                <w:lang w:val="en-US"/>
              </w:rPr>
              <w:t xml:space="preserve">Standard Full Registration  </w:t>
            </w:r>
            <w:r w:rsidRPr="00341F3C">
              <w:rPr>
                <w:rFonts w:ascii="Arial" w:hAnsi="Arial" w:cs="Arial"/>
                <w:color w:val="auto"/>
                <w:kern w:val="0"/>
                <w:sz w:val="28"/>
                <w:szCs w:val="28"/>
                <w:lang w:val="en-US"/>
              </w:rPr>
              <w:tab/>
              <w:t>$700</w:t>
            </w:r>
          </w:p>
          <w:p w:rsidR="00226DC7" w:rsidRPr="00341F3C" w:rsidRDefault="00226DC7" w:rsidP="003E6747">
            <w:pPr>
              <w:rPr>
                <w:rFonts w:ascii="Arial" w:hAnsi="Arial" w:cs="Arial"/>
                <w:color w:val="auto"/>
                <w:kern w:val="0"/>
                <w:sz w:val="28"/>
                <w:szCs w:val="28"/>
                <w:lang w:val="en-US"/>
              </w:rPr>
            </w:pPr>
            <w:r w:rsidRPr="00341F3C">
              <w:rPr>
                <w:rFonts w:ascii="Arial" w:hAnsi="Arial" w:cs="Arial"/>
                <w:color w:val="auto"/>
                <w:kern w:val="0"/>
                <w:sz w:val="28"/>
                <w:szCs w:val="28"/>
                <w:lang w:val="en-US"/>
              </w:rPr>
              <w:t xml:space="preserve">Standard Day Registration  </w:t>
            </w:r>
            <w:r w:rsidRPr="00341F3C">
              <w:rPr>
                <w:rFonts w:ascii="Arial" w:hAnsi="Arial" w:cs="Arial"/>
                <w:color w:val="auto"/>
                <w:kern w:val="0"/>
                <w:sz w:val="28"/>
                <w:szCs w:val="28"/>
                <w:lang w:val="en-US"/>
              </w:rPr>
              <w:tab/>
              <w:t>$385</w:t>
            </w:r>
          </w:p>
          <w:p w:rsidR="00226DC7" w:rsidRPr="00341F3C" w:rsidRDefault="00226DC7" w:rsidP="003E6747">
            <w:pPr>
              <w:rPr>
                <w:rFonts w:ascii="Arial" w:hAnsi="Arial" w:cs="Arial"/>
                <w:color w:val="FF0000"/>
                <w:sz w:val="28"/>
                <w:szCs w:val="28"/>
                <w:lang w:val="en"/>
              </w:rPr>
            </w:pPr>
          </w:p>
        </w:tc>
      </w:tr>
      <w:tr w:rsidR="00226DC7" w:rsidRPr="00341F3C" w:rsidTr="003E6747">
        <w:trPr>
          <w:trHeight w:val="1857"/>
        </w:trPr>
        <w:tc>
          <w:tcPr>
            <w:tcW w:w="8522" w:type="dxa"/>
            <w:gridSpan w:val="2"/>
            <w:tcBorders>
              <w:top w:val="nil"/>
              <w:left w:val="nil"/>
              <w:bottom w:val="nil"/>
              <w:right w:val="nil"/>
            </w:tcBorders>
          </w:tcPr>
          <w:p w:rsidR="00226DC7" w:rsidRPr="00341F3C" w:rsidRDefault="00226DC7" w:rsidP="003E6747">
            <w:pPr>
              <w:rPr>
                <w:rFonts w:ascii="Arial" w:hAnsi="Arial" w:cs="Arial"/>
                <w:kern w:val="0"/>
                <w:sz w:val="28"/>
                <w:szCs w:val="28"/>
                <w:lang w:val="en-US"/>
              </w:rPr>
            </w:pPr>
            <w:r w:rsidRPr="00341F3C">
              <w:rPr>
                <w:rFonts w:ascii="Arial" w:hAnsi="Arial" w:cs="Arial"/>
                <w:kern w:val="0"/>
                <w:sz w:val="28"/>
                <w:szCs w:val="28"/>
                <w:lang w:val="en-US"/>
              </w:rPr>
              <w:lastRenderedPageBreak/>
              <w:t>(all prices are per person and include GST)</w:t>
            </w:r>
          </w:p>
          <w:p w:rsidR="00226DC7" w:rsidRPr="00341F3C" w:rsidRDefault="00226DC7" w:rsidP="003E6747">
            <w:pPr>
              <w:rPr>
                <w:rFonts w:ascii="Arial" w:hAnsi="Arial" w:cs="Arial"/>
                <w:kern w:val="0"/>
                <w:sz w:val="28"/>
                <w:szCs w:val="28"/>
                <w:lang w:val="en-US"/>
              </w:rPr>
            </w:pPr>
          </w:p>
          <w:p w:rsidR="00226DC7" w:rsidRPr="00341F3C" w:rsidRDefault="00226DC7" w:rsidP="003E6747">
            <w:pPr>
              <w:rPr>
                <w:rFonts w:ascii="Arial" w:hAnsi="Arial" w:cs="Arial"/>
                <w:kern w:val="0"/>
                <w:sz w:val="28"/>
                <w:szCs w:val="28"/>
                <w:lang w:val="en-US"/>
              </w:rPr>
            </w:pPr>
            <w:r w:rsidRPr="00341F3C">
              <w:rPr>
                <w:rFonts w:ascii="Arial" w:hAnsi="Arial" w:cs="Arial"/>
                <w:kern w:val="0"/>
                <w:sz w:val="28"/>
                <w:szCs w:val="28"/>
                <w:lang w:val="en-US"/>
              </w:rPr>
              <w:t>* Early Bird rate applies to registrations and payments received by Monday, 27 February.</w:t>
            </w:r>
          </w:p>
          <w:p w:rsidR="00226DC7" w:rsidRPr="00341F3C" w:rsidRDefault="00226DC7" w:rsidP="003E6747">
            <w:pPr>
              <w:rPr>
                <w:rFonts w:ascii="Arial" w:hAnsi="Arial" w:cs="Arial"/>
                <w:kern w:val="0"/>
                <w:sz w:val="28"/>
                <w:szCs w:val="28"/>
                <w:lang w:val="en-US"/>
              </w:rPr>
            </w:pPr>
          </w:p>
          <w:p w:rsidR="00226DC7" w:rsidRPr="00341F3C" w:rsidRDefault="00226DC7" w:rsidP="003E6747">
            <w:pPr>
              <w:rPr>
                <w:rFonts w:ascii="Arial" w:hAnsi="Arial" w:cs="Arial"/>
                <w:kern w:val="0"/>
                <w:sz w:val="28"/>
                <w:szCs w:val="28"/>
                <w:lang w:val="en-US"/>
              </w:rPr>
            </w:pPr>
            <w:r w:rsidRPr="00341F3C">
              <w:rPr>
                <w:rFonts w:ascii="Arial" w:hAnsi="Arial" w:cs="Arial"/>
                <w:kern w:val="0"/>
                <w:sz w:val="28"/>
                <w:szCs w:val="28"/>
                <w:lang w:val="en-US"/>
              </w:rPr>
              <w:t xml:space="preserve">** </w:t>
            </w:r>
            <w:r w:rsidRPr="00341F3C">
              <w:rPr>
                <w:rFonts w:ascii="Arial" w:hAnsi="Arial" w:cs="Arial"/>
                <w:sz w:val="28"/>
                <w:szCs w:val="28"/>
              </w:rPr>
              <w:t>Group rate is per person and applies to 4 or more delegates attending the conference from the same NDS member organisation. If minimum requirements are not met for the group rate, an additional invoice will be issued for the difference between the full registration and the group rate.</w:t>
            </w:r>
          </w:p>
          <w:p w:rsidR="00226DC7" w:rsidRPr="00341F3C" w:rsidRDefault="00226DC7" w:rsidP="003E6747">
            <w:pPr>
              <w:rPr>
                <w:rFonts w:ascii="Arial" w:hAnsi="Arial" w:cs="Arial"/>
                <w:sz w:val="28"/>
                <w:szCs w:val="28"/>
                <w:lang w:val="en"/>
              </w:rPr>
            </w:pPr>
          </w:p>
        </w:tc>
      </w:tr>
    </w:tbl>
    <w:p w:rsidR="00226DC7" w:rsidRPr="00341F3C" w:rsidRDefault="00226DC7" w:rsidP="00226DC7">
      <w:pPr>
        <w:widowControl w:val="0"/>
        <w:rPr>
          <w:rFonts w:ascii="Arial" w:hAnsi="Arial" w:cs="Arial"/>
          <w:b/>
          <w:bCs/>
          <w:sz w:val="28"/>
          <w:szCs w:val="28"/>
        </w:rPr>
      </w:pPr>
      <w:r w:rsidRPr="00341F3C">
        <w:rPr>
          <w:rFonts w:ascii="Arial" w:hAnsi="Arial" w:cs="Arial"/>
          <w:b/>
          <w:bCs/>
          <w:sz w:val="28"/>
          <w:szCs w:val="28"/>
        </w:rPr>
        <w:t>Registrations for this conference will close at 5pm on Wednesday, 22 March.</w:t>
      </w:r>
    </w:p>
    <w:p w:rsidR="00226DC7" w:rsidRPr="00341F3C" w:rsidRDefault="00226DC7" w:rsidP="00226DC7">
      <w:pPr>
        <w:widowControl w:val="0"/>
        <w:rPr>
          <w:rFonts w:ascii="Arial" w:hAnsi="Arial" w:cs="Arial"/>
          <w:b/>
          <w:bCs/>
          <w:sz w:val="28"/>
          <w:szCs w:val="28"/>
        </w:rPr>
      </w:pPr>
    </w:p>
    <w:p w:rsidR="00226DC7" w:rsidRPr="00341F3C" w:rsidRDefault="00226DC7" w:rsidP="00226DC7">
      <w:pPr>
        <w:widowControl w:val="0"/>
        <w:rPr>
          <w:rFonts w:ascii="Arial" w:hAnsi="Arial" w:cs="Arial"/>
          <w:b/>
          <w:bCs/>
          <w:sz w:val="28"/>
          <w:szCs w:val="28"/>
        </w:rPr>
      </w:pPr>
      <w:r w:rsidRPr="00341F3C">
        <w:rPr>
          <w:rFonts w:ascii="Arial" w:hAnsi="Arial" w:cs="Arial"/>
          <w:b/>
          <w:bCs/>
          <w:sz w:val="28"/>
          <w:szCs w:val="28"/>
        </w:rPr>
        <w:t>Participation Requirements</w:t>
      </w:r>
    </w:p>
    <w:p w:rsidR="00226DC7" w:rsidRPr="00341F3C" w:rsidRDefault="00226DC7" w:rsidP="00226DC7">
      <w:pPr>
        <w:widowControl w:val="0"/>
        <w:rPr>
          <w:rFonts w:ascii="Arial" w:hAnsi="Arial" w:cs="Arial"/>
          <w:sz w:val="28"/>
          <w:szCs w:val="28"/>
        </w:rPr>
      </w:pPr>
      <w:r w:rsidRPr="00341F3C">
        <w:rPr>
          <w:rFonts w:ascii="Arial" w:hAnsi="Arial" w:cs="Arial"/>
          <w:sz w:val="28"/>
          <w:szCs w:val="28"/>
        </w:rPr>
        <w:t xml:space="preserve">If you have any participation requirements (e.g. hearing loop, interpreters, large print program) please advise us by </w:t>
      </w:r>
      <w:r w:rsidRPr="00341F3C">
        <w:rPr>
          <w:rFonts w:ascii="Arial" w:hAnsi="Arial" w:cs="Arial"/>
          <w:b/>
          <w:bCs/>
          <w:iCs/>
          <w:sz w:val="28"/>
          <w:szCs w:val="28"/>
        </w:rPr>
        <w:t xml:space="preserve">Monday, 27 February </w:t>
      </w:r>
      <w:r w:rsidRPr="00341F3C">
        <w:rPr>
          <w:rFonts w:ascii="Arial" w:hAnsi="Arial" w:cs="Arial"/>
          <w:sz w:val="28"/>
          <w:szCs w:val="28"/>
        </w:rPr>
        <w:t>to ensure availability.  Delegates will need to organise their own personal support. The venue is wheelchair accessible.</w:t>
      </w:r>
    </w:p>
    <w:p w:rsidR="00443402" w:rsidRPr="00341F3C" w:rsidRDefault="00443402" w:rsidP="00443402">
      <w:pPr>
        <w:rPr>
          <w:rFonts w:ascii="Arial" w:hAnsi="Arial" w:cs="Arial"/>
          <w:b/>
          <w:kern w:val="0"/>
          <w:sz w:val="28"/>
          <w:szCs w:val="28"/>
          <w:lang w:val="en-US"/>
        </w:rPr>
      </w:pPr>
    </w:p>
    <w:p w:rsidR="00443402" w:rsidRPr="00341F3C" w:rsidRDefault="00203D89" w:rsidP="002410FC">
      <w:pPr>
        <w:spacing w:line="360" w:lineRule="auto"/>
        <w:rPr>
          <w:rFonts w:ascii="Arial" w:hAnsi="Arial" w:cs="Arial"/>
          <w:b/>
          <w:bCs/>
          <w:sz w:val="28"/>
          <w:szCs w:val="28"/>
        </w:rPr>
      </w:pPr>
      <w:r w:rsidRPr="00341F3C">
        <w:rPr>
          <w:rFonts w:ascii="Arial" w:hAnsi="Arial" w:cs="Arial"/>
          <w:b/>
          <w:bCs/>
          <w:sz w:val="28"/>
          <w:szCs w:val="28"/>
        </w:rPr>
        <w:t>Cocktail function</w:t>
      </w:r>
    </w:p>
    <w:p w:rsidR="00443402" w:rsidRPr="00341F3C" w:rsidRDefault="00443402" w:rsidP="002410FC">
      <w:pPr>
        <w:spacing w:after="240" w:line="360" w:lineRule="auto"/>
        <w:rPr>
          <w:rFonts w:ascii="Arial" w:hAnsi="Arial" w:cs="Arial"/>
          <w:kern w:val="0"/>
          <w:sz w:val="28"/>
          <w:szCs w:val="28"/>
          <w:lang w:val="en-US"/>
        </w:rPr>
      </w:pPr>
      <w:r w:rsidRPr="00341F3C">
        <w:rPr>
          <w:rFonts w:ascii="Arial" w:hAnsi="Arial" w:cs="Arial"/>
          <w:b/>
          <w:kern w:val="0"/>
          <w:sz w:val="28"/>
          <w:szCs w:val="28"/>
          <w:lang w:val="en-US"/>
        </w:rPr>
        <w:t>When:</w:t>
      </w:r>
      <w:r w:rsidRPr="00341F3C">
        <w:rPr>
          <w:rFonts w:ascii="Arial" w:hAnsi="Arial" w:cs="Arial"/>
          <w:kern w:val="0"/>
          <w:sz w:val="28"/>
          <w:szCs w:val="28"/>
          <w:lang w:val="en-US"/>
        </w:rPr>
        <w:t xml:space="preserve"> </w:t>
      </w:r>
      <w:r w:rsidR="00226DC7" w:rsidRPr="00341F3C">
        <w:rPr>
          <w:rFonts w:ascii="Arial" w:hAnsi="Arial" w:cs="Arial"/>
          <w:kern w:val="0"/>
          <w:sz w:val="28"/>
          <w:szCs w:val="28"/>
          <w:lang w:val="en-US"/>
        </w:rPr>
        <w:t>5.0</w:t>
      </w:r>
      <w:r w:rsidRPr="00341F3C">
        <w:rPr>
          <w:rFonts w:ascii="Arial" w:hAnsi="Arial" w:cs="Arial"/>
          <w:kern w:val="0"/>
          <w:sz w:val="28"/>
          <w:szCs w:val="28"/>
          <w:lang w:val="en-US"/>
        </w:rPr>
        <w:t>0pm</w:t>
      </w:r>
      <w:r w:rsidR="00226DC7" w:rsidRPr="00341F3C">
        <w:rPr>
          <w:rFonts w:ascii="Arial" w:hAnsi="Arial" w:cs="Arial"/>
          <w:kern w:val="0"/>
          <w:sz w:val="28"/>
          <w:szCs w:val="28"/>
          <w:lang w:val="en-US"/>
        </w:rPr>
        <w:t xml:space="preserve"> - 6</w:t>
      </w:r>
      <w:r w:rsidRPr="00341F3C">
        <w:rPr>
          <w:rFonts w:ascii="Arial" w:hAnsi="Arial" w:cs="Arial"/>
          <w:kern w:val="0"/>
          <w:sz w:val="28"/>
          <w:szCs w:val="28"/>
          <w:lang w:val="en-US"/>
        </w:rPr>
        <w:t>.</w:t>
      </w:r>
      <w:r w:rsidR="00226DC7" w:rsidRPr="00341F3C">
        <w:rPr>
          <w:rFonts w:ascii="Arial" w:hAnsi="Arial" w:cs="Arial"/>
          <w:kern w:val="0"/>
          <w:sz w:val="28"/>
          <w:szCs w:val="28"/>
          <w:lang w:val="en-US"/>
        </w:rPr>
        <w:t>3</w:t>
      </w:r>
      <w:r w:rsidRPr="00341F3C">
        <w:rPr>
          <w:rFonts w:ascii="Arial" w:hAnsi="Arial" w:cs="Arial"/>
          <w:kern w:val="0"/>
          <w:sz w:val="28"/>
          <w:szCs w:val="28"/>
          <w:lang w:val="en-US"/>
        </w:rPr>
        <w:t>0pm</w:t>
      </w:r>
    </w:p>
    <w:p w:rsidR="00443402" w:rsidRPr="00341F3C" w:rsidRDefault="00443402" w:rsidP="00B065B2">
      <w:pPr>
        <w:spacing w:after="240" w:line="360" w:lineRule="auto"/>
        <w:rPr>
          <w:rFonts w:ascii="Arial" w:hAnsi="Arial" w:cs="Arial"/>
          <w:kern w:val="0"/>
          <w:sz w:val="28"/>
          <w:szCs w:val="28"/>
          <w:lang w:val="en-US"/>
        </w:rPr>
      </w:pPr>
      <w:r w:rsidRPr="00341F3C">
        <w:rPr>
          <w:rFonts w:ascii="Arial" w:hAnsi="Arial" w:cs="Arial"/>
          <w:b/>
          <w:kern w:val="0"/>
          <w:sz w:val="28"/>
          <w:szCs w:val="28"/>
          <w:lang w:val="en-US"/>
        </w:rPr>
        <w:t>Date:</w:t>
      </w:r>
      <w:r w:rsidRPr="00341F3C">
        <w:rPr>
          <w:rFonts w:ascii="Arial" w:hAnsi="Arial" w:cs="Arial"/>
          <w:kern w:val="0"/>
          <w:sz w:val="28"/>
          <w:szCs w:val="28"/>
          <w:lang w:val="en-US"/>
        </w:rPr>
        <w:t xml:space="preserve"> Monday, </w:t>
      </w:r>
      <w:r w:rsidR="00A14614" w:rsidRPr="00341F3C">
        <w:rPr>
          <w:rFonts w:ascii="Arial" w:hAnsi="Arial" w:cs="Arial"/>
          <w:kern w:val="0"/>
          <w:sz w:val="28"/>
          <w:szCs w:val="28"/>
          <w:lang w:val="en-US"/>
        </w:rPr>
        <w:t>2</w:t>
      </w:r>
      <w:r w:rsidR="00FF1200" w:rsidRPr="00341F3C">
        <w:rPr>
          <w:rFonts w:ascii="Arial" w:hAnsi="Arial" w:cs="Arial"/>
          <w:kern w:val="0"/>
          <w:sz w:val="28"/>
          <w:szCs w:val="28"/>
          <w:lang w:val="en-US"/>
        </w:rPr>
        <w:t xml:space="preserve">7 March </w:t>
      </w:r>
    </w:p>
    <w:p w:rsidR="00443402" w:rsidRPr="00341F3C" w:rsidRDefault="00443402" w:rsidP="00B065B2">
      <w:pPr>
        <w:spacing w:after="240" w:line="360" w:lineRule="auto"/>
        <w:rPr>
          <w:rFonts w:ascii="Arial" w:hAnsi="Arial" w:cs="Arial"/>
          <w:kern w:val="0"/>
          <w:sz w:val="28"/>
          <w:szCs w:val="28"/>
          <w:lang w:val="en-US"/>
        </w:rPr>
      </w:pPr>
      <w:r w:rsidRPr="00341F3C">
        <w:rPr>
          <w:rFonts w:ascii="Arial" w:hAnsi="Arial" w:cs="Arial"/>
          <w:b/>
          <w:kern w:val="0"/>
          <w:sz w:val="28"/>
          <w:szCs w:val="28"/>
          <w:lang w:val="en-US"/>
        </w:rPr>
        <w:t>Location:</w:t>
      </w:r>
      <w:r w:rsidRPr="00341F3C">
        <w:rPr>
          <w:rFonts w:ascii="Arial" w:hAnsi="Arial" w:cs="Arial"/>
          <w:kern w:val="0"/>
          <w:sz w:val="28"/>
          <w:szCs w:val="28"/>
          <w:lang w:val="en-US"/>
        </w:rPr>
        <w:t xml:space="preserve"> </w:t>
      </w:r>
      <w:r w:rsidR="00A14614" w:rsidRPr="00341F3C">
        <w:rPr>
          <w:rFonts w:ascii="Arial" w:hAnsi="Arial" w:cs="Arial"/>
          <w:kern w:val="0"/>
          <w:sz w:val="28"/>
          <w:szCs w:val="28"/>
          <w:lang w:val="en-US"/>
        </w:rPr>
        <w:t>Melbourne Park Function Centre</w:t>
      </w:r>
    </w:p>
    <w:p w:rsidR="00443402" w:rsidRPr="00341F3C" w:rsidRDefault="00443402" w:rsidP="00226DC7">
      <w:pPr>
        <w:spacing w:after="240" w:line="360" w:lineRule="auto"/>
        <w:rPr>
          <w:rFonts w:ascii="Arial" w:hAnsi="Arial" w:cs="Arial"/>
          <w:sz w:val="28"/>
          <w:szCs w:val="28"/>
          <w:lang w:val="en-US"/>
        </w:rPr>
      </w:pPr>
      <w:r w:rsidRPr="00341F3C">
        <w:rPr>
          <w:rFonts w:ascii="Arial" w:hAnsi="Arial" w:cs="Arial"/>
          <w:b/>
          <w:kern w:val="0"/>
          <w:sz w:val="28"/>
          <w:szCs w:val="28"/>
          <w:lang w:val="en-US"/>
        </w:rPr>
        <w:t>Cost:</w:t>
      </w:r>
      <w:r w:rsidR="00BB2B85" w:rsidRPr="00341F3C">
        <w:rPr>
          <w:rFonts w:ascii="Arial" w:hAnsi="Arial" w:cs="Arial"/>
          <w:kern w:val="0"/>
          <w:sz w:val="28"/>
          <w:szCs w:val="28"/>
          <w:lang w:val="en-US"/>
        </w:rPr>
        <w:t xml:space="preserve"> </w:t>
      </w:r>
      <w:r w:rsidR="00BB2B85" w:rsidRPr="00341F3C">
        <w:rPr>
          <w:rFonts w:ascii="Arial" w:hAnsi="Arial" w:cs="Arial"/>
          <w:color w:val="auto"/>
          <w:kern w:val="0"/>
          <w:sz w:val="28"/>
          <w:szCs w:val="28"/>
          <w:lang w:val="en-US"/>
        </w:rPr>
        <w:t>$</w:t>
      </w:r>
      <w:r w:rsidR="009535AC" w:rsidRPr="00341F3C">
        <w:rPr>
          <w:rFonts w:ascii="Arial" w:hAnsi="Arial" w:cs="Arial"/>
          <w:color w:val="auto"/>
          <w:kern w:val="0"/>
          <w:sz w:val="28"/>
          <w:szCs w:val="28"/>
          <w:lang w:val="en-US"/>
        </w:rPr>
        <w:t>60</w:t>
      </w:r>
      <w:r w:rsidR="000B7D40" w:rsidRPr="00341F3C">
        <w:rPr>
          <w:rFonts w:ascii="Arial" w:hAnsi="Arial" w:cs="Arial"/>
          <w:color w:val="auto"/>
          <w:kern w:val="0"/>
          <w:sz w:val="28"/>
          <w:szCs w:val="28"/>
          <w:lang w:val="en-US"/>
        </w:rPr>
        <w:t xml:space="preserve"> </w:t>
      </w:r>
      <w:r w:rsidRPr="00341F3C">
        <w:rPr>
          <w:rFonts w:ascii="Arial" w:hAnsi="Arial" w:cs="Arial"/>
          <w:color w:val="auto"/>
          <w:kern w:val="0"/>
          <w:sz w:val="28"/>
          <w:szCs w:val="28"/>
          <w:lang w:val="en-US"/>
        </w:rPr>
        <w:t>per</w:t>
      </w:r>
      <w:r w:rsidRPr="00341F3C">
        <w:rPr>
          <w:rFonts w:ascii="Arial" w:hAnsi="Arial" w:cs="Arial"/>
          <w:kern w:val="0"/>
          <w:sz w:val="28"/>
          <w:szCs w:val="28"/>
          <w:lang w:val="en-US"/>
        </w:rPr>
        <w:t xml:space="preserve"> person (not included in registration fee)</w:t>
      </w:r>
    </w:p>
    <w:p w:rsidR="00443402" w:rsidRPr="00341F3C" w:rsidRDefault="00443402" w:rsidP="00443402">
      <w:pPr>
        <w:widowControl w:val="0"/>
        <w:rPr>
          <w:rFonts w:ascii="Arial" w:hAnsi="Arial" w:cs="Arial"/>
          <w:b/>
          <w:bCs/>
          <w:sz w:val="28"/>
          <w:szCs w:val="28"/>
          <w:u w:val="single"/>
        </w:rPr>
      </w:pPr>
    </w:p>
    <w:p w:rsidR="00443402" w:rsidRPr="00341F3C" w:rsidRDefault="00B065B2" w:rsidP="00B065B2">
      <w:pPr>
        <w:widowControl w:val="0"/>
        <w:spacing w:after="240"/>
        <w:rPr>
          <w:rFonts w:ascii="Arial" w:hAnsi="Arial" w:cs="Arial"/>
          <w:b/>
          <w:bCs/>
          <w:sz w:val="28"/>
          <w:szCs w:val="28"/>
        </w:rPr>
      </w:pPr>
      <w:r w:rsidRPr="00341F3C">
        <w:rPr>
          <w:rFonts w:ascii="Arial" w:hAnsi="Arial" w:cs="Arial"/>
          <w:b/>
          <w:bCs/>
          <w:sz w:val="28"/>
          <w:szCs w:val="28"/>
        </w:rPr>
        <w:t>Conference venue</w:t>
      </w:r>
    </w:p>
    <w:p w:rsidR="00A14614" w:rsidRPr="00341F3C" w:rsidRDefault="00A14614" w:rsidP="00B065B2">
      <w:pPr>
        <w:shd w:val="clear" w:color="auto" w:fill="FFFFFF"/>
        <w:spacing w:after="240" w:line="360" w:lineRule="auto"/>
        <w:rPr>
          <w:rFonts w:ascii="Arial" w:hAnsi="Arial" w:cs="Arial"/>
          <w:sz w:val="28"/>
          <w:szCs w:val="28"/>
        </w:rPr>
      </w:pPr>
      <w:r w:rsidRPr="00341F3C">
        <w:rPr>
          <w:rFonts w:ascii="Arial" w:hAnsi="Arial" w:cs="Arial"/>
          <w:kern w:val="0"/>
          <w:sz w:val="28"/>
          <w:szCs w:val="28"/>
          <w:lang w:val="en-US"/>
        </w:rPr>
        <w:t>Melbourne Park Function Centre</w:t>
      </w:r>
      <w:r w:rsidRPr="00341F3C">
        <w:rPr>
          <w:rFonts w:ascii="Arial" w:hAnsi="Arial" w:cs="Arial"/>
          <w:sz w:val="28"/>
          <w:szCs w:val="28"/>
        </w:rPr>
        <w:t xml:space="preserve"> </w:t>
      </w:r>
    </w:p>
    <w:p w:rsidR="00FF1200" w:rsidRPr="00341F3C" w:rsidRDefault="007B3E1B" w:rsidP="00B065B2">
      <w:pPr>
        <w:shd w:val="clear" w:color="auto" w:fill="FFFFFF"/>
        <w:spacing w:after="240" w:line="360" w:lineRule="auto"/>
        <w:rPr>
          <w:rFonts w:ascii="Arial" w:hAnsi="Arial" w:cs="Arial"/>
          <w:sz w:val="28"/>
          <w:szCs w:val="28"/>
        </w:rPr>
      </w:pPr>
      <w:r w:rsidRPr="00341F3C">
        <w:rPr>
          <w:rFonts w:ascii="Arial" w:hAnsi="Arial" w:cs="Arial"/>
          <w:sz w:val="28"/>
          <w:szCs w:val="28"/>
        </w:rPr>
        <w:lastRenderedPageBreak/>
        <w:t>Batman Avenue, Melbourne, Australia</w:t>
      </w:r>
    </w:p>
    <w:p w:rsidR="00FF1200" w:rsidRPr="00341F3C" w:rsidRDefault="00FF1200" w:rsidP="00B065B2">
      <w:pPr>
        <w:shd w:val="clear" w:color="auto" w:fill="FFFFFF"/>
        <w:spacing w:after="240" w:line="360" w:lineRule="auto"/>
        <w:rPr>
          <w:rFonts w:ascii="Arial" w:hAnsi="Arial" w:cs="Arial"/>
          <w:sz w:val="28"/>
          <w:szCs w:val="28"/>
        </w:rPr>
      </w:pPr>
      <w:r w:rsidRPr="00341F3C">
        <w:rPr>
          <w:rFonts w:ascii="Arial" w:hAnsi="Arial" w:cs="Arial"/>
          <w:b/>
          <w:sz w:val="28"/>
          <w:szCs w:val="28"/>
        </w:rPr>
        <w:t>Phone</w:t>
      </w:r>
      <w:r w:rsidR="007B3E1B" w:rsidRPr="00341F3C">
        <w:rPr>
          <w:rFonts w:ascii="Arial" w:hAnsi="Arial" w:cs="Arial"/>
          <w:sz w:val="28"/>
          <w:szCs w:val="28"/>
        </w:rPr>
        <w:t>: 03 9286 1118</w:t>
      </w:r>
    </w:p>
    <w:p w:rsidR="00FF1200" w:rsidRPr="00341F3C" w:rsidRDefault="00FF1200" w:rsidP="00B065B2">
      <w:pPr>
        <w:shd w:val="clear" w:color="auto" w:fill="FFFFFF"/>
        <w:spacing w:after="240" w:line="360" w:lineRule="auto"/>
        <w:rPr>
          <w:rFonts w:ascii="Arial" w:hAnsi="Arial" w:cs="Arial"/>
          <w:sz w:val="28"/>
          <w:szCs w:val="28"/>
        </w:rPr>
      </w:pPr>
      <w:r w:rsidRPr="00341F3C">
        <w:rPr>
          <w:rFonts w:ascii="Arial" w:hAnsi="Arial" w:cs="Arial"/>
          <w:b/>
          <w:sz w:val="28"/>
          <w:szCs w:val="28"/>
        </w:rPr>
        <w:t>Fax</w:t>
      </w:r>
      <w:r w:rsidR="007B3E1B" w:rsidRPr="00341F3C">
        <w:rPr>
          <w:rFonts w:ascii="Arial" w:hAnsi="Arial" w:cs="Arial"/>
          <w:sz w:val="28"/>
          <w:szCs w:val="28"/>
        </w:rPr>
        <w:t>: 03 9650 3256</w:t>
      </w:r>
    </w:p>
    <w:p w:rsidR="007B3E1B" w:rsidRPr="00341F3C" w:rsidRDefault="00FF1200" w:rsidP="00B065B2">
      <w:pPr>
        <w:shd w:val="clear" w:color="auto" w:fill="FFFFFF"/>
        <w:spacing w:after="240" w:line="360" w:lineRule="auto"/>
        <w:rPr>
          <w:rFonts w:ascii="Arial" w:hAnsi="Arial" w:cs="Arial"/>
          <w:sz w:val="28"/>
          <w:szCs w:val="28"/>
        </w:rPr>
      </w:pPr>
      <w:r w:rsidRPr="00341F3C">
        <w:rPr>
          <w:rFonts w:ascii="Arial" w:hAnsi="Arial" w:cs="Arial"/>
          <w:b/>
          <w:sz w:val="28"/>
          <w:szCs w:val="28"/>
        </w:rPr>
        <w:t>Web:</w:t>
      </w:r>
      <w:r w:rsidRPr="00341F3C">
        <w:rPr>
          <w:rFonts w:ascii="Arial" w:hAnsi="Arial" w:cs="Arial"/>
          <w:sz w:val="28"/>
          <w:szCs w:val="28"/>
        </w:rPr>
        <w:t xml:space="preserve"> </w:t>
      </w:r>
      <w:r w:rsidR="007B3E1B" w:rsidRPr="00341F3C">
        <w:rPr>
          <w:rFonts w:ascii="Arial" w:hAnsi="Arial" w:cs="Arial"/>
          <w:sz w:val="28"/>
          <w:szCs w:val="28"/>
        </w:rPr>
        <w:t xml:space="preserve">http://www.melbournepark.com.au/  </w:t>
      </w:r>
    </w:p>
    <w:p w:rsidR="00487215" w:rsidRPr="00341F3C" w:rsidRDefault="00487215" w:rsidP="00B065B2">
      <w:pPr>
        <w:widowControl w:val="0"/>
        <w:spacing w:after="240"/>
        <w:rPr>
          <w:rFonts w:ascii="Arial" w:hAnsi="Arial" w:cs="Arial"/>
          <w:b/>
          <w:bCs/>
          <w:sz w:val="28"/>
          <w:szCs w:val="28"/>
        </w:rPr>
      </w:pPr>
    </w:p>
    <w:p w:rsidR="00443402" w:rsidRPr="00341F3C" w:rsidRDefault="00443402" w:rsidP="00B065B2">
      <w:pPr>
        <w:widowControl w:val="0"/>
        <w:spacing w:after="240"/>
        <w:rPr>
          <w:rFonts w:ascii="Arial" w:hAnsi="Arial" w:cs="Arial"/>
          <w:b/>
          <w:bCs/>
          <w:sz w:val="28"/>
          <w:szCs w:val="28"/>
        </w:rPr>
      </w:pPr>
      <w:r w:rsidRPr="00341F3C">
        <w:rPr>
          <w:rFonts w:ascii="Arial" w:hAnsi="Arial" w:cs="Arial"/>
          <w:b/>
          <w:bCs/>
          <w:sz w:val="28"/>
          <w:szCs w:val="28"/>
        </w:rPr>
        <w:t>A</w:t>
      </w:r>
      <w:r w:rsidR="00E65B10" w:rsidRPr="00341F3C">
        <w:rPr>
          <w:rFonts w:ascii="Arial" w:hAnsi="Arial" w:cs="Arial"/>
          <w:b/>
          <w:bCs/>
          <w:sz w:val="28"/>
          <w:szCs w:val="28"/>
        </w:rPr>
        <w:t>ccommodation</w:t>
      </w:r>
    </w:p>
    <w:p w:rsidR="00443402" w:rsidRPr="00341F3C" w:rsidRDefault="00443402" w:rsidP="00B065B2">
      <w:pPr>
        <w:widowControl w:val="0"/>
        <w:spacing w:after="240"/>
        <w:rPr>
          <w:rFonts w:ascii="Arial" w:hAnsi="Arial" w:cs="Arial"/>
          <w:sz w:val="28"/>
          <w:szCs w:val="28"/>
        </w:rPr>
      </w:pPr>
    </w:p>
    <w:p w:rsidR="00DE5659" w:rsidRPr="00341F3C" w:rsidRDefault="00443402" w:rsidP="00B065B2">
      <w:pPr>
        <w:widowControl w:val="0"/>
        <w:spacing w:after="240" w:line="480" w:lineRule="auto"/>
        <w:rPr>
          <w:rFonts w:ascii="Arial" w:hAnsi="Arial" w:cs="Arial"/>
          <w:color w:val="auto"/>
          <w:sz w:val="28"/>
          <w:szCs w:val="28"/>
        </w:rPr>
      </w:pPr>
      <w:r w:rsidRPr="00341F3C">
        <w:rPr>
          <w:rFonts w:ascii="Arial" w:hAnsi="Arial" w:cs="Arial"/>
          <w:sz w:val="28"/>
          <w:szCs w:val="28"/>
        </w:rPr>
        <w:t xml:space="preserve">Conference participants are responsible for making their own hotel </w:t>
      </w:r>
      <w:r w:rsidRPr="00341F3C">
        <w:rPr>
          <w:rFonts w:ascii="Arial" w:hAnsi="Arial" w:cs="Arial"/>
          <w:color w:val="auto"/>
          <w:sz w:val="28"/>
          <w:szCs w:val="28"/>
        </w:rPr>
        <w:t xml:space="preserve">accommodation bookings direct with the hotel of their choice.  NDS has negotiated special rates with </w:t>
      </w:r>
      <w:r w:rsidR="00DE5659" w:rsidRPr="00341F3C">
        <w:rPr>
          <w:rFonts w:ascii="Arial" w:hAnsi="Arial" w:cs="Arial"/>
          <w:color w:val="auto"/>
          <w:sz w:val="28"/>
          <w:szCs w:val="28"/>
        </w:rPr>
        <w:t>nearby hotels over the conference dates. These hotels have limited availability of conference rate rooms and bookings are subject to cancellation clauses subject to the hotel’s discretion.</w:t>
      </w:r>
    </w:p>
    <w:p w:rsidR="000E4D16" w:rsidRPr="00341F3C" w:rsidRDefault="00DE5659" w:rsidP="00B065B2">
      <w:pPr>
        <w:widowControl w:val="0"/>
        <w:spacing w:after="240" w:line="480" w:lineRule="auto"/>
        <w:rPr>
          <w:rFonts w:ascii="Arial" w:hAnsi="Arial" w:cs="Arial"/>
          <w:sz w:val="28"/>
          <w:szCs w:val="28"/>
          <w:highlight w:val="yellow"/>
        </w:rPr>
      </w:pPr>
      <w:r w:rsidRPr="00341F3C">
        <w:rPr>
          <w:rFonts w:ascii="Arial" w:hAnsi="Arial" w:cs="Arial"/>
          <w:color w:val="auto"/>
          <w:sz w:val="28"/>
          <w:szCs w:val="28"/>
        </w:rPr>
        <w:t xml:space="preserve">To book click </w:t>
      </w:r>
      <w:hyperlink r:id="rId12" w:history="1">
        <w:r w:rsidRPr="00341F3C">
          <w:rPr>
            <w:rStyle w:val="Hyperlink"/>
            <w:rFonts w:ascii="Arial" w:hAnsi="Arial" w:cs="Arial"/>
            <w:sz w:val="28"/>
            <w:szCs w:val="28"/>
          </w:rPr>
          <w:t>here</w:t>
        </w:r>
      </w:hyperlink>
      <w:r w:rsidRPr="00341F3C">
        <w:rPr>
          <w:rFonts w:ascii="Arial" w:hAnsi="Arial" w:cs="Arial"/>
          <w:color w:val="auto"/>
          <w:sz w:val="28"/>
          <w:szCs w:val="28"/>
        </w:rPr>
        <w:t>.</w:t>
      </w:r>
    </w:p>
    <w:p w:rsidR="00FF16C2" w:rsidRPr="00341F3C" w:rsidRDefault="00FF16C2" w:rsidP="00B065B2">
      <w:pPr>
        <w:widowControl w:val="0"/>
        <w:spacing w:after="240"/>
        <w:rPr>
          <w:rFonts w:ascii="Arial" w:hAnsi="Arial" w:cs="Arial"/>
          <w:b/>
          <w:bCs/>
          <w:sz w:val="28"/>
          <w:szCs w:val="28"/>
        </w:rPr>
      </w:pPr>
    </w:p>
    <w:p w:rsidR="00443402" w:rsidRPr="00341F3C" w:rsidRDefault="00E65B10" w:rsidP="00B065B2">
      <w:pPr>
        <w:widowControl w:val="0"/>
        <w:spacing w:after="240"/>
        <w:rPr>
          <w:rFonts w:ascii="Arial" w:hAnsi="Arial" w:cs="Arial"/>
          <w:b/>
          <w:bCs/>
          <w:sz w:val="28"/>
          <w:szCs w:val="28"/>
        </w:rPr>
      </w:pPr>
      <w:r w:rsidRPr="00341F3C">
        <w:rPr>
          <w:rFonts w:ascii="Arial" w:hAnsi="Arial" w:cs="Arial"/>
          <w:b/>
          <w:bCs/>
          <w:sz w:val="28"/>
          <w:szCs w:val="28"/>
        </w:rPr>
        <w:t>Parking</w:t>
      </w:r>
    </w:p>
    <w:p w:rsidR="00443402" w:rsidRPr="00341F3C" w:rsidRDefault="00443402" w:rsidP="00B065B2">
      <w:pPr>
        <w:widowControl w:val="0"/>
        <w:spacing w:after="240"/>
        <w:rPr>
          <w:rFonts w:ascii="Arial" w:hAnsi="Arial" w:cs="Arial"/>
          <w:b/>
          <w:bCs/>
          <w:sz w:val="28"/>
          <w:szCs w:val="28"/>
        </w:rPr>
      </w:pPr>
    </w:p>
    <w:p w:rsidR="00945565" w:rsidRPr="00341F3C" w:rsidRDefault="00245CA1" w:rsidP="00B065B2">
      <w:pPr>
        <w:widowControl w:val="0"/>
        <w:spacing w:after="240" w:line="480" w:lineRule="auto"/>
        <w:rPr>
          <w:rFonts w:ascii="Arial" w:hAnsi="Arial" w:cs="Arial"/>
          <w:sz w:val="28"/>
          <w:szCs w:val="28"/>
        </w:rPr>
      </w:pPr>
      <w:r w:rsidRPr="00341F3C">
        <w:rPr>
          <w:rFonts w:ascii="Arial" w:hAnsi="Arial" w:cs="Arial"/>
          <w:sz w:val="28"/>
          <w:szCs w:val="28"/>
        </w:rPr>
        <w:t>Participants are able to purchase parking</w:t>
      </w:r>
      <w:r w:rsidR="003F14E0" w:rsidRPr="00341F3C">
        <w:rPr>
          <w:rFonts w:ascii="Arial" w:hAnsi="Arial" w:cs="Arial"/>
          <w:sz w:val="28"/>
          <w:szCs w:val="28"/>
        </w:rPr>
        <w:t xml:space="preserve"> online</w:t>
      </w:r>
      <w:r w:rsidRPr="00341F3C">
        <w:rPr>
          <w:rFonts w:ascii="Arial" w:hAnsi="Arial" w:cs="Arial"/>
          <w:sz w:val="28"/>
          <w:szCs w:val="28"/>
        </w:rPr>
        <w:t xml:space="preserve"> up until 11</w:t>
      </w:r>
      <w:r w:rsidR="003F14E0" w:rsidRPr="00341F3C">
        <w:rPr>
          <w:rFonts w:ascii="Arial" w:hAnsi="Arial" w:cs="Arial"/>
          <w:sz w:val="28"/>
          <w:szCs w:val="28"/>
        </w:rPr>
        <w:t>.</w:t>
      </w:r>
      <w:r w:rsidRPr="00341F3C">
        <w:rPr>
          <w:rFonts w:ascii="Arial" w:hAnsi="Arial" w:cs="Arial"/>
          <w:sz w:val="28"/>
          <w:szCs w:val="28"/>
        </w:rPr>
        <w:t xml:space="preserve">59pm the day </w:t>
      </w:r>
      <w:r w:rsidR="003F14E0" w:rsidRPr="00341F3C">
        <w:rPr>
          <w:rFonts w:ascii="Arial" w:hAnsi="Arial" w:cs="Arial"/>
          <w:sz w:val="28"/>
          <w:szCs w:val="28"/>
        </w:rPr>
        <w:t>b</w:t>
      </w:r>
      <w:r w:rsidRPr="00341F3C">
        <w:rPr>
          <w:rFonts w:ascii="Arial" w:hAnsi="Arial" w:cs="Arial"/>
          <w:sz w:val="28"/>
          <w:szCs w:val="28"/>
        </w:rPr>
        <w:t>efore the event to receive the parking rate of $20.</w:t>
      </w:r>
      <w:r w:rsidR="003F14E0" w:rsidRPr="00341F3C">
        <w:rPr>
          <w:rFonts w:ascii="Arial" w:hAnsi="Arial" w:cs="Arial"/>
          <w:sz w:val="28"/>
          <w:szCs w:val="28"/>
        </w:rPr>
        <w:t xml:space="preserve"> Alternatively participants can p</w:t>
      </w:r>
      <w:r w:rsidRPr="00341F3C">
        <w:rPr>
          <w:rFonts w:ascii="Arial" w:hAnsi="Arial" w:cs="Arial"/>
          <w:sz w:val="28"/>
          <w:szCs w:val="28"/>
        </w:rPr>
        <w:t>ay $30 for parking on arrival. Accessible parking can be booked th</w:t>
      </w:r>
      <w:r w:rsidR="003F14E0" w:rsidRPr="00341F3C">
        <w:rPr>
          <w:rFonts w:ascii="Arial" w:hAnsi="Arial" w:cs="Arial"/>
          <w:sz w:val="28"/>
          <w:szCs w:val="28"/>
        </w:rPr>
        <w:t>rough Ticketek on 03 9286 1208. To purchase parking and for f</w:t>
      </w:r>
      <w:r w:rsidRPr="00341F3C">
        <w:rPr>
          <w:rFonts w:ascii="Arial" w:hAnsi="Arial" w:cs="Arial"/>
          <w:sz w:val="28"/>
          <w:szCs w:val="28"/>
        </w:rPr>
        <w:t xml:space="preserve">urther information </w:t>
      </w:r>
      <w:hyperlink r:id="rId13" w:history="1">
        <w:r w:rsidR="003F14E0" w:rsidRPr="00341F3C">
          <w:rPr>
            <w:rStyle w:val="Hyperlink"/>
            <w:rFonts w:ascii="Arial" w:hAnsi="Arial" w:cs="Arial"/>
            <w:sz w:val="28"/>
            <w:szCs w:val="28"/>
          </w:rPr>
          <w:t>click</w:t>
        </w:r>
        <w:r w:rsidRPr="00341F3C">
          <w:rPr>
            <w:rStyle w:val="Hyperlink"/>
            <w:rFonts w:ascii="Arial" w:hAnsi="Arial" w:cs="Arial"/>
            <w:sz w:val="28"/>
            <w:szCs w:val="28"/>
          </w:rPr>
          <w:t xml:space="preserve"> here</w:t>
        </w:r>
      </w:hyperlink>
      <w:r w:rsidRPr="00341F3C">
        <w:rPr>
          <w:rFonts w:ascii="Arial" w:hAnsi="Arial" w:cs="Arial"/>
          <w:sz w:val="28"/>
          <w:szCs w:val="28"/>
        </w:rPr>
        <w:t>.</w:t>
      </w:r>
    </w:p>
    <w:p w:rsidR="00945565" w:rsidRPr="00341F3C" w:rsidRDefault="00945565" w:rsidP="00B065B2">
      <w:pPr>
        <w:tabs>
          <w:tab w:val="left" w:pos="406"/>
        </w:tabs>
        <w:spacing w:after="240"/>
        <w:rPr>
          <w:rFonts w:ascii="Arial" w:hAnsi="Arial" w:cs="Arial"/>
          <w:sz w:val="28"/>
          <w:szCs w:val="28"/>
        </w:rPr>
      </w:pPr>
    </w:p>
    <w:p w:rsidR="00341F3C" w:rsidRDefault="00341F3C" w:rsidP="00B065B2">
      <w:pPr>
        <w:widowControl w:val="0"/>
        <w:spacing w:after="240"/>
        <w:rPr>
          <w:rFonts w:ascii="Arial" w:hAnsi="Arial" w:cs="Arial"/>
          <w:b/>
          <w:bCs/>
          <w:sz w:val="28"/>
          <w:szCs w:val="28"/>
        </w:rPr>
      </w:pPr>
    </w:p>
    <w:p w:rsidR="00443402" w:rsidRPr="00341F3C" w:rsidRDefault="00E65B10" w:rsidP="00B065B2">
      <w:pPr>
        <w:widowControl w:val="0"/>
        <w:spacing w:after="240"/>
        <w:rPr>
          <w:rFonts w:ascii="Arial" w:hAnsi="Arial" w:cs="Arial"/>
          <w:b/>
          <w:bCs/>
          <w:sz w:val="28"/>
          <w:szCs w:val="28"/>
        </w:rPr>
      </w:pPr>
      <w:r w:rsidRPr="00341F3C">
        <w:rPr>
          <w:rFonts w:ascii="Arial" w:hAnsi="Arial" w:cs="Arial"/>
          <w:b/>
          <w:bCs/>
          <w:sz w:val="28"/>
          <w:szCs w:val="28"/>
        </w:rPr>
        <w:t>Terms and conditions</w:t>
      </w:r>
    </w:p>
    <w:p w:rsidR="00443402" w:rsidRPr="00341F3C" w:rsidRDefault="00443402" w:rsidP="00B065B2">
      <w:pPr>
        <w:tabs>
          <w:tab w:val="left" w:pos="406"/>
        </w:tabs>
        <w:spacing w:after="240"/>
        <w:rPr>
          <w:rFonts w:ascii="Arial" w:hAnsi="Arial" w:cs="Arial"/>
          <w:sz w:val="28"/>
          <w:szCs w:val="28"/>
        </w:rPr>
      </w:pPr>
    </w:p>
    <w:p w:rsidR="00443402" w:rsidRPr="00341F3C" w:rsidRDefault="00443402" w:rsidP="00B065B2">
      <w:pPr>
        <w:widowControl w:val="0"/>
        <w:spacing w:after="240" w:line="480" w:lineRule="auto"/>
        <w:rPr>
          <w:rFonts w:ascii="Arial" w:hAnsi="Arial" w:cs="Arial"/>
          <w:b/>
          <w:sz w:val="28"/>
          <w:szCs w:val="28"/>
        </w:rPr>
      </w:pPr>
      <w:r w:rsidRPr="00341F3C">
        <w:rPr>
          <w:rFonts w:ascii="Arial" w:hAnsi="Arial" w:cs="Arial"/>
          <w:b/>
          <w:sz w:val="28"/>
          <w:szCs w:val="28"/>
        </w:rPr>
        <w:t>Cancellations</w:t>
      </w:r>
    </w:p>
    <w:p w:rsidR="000B7D40" w:rsidRPr="00341F3C" w:rsidRDefault="002E6B55" w:rsidP="00B065B2">
      <w:pPr>
        <w:widowControl w:val="0"/>
        <w:spacing w:after="240" w:line="480" w:lineRule="auto"/>
        <w:rPr>
          <w:rFonts w:ascii="Arial" w:hAnsi="Arial" w:cs="Arial"/>
          <w:sz w:val="28"/>
          <w:szCs w:val="28"/>
        </w:rPr>
      </w:pPr>
      <w:r w:rsidRPr="00341F3C">
        <w:rPr>
          <w:rFonts w:ascii="Arial" w:hAnsi="Arial" w:cs="Arial"/>
          <w:sz w:val="28"/>
          <w:szCs w:val="28"/>
        </w:rPr>
        <w:t>Any cancellations should be made in writing to NDS and will be cha</w:t>
      </w:r>
      <w:r w:rsidR="008045C7" w:rsidRPr="00341F3C">
        <w:rPr>
          <w:rFonts w:ascii="Arial" w:hAnsi="Arial" w:cs="Arial"/>
          <w:sz w:val="28"/>
          <w:szCs w:val="28"/>
        </w:rPr>
        <w:t>rged an administration fee of $5</w:t>
      </w:r>
      <w:r w:rsidRPr="00341F3C">
        <w:rPr>
          <w:rFonts w:ascii="Arial" w:hAnsi="Arial" w:cs="Arial"/>
          <w:sz w:val="28"/>
          <w:szCs w:val="28"/>
        </w:rPr>
        <w:t xml:space="preserve">0. </w:t>
      </w:r>
      <w:r w:rsidR="00226DC7" w:rsidRPr="00341F3C">
        <w:rPr>
          <w:rFonts w:ascii="Arial" w:hAnsi="Arial" w:cs="Arial"/>
          <w:sz w:val="28"/>
          <w:szCs w:val="28"/>
        </w:rPr>
        <w:t>No</w:t>
      </w:r>
      <w:r w:rsidRPr="00341F3C">
        <w:rPr>
          <w:rFonts w:ascii="Arial" w:hAnsi="Arial" w:cs="Arial"/>
          <w:sz w:val="28"/>
          <w:szCs w:val="28"/>
        </w:rPr>
        <w:t xml:space="preserve"> refunds will be </w:t>
      </w:r>
      <w:r w:rsidR="00226DC7" w:rsidRPr="00341F3C">
        <w:rPr>
          <w:rFonts w:ascii="Arial" w:hAnsi="Arial" w:cs="Arial"/>
          <w:sz w:val="28"/>
          <w:szCs w:val="28"/>
        </w:rPr>
        <w:t>made after</w:t>
      </w:r>
      <w:r w:rsidRPr="00341F3C">
        <w:rPr>
          <w:rFonts w:ascii="Arial" w:hAnsi="Arial" w:cs="Arial"/>
          <w:sz w:val="28"/>
          <w:szCs w:val="28"/>
        </w:rPr>
        <w:t xml:space="preserve"> </w:t>
      </w:r>
      <w:r w:rsidR="00226DC7" w:rsidRPr="00341F3C">
        <w:rPr>
          <w:rFonts w:ascii="Arial" w:hAnsi="Arial" w:cs="Arial"/>
          <w:sz w:val="28"/>
          <w:szCs w:val="28"/>
        </w:rPr>
        <w:t>Friday</w:t>
      </w:r>
      <w:r w:rsidRPr="00341F3C">
        <w:rPr>
          <w:rFonts w:ascii="Arial" w:hAnsi="Arial" w:cs="Arial"/>
          <w:sz w:val="28"/>
          <w:szCs w:val="28"/>
        </w:rPr>
        <w:t xml:space="preserve">, </w:t>
      </w:r>
      <w:r w:rsidR="00226DC7" w:rsidRPr="00341F3C">
        <w:rPr>
          <w:rFonts w:ascii="Arial" w:hAnsi="Arial" w:cs="Arial"/>
          <w:sz w:val="28"/>
          <w:szCs w:val="28"/>
        </w:rPr>
        <w:t>17</w:t>
      </w:r>
      <w:r w:rsidR="00FF1200" w:rsidRPr="00341F3C">
        <w:rPr>
          <w:rFonts w:ascii="Arial" w:hAnsi="Arial" w:cs="Arial"/>
          <w:sz w:val="28"/>
          <w:szCs w:val="28"/>
        </w:rPr>
        <w:t xml:space="preserve"> </w:t>
      </w:r>
      <w:r w:rsidR="00245CA1" w:rsidRPr="00341F3C">
        <w:rPr>
          <w:rFonts w:ascii="Arial" w:hAnsi="Arial" w:cs="Arial"/>
          <w:sz w:val="28"/>
          <w:szCs w:val="28"/>
        </w:rPr>
        <w:t>March</w:t>
      </w:r>
      <w:r w:rsidRPr="00341F3C">
        <w:rPr>
          <w:rFonts w:ascii="Arial" w:hAnsi="Arial" w:cs="Arial"/>
          <w:sz w:val="28"/>
          <w:szCs w:val="28"/>
        </w:rPr>
        <w:t xml:space="preserve">.  If you are unable to attend, substitute delegates from the </w:t>
      </w:r>
      <w:r w:rsidR="00E93739" w:rsidRPr="00341F3C">
        <w:rPr>
          <w:rFonts w:ascii="Arial" w:hAnsi="Arial" w:cs="Arial"/>
          <w:sz w:val="28"/>
          <w:szCs w:val="28"/>
        </w:rPr>
        <w:t xml:space="preserve">same organisation are welcome. </w:t>
      </w:r>
      <w:r w:rsidRPr="00341F3C">
        <w:rPr>
          <w:rFonts w:ascii="Arial" w:hAnsi="Arial" w:cs="Arial"/>
          <w:sz w:val="28"/>
          <w:szCs w:val="28"/>
        </w:rPr>
        <w:t xml:space="preserve">Please advise us of any cancellations or transfers in writing to </w:t>
      </w:r>
      <w:r w:rsidR="00245CA1" w:rsidRPr="00341F3C">
        <w:rPr>
          <w:rFonts w:ascii="Arial" w:hAnsi="Arial" w:cs="Arial"/>
          <w:sz w:val="28"/>
          <w:szCs w:val="28"/>
        </w:rPr>
        <w:t>Alyssa.mason</w:t>
      </w:r>
      <w:r w:rsidR="000B7D40" w:rsidRPr="00341F3C">
        <w:rPr>
          <w:rFonts w:ascii="Arial" w:hAnsi="Arial" w:cs="Arial"/>
          <w:sz w:val="28"/>
          <w:szCs w:val="28"/>
        </w:rPr>
        <w:t>@nds.org.au</w:t>
      </w:r>
      <w:r w:rsidRPr="00341F3C">
        <w:rPr>
          <w:rFonts w:ascii="Arial" w:hAnsi="Arial" w:cs="Arial"/>
          <w:sz w:val="28"/>
          <w:szCs w:val="28"/>
        </w:rPr>
        <w:t xml:space="preserve">  </w:t>
      </w:r>
      <w:r w:rsidR="000B7D40" w:rsidRPr="00341F3C">
        <w:rPr>
          <w:rFonts w:ascii="Arial" w:hAnsi="Arial" w:cs="Arial"/>
          <w:sz w:val="28"/>
          <w:szCs w:val="28"/>
        </w:rPr>
        <w:t xml:space="preserve"> </w:t>
      </w:r>
    </w:p>
    <w:p w:rsidR="00443402" w:rsidRPr="00341F3C" w:rsidRDefault="00443402" w:rsidP="00B065B2">
      <w:pPr>
        <w:widowControl w:val="0"/>
        <w:spacing w:after="240" w:line="480" w:lineRule="auto"/>
        <w:rPr>
          <w:rFonts w:ascii="Arial" w:hAnsi="Arial" w:cs="Arial"/>
          <w:sz w:val="28"/>
          <w:szCs w:val="28"/>
        </w:rPr>
      </w:pPr>
    </w:p>
    <w:p w:rsidR="00443402" w:rsidRPr="00341F3C" w:rsidRDefault="00443402" w:rsidP="00B065B2">
      <w:pPr>
        <w:widowControl w:val="0"/>
        <w:spacing w:after="240" w:line="480" w:lineRule="auto"/>
        <w:rPr>
          <w:rFonts w:ascii="Arial" w:hAnsi="Arial" w:cs="Arial"/>
          <w:sz w:val="28"/>
          <w:szCs w:val="28"/>
        </w:rPr>
      </w:pPr>
      <w:r w:rsidRPr="00341F3C">
        <w:rPr>
          <w:rFonts w:ascii="Arial" w:hAnsi="Arial" w:cs="Arial"/>
          <w:sz w:val="28"/>
          <w:szCs w:val="28"/>
        </w:rPr>
        <w:t>No refunds will be made for non-attendance at the conference</w:t>
      </w:r>
      <w:r w:rsidR="00CF3B0D" w:rsidRPr="00341F3C">
        <w:rPr>
          <w:rFonts w:ascii="Arial" w:hAnsi="Arial" w:cs="Arial"/>
          <w:sz w:val="28"/>
          <w:szCs w:val="28"/>
        </w:rPr>
        <w:t xml:space="preserve"> and conference cocktail function</w:t>
      </w:r>
      <w:r w:rsidRPr="00341F3C">
        <w:rPr>
          <w:rFonts w:ascii="Arial" w:hAnsi="Arial" w:cs="Arial"/>
          <w:sz w:val="28"/>
          <w:szCs w:val="28"/>
        </w:rPr>
        <w:t xml:space="preserve">.  </w:t>
      </w:r>
    </w:p>
    <w:p w:rsidR="00443402" w:rsidRPr="00341F3C" w:rsidRDefault="00443402" w:rsidP="00B065B2">
      <w:pPr>
        <w:widowControl w:val="0"/>
        <w:spacing w:after="240" w:line="480" w:lineRule="auto"/>
        <w:rPr>
          <w:rFonts w:ascii="Arial" w:hAnsi="Arial" w:cs="Arial"/>
          <w:sz w:val="28"/>
          <w:szCs w:val="28"/>
        </w:rPr>
      </w:pPr>
    </w:p>
    <w:p w:rsidR="00443402" w:rsidRPr="00341F3C" w:rsidRDefault="00443402" w:rsidP="00B065B2">
      <w:pPr>
        <w:widowControl w:val="0"/>
        <w:spacing w:after="240" w:line="480" w:lineRule="auto"/>
        <w:rPr>
          <w:rFonts w:ascii="Arial" w:hAnsi="Arial" w:cs="Arial"/>
          <w:b/>
          <w:sz w:val="28"/>
          <w:szCs w:val="28"/>
        </w:rPr>
      </w:pPr>
      <w:r w:rsidRPr="00341F3C">
        <w:rPr>
          <w:rFonts w:ascii="Arial" w:hAnsi="Arial" w:cs="Arial"/>
          <w:b/>
          <w:sz w:val="28"/>
          <w:szCs w:val="28"/>
        </w:rPr>
        <w:t>Liability</w:t>
      </w:r>
    </w:p>
    <w:p w:rsidR="00443402" w:rsidRPr="00341F3C" w:rsidRDefault="00443402" w:rsidP="00B065B2">
      <w:pPr>
        <w:widowControl w:val="0"/>
        <w:spacing w:after="240" w:line="480" w:lineRule="auto"/>
        <w:rPr>
          <w:rFonts w:ascii="Arial" w:hAnsi="Arial" w:cs="Arial"/>
          <w:sz w:val="28"/>
          <w:szCs w:val="28"/>
        </w:rPr>
      </w:pPr>
      <w:r w:rsidRPr="00341F3C">
        <w:rPr>
          <w:rFonts w:ascii="Arial" w:hAnsi="Arial" w:cs="Arial"/>
          <w:sz w:val="28"/>
          <w:szCs w:val="28"/>
        </w:rPr>
        <w:t>In the event of industrial disruption or other unforeseen circumstances, NDS is unable to accept responsibility for loss of monies incurred by delegates. Delegates should make their own arrangements with respect to both personal and travel insurance.</w:t>
      </w:r>
    </w:p>
    <w:p w:rsidR="00341F3C" w:rsidRPr="00341F3C" w:rsidRDefault="00341F3C" w:rsidP="00B065B2">
      <w:pPr>
        <w:widowControl w:val="0"/>
        <w:spacing w:after="240" w:line="480" w:lineRule="auto"/>
        <w:rPr>
          <w:rFonts w:ascii="Arial" w:hAnsi="Arial" w:cs="Arial"/>
          <w:sz w:val="28"/>
          <w:szCs w:val="28"/>
        </w:rPr>
      </w:pPr>
    </w:p>
    <w:p w:rsidR="00443402" w:rsidRPr="00341F3C" w:rsidRDefault="00443402" w:rsidP="00443402">
      <w:pPr>
        <w:widowControl w:val="0"/>
        <w:rPr>
          <w:rFonts w:ascii="Arial" w:hAnsi="Arial" w:cs="Arial"/>
          <w:sz w:val="28"/>
          <w:szCs w:val="28"/>
        </w:rPr>
      </w:pPr>
    </w:p>
    <w:p w:rsidR="00443402" w:rsidRPr="00341F3C" w:rsidRDefault="00443402" w:rsidP="00AD6D8D">
      <w:pPr>
        <w:widowControl w:val="0"/>
        <w:rPr>
          <w:rFonts w:ascii="Arial" w:hAnsi="Arial" w:cs="Arial"/>
          <w:bCs/>
          <w:i/>
          <w:sz w:val="28"/>
          <w:szCs w:val="28"/>
        </w:rPr>
      </w:pPr>
    </w:p>
    <w:p w:rsidR="00C03DC6" w:rsidRPr="00341F3C" w:rsidRDefault="00C03DC6" w:rsidP="00AD6D8D">
      <w:pPr>
        <w:widowControl w:val="0"/>
        <w:rPr>
          <w:rFonts w:ascii="Arial" w:hAnsi="Arial" w:cs="Arial"/>
          <w:bCs/>
          <w:i/>
          <w:sz w:val="28"/>
          <w:szCs w:val="28"/>
        </w:rPr>
      </w:pPr>
    </w:p>
    <w:p w:rsidR="00C03DC6" w:rsidRPr="00341F3C" w:rsidRDefault="00C03DC6" w:rsidP="00AD6D8D">
      <w:pPr>
        <w:widowControl w:val="0"/>
        <w:rPr>
          <w:rFonts w:ascii="Arial" w:hAnsi="Arial" w:cs="Arial"/>
          <w:bCs/>
          <w:i/>
          <w:sz w:val="28"/>
          <w:szCs w:val="28"/>
        </w:rPr>
      </w:pPr>
    </w:p>
    <w:p w:rsidR="00C03DC6" w:rsidRPr="00341F3C" w:rsidRDefault="00C03DC6" w:rsidP="00AD6D8D">
      <w:pPr>
        <w:widowControl w:val="0"/>
        <w:rPr>
          <w:rFonts w:ascii="Arial" w:hAnsi="Arial" w:cs="Arial"/>
          <w:bCs/>
          <w:i/>
          <w:sz w:val="28"/>
          <w:szCs w:val="28"/>
        </w:rPr>
      </w:pPr>
    </w:p>
    <w:p w:rsidR="00C03DC6" w:rsidRPr="00F37117" w:rsidRDefault="00341F3C" w:rsidP="00AD6D8D">
      <w:pPr>
        <w:widowControl w:val="0"/>
        <w:rPr>
          <w:rFonts w:ascii="Arial" w:hAnsi="Arial" w:cs="Arial"/>
          <w:b/>
          <w:bCs/>
          <w:sz w:val="36"/>
          <w:szCs w:val="28"/>
        </w:rPr>
      </w:pPr>
      <w:r w:rsidRPr="00F37117">
        <w:rPr>
          <w:rFonts w:ascii="Arial" w:hAnsi="Arial" w:cs="Arial"/>
          <w:b/>
          <w:bCs/>
          <w:sz w:val="36"/>
          <w:szCs w:val="28"/>
        </w:rPr>
        <w:t>Preliminary program</w:t>
      </w:r>
    </w:p>
    <w:p w:rsidR="00341F3C" w:rsidRPr="00F37117" w:rsidRDefault="00341F3C" w:rsidP="00AD6D8D">
      <w:pPr>
        <w:widowControl w:val="0"/>
        <w:rPr>
          <w:rFonts w:ascii="Arial" w:hAnsi="Arial" w:cs="Arial"/>
          <w:b/>
          <w:bCs/>
          <w:sz w:val="36"/>
          <w:szCs w:val="28"/>
        </w:rPr>
      </w:pPr>
    </w:p>
    <w:p w:rsidR="00F37117" w:rsidRPr="00F37117" w:rsidRDefault="00F37117" w:rsidP="00AD6D8D">
      <w:pPr>
        <w:widowControl w:val="0"/>
        <w:rPr>
          <w:rFonts w:ascii="Arial" w:hAnsi="Arial" w:cs="Arial"/>
          <w:b/>
          <w:bCs/>
          <w:sz w:val="36"/>
          <w:szCs w:val="28"/>
        </w:rPr>
      </w:pPr>
      <w:r w:rsidRPr="00F37117">
        <w:rPr>
          <w:rFonts w:ascii="Arial" w:hAnsi="Arial" w:cs="Arial"/>
          <w:b/>
          <w:bCs/>
          <w:sz w:val="36"/>
          <w:szCs w:val="28"/>
        </w:rPr>
        <w:t>Day 1 – Monday 27 March</w:t>
      </w:r>
    </w:p>
    <w:p w:rsidR="00F37117" w:rsidRDefault="00F37117" w:rsidP="00AD6D8D">
      <w:pPr>
        <w:widowControl w:val="0"/>
        <w:rPr>
          <w:rFonts w:ascii="Arial" w:hAnsi="Arial" w:cs="Arial"/>
          <w:b/>
          <w:bCs/>
          <w:sz w:val="28"/>
          <w:szCs w:val="28"/>
        </w:rPr>
      </w:pPr>
    </w:p>
    <w:p w:rsidR="00341F3C" w:rsidRPr="001E09D4" w:rsidRDefault="00341F3C" w:rsidP="00AD6D8D">
      <w:pPr>
        <w:widowControl w:val="0"/>
        <w:rPr>
          <w:rFonts w:ascii="Arial" w:hAnsi="Arial" w:cs="Arial"/>
          <w:color w:val="auto"/>
          <w:kern w:val="0"/>
          <w:sz w:val="28"/>
          <w:szCs w:val="28"/>
        </w:rPr>
      </w:pPr>
      <w:r w:rsidRPr="001E09D4">
        <w:rPr>
          <w:rFonts w:ascii="Arial" w:hAnsi="Arial" w:cs="Arial"/>
          <w:color w:val="auto"/>
          <w:kern w:val="0"/>
          <w:sz w:val="28"/>
          <w:szCs w:val="28"/>
        </w:rPr>
        <w:t>8.30am- 9.30am Registration / Arrival Tea &amp; Coffee</w:t>
      </w:r>
    </w:p>
    <w:p w:rsidR="00341F3C" w:rsidRPr="001E09D4" w:rsidRDefault="00341F3C" w:rsidP="00AD6D8D">
      <w:pPr>
        <w:widowControl w:val="0"/>
        <w:rPr>
          <w:rFonts w:ascii="Arial" w:hAnsi="Arial" w:cs="Arial"/>
          <w:color w:val="auto"/>
          <w:kern w:val="0"/>
          <w:sz w:val="28"/>
          <w:szCs w:val="28"/>
        </w:rPr>
      </w:pPr>
    </w:p>
    <w:p w:rsidR="00341F3C" w:rsidRDefault="00341F3C" w:rsidP="00341F3C">
      <w:pPr>
        <w:autoSpaceDE w:val="0"/>
        <w:autoSpaceDN w:val="0"/>
        <w:adjustRightInd w:val="0"/>
        <w:rPr>
          <w:rFonts w:ascii="Arial" w:hAnsi="Arial" w:cs="Arial"/>
          <w:color w:val="auto"/>
          <w:kern w:val="0"/>
          <w:sz w:val="28"/>
          <w:szCs w:val="28"/>
        </w:rPr>
      </w:pPr>
      <w:r w:rsidRPr="001E09D4">
        <w:rPr>
          <w:rFonts w:ascii="Arial" w:hAnsi="Arial" w:cs="Arial"/>
          <w:color w:val="auto"/>
          <w:kern w:val="0"/>
          <w:sz w:val="28"/>
          <w:szCs w:val="28"/>
        </w:rPr>
        <w:t xml:space="preserve">9.30am – 9.40am </w:t>
      </w:r>
      <w:r w:rsidR="008D4C0F">
        <w:rPr>
          <w:rFonts w:ascii="Arial" w:hAnsi="Arial" w:cs="Arial"/>
          <w:b/>
          <w:bCs/>
          <w:color w:val="auto"/>
          <w:kern w:val="0"/>
          <w:sz w:val="28"/>
          <w:szCs w:val="28"/>
        </w:rPr>
        <w:t xml:space="preserve">NDS Victorian </w:t>
      </w:r>
      <w:r w:rsidRPr="001E09D4">
        <w:rPr>
          <w:rFonts w:ascii="Arial" w:hAnsi="Arial" w:cs="Arial"/>
          <w:b/>
          <w:bCs/>
          <w:color w:val="auto"/>
          <w:kern w:val="0"/>
          <w:sz w:val="28"/>
          <w:szCs w:val="28"/>
        </w:rPr>
        <w:t>Chair Welcome</w:t>
      </w:r>
      <w:r w:rsidR="001E09D4">
        <w:rPr>
          <w:rFonts w:ascii="Arial" w:hAnsi="Arial" w:cs="Arial"/>
          <w:b/>
          <w:bCs/>
          <w:color w:val="auto"/>
          <w:kern w:val="0"/>
          <w:sz w:val="28"/>
          <w:szCs w:val="28"/>
        </w:rPr>
        <w:t xml:space="preserve"> </w:t>
      </w:r>
      <w:r w:rsidR="00121F19" w:rsidRPr="00121F19">
        <w:rPr>
          <w:rFonts w:ascii="Arial" w:hAnsi="Arial" w:cs="Arial"/>
          <w:bCs/>
          <w:color w:val="auto"/>
          <w:kern w:val="0"/>
          <w:sz w:val="28"/>
          <w:szCs w:val="28"/>
        </w:rPr>
        <w:t>Dr</w:t>
      </w:r>
      <w:r w:rsidR="00121F19">
        <w:rPr>
          <w:rFonts w:ascii="Arial" w:hAnsi="Arial" w:cs="Arial"/>
          <w:b/>
          <w:bCs/>
          <w:color w:val="auto"/>
          <w:kern w:val="0"/>
          <w:sz w:val="28"/>
          <w:szCs w:val="28"/>
        </w:rPr>
        <w:t xml:space="preserve"> </w:t>
      </w:r>
      <w:r w:rsidRPr="001E09D4">
        <w:rPr>
          <w:rFonts w:ascii="Arial" w:hAnsi="Arial" w:cs="Arial"/>
          <w:color w:val="auto"/>
          <w:kern w:val="0"/>
          <w:sz w:val="28"/>
          <w:szCs w:val="28"/>
        </w:rPr>
        <w:t>Jennifer Fitzgerald, CEO, Scope</w:t>
      </w:r>
    </w:p>
    <w:p w:rsidR="001E09D4" w:rsidRPr="001E09D4" w:rsidRDefault="001E09D4" w:rsidP="00341F3C">
      <w:pPr>
        <w:autoSpaceDE w:val="0"/>
        <w:autoSpaceDN w:val="0"/>
        <w:adjustRightInd w:val="0"/>
        <w:rPr>
          <w:rFonts w:ascii="Arial" w:hAnsi="Arial" w:cs="Arial"/>
          <w:color w:val="auto"/>
          <w:kern w:val="0"/>
          <w:sz w:val="28"/>
          <w:szCs w:val="28"/>
        </w:rPr>
      </w:pPr>
    </w:p>
    <w:p w:rsidR="00341F3C" w:rsidRDefault="00341F3C" w:rsidP="00341F3C">
      <w:pPr>
        <w:autoSpaceDE w:val="0"/>
        <w:autoSpaceDN w:val="0"/>
        <w:adjustRightInd w:val="0"/>
        <w:rPr>
          <w:rFonts w:ascii="Arial" w:hAnsi="Arial" w:cs="Arial"/>
          <w:color w:val="auto"/>
          <w:kern w:val="0"/>
          <w:sz w:val="28"/>
          <w:szCs w:val="28"/>
        </w:rPr>
      </w:pPr>
      <w:r w:rsidRPr="001E09D4">
        <w:rPr>
          <w:rFonts w:ascii="Arial" w:hAnsi="Arial" w:cs="Arial"/>
          <w:color w:val="auto"/>
          <w:kern w:val="0"/>
          <w:sz w:val="28"/>
          <w:szCs w:val="28"/>
        </w:rPr>
        <w:t xml:space="preserve">9.40am –10.00am </w:t>
      </w:r>
      <w:r w:rsidRPr="001E09D4">
        <w:rPr>
          <w:rFonts w:ascii="Arial" w:hAnsi="Arial" w:cs="Arial"/>
          <w:b/>
          <w:bCs/>
          <w:color w:val="auto"/>
          <w:kern w:val="0"/>
          <w:sz w:val="28"/>
          <w:szCs w:val="28"/>
        </w:rPr>
        <w:t>Opening Address</w:t>
      </w:r>
      <w:r w:rsidR="001E09D4">
        <w:rPr>
          <w:rFonts w:ascii="Arial" w:hAnsi="Arial" w:cs="Arial"/>
          <w:b/>
          <w:bCs/>
          <w:color w:val="auto"/>
          <w:kern w:val="0"/>
          <w:sz w:val="28"/>
          <w:szCs w:val="28"/>
        </w:rPr>
        <w:t xml:space="preserve"> </w:t>
      </w:r>
      <w:r w:rsidRPr="001E09D4">
        <w:rPr>
          <w:rFonts w:ascii="Arial" w:hAnsi="Arial" w:cs="Arial"/>
          <w:color w:val="auto"/>
          <w:kern w:val="0"/>
          <w:sz w:val="28"/>
          <w:szCs w:val="28"/>
        </w:rPr>
        <w:t>The Hon. Martin Foley MP, Minister for Housing Disability and Ageing</w:t>
      </w:r>
    </w:p>
    <w:p w:rsidR="001E09D4" w:rsidRPr="001E09D4" w:rsidRDefault="001E09D4" w:rsidP="00341F3C">
      <w:pPr>
        <w:autoSpaceDE w:val="0"/>
        <w:autoSpaceDN w:val="0"/>
        <w:adjustRightInd w:val="0"/>
        <w:rPr>
          <w:rFonts w:ascii="Arial" w:hAnsi="Arial" w:cs="Arial"/>
          <w:color w:val="auto"/>
          <w:kern w:val="0"/>
          <w:sz w:val="28"/>
          <w:szCs w:val="28"/>
        </w:rPr>
      </w:pPr>
    </w:p>
    <w:p w:rsidR="00341F3C" w:rsidRDefault="00341F3C" w:rsidP="00341F3C">
      <w:pPr>
        <w:autoSpaceDE w:val="0"/>
        <w:autoSpaceDN w:val="0"/>
        <w:adjustRightInd w:val="0"/>
        <w:rPr>
          <w:rFonts w:ascii="Arial" w:hAnsi="Arial" w:cs="Arial"/>
          <w:color w:val="auto"/>
          <w:kern w:val="0"/>
          <w:sz w:val="28"/>
          <w:szCs w:val="28"/>
        </w:rPr>
      </w:pPr>
      <w:r w:rsidRPr="001E09D4">
        <w:rPr>
          <w:rFonts w:ascii="Arial" w:hAnsi="Arial" w:cs="Arial"/>
          <w:color w:val="auto"/>
          <w:kern w:val="0"/>
          <w:sz w:val="28"/>
          <w:szCs w:val="28"/>
        </w:rPr>
        <w:t xml:space="preserve">10.00am – 10.30am </w:t>
      </w:r>
      <w:r w:rsidRPr="001E09D4">
        <w:rPr>
          <w:rFonts w:ascii="Arial" w:hAnsi="Arial" w:cs="Arial"/>
          <w:b/>
          <w:bCs/>
          <w:color w:val="auto"/>
          <w:kern w:val="0"/>
          <w:sz w:val="28"/>
          <w:szCs w:val="28"/>
        </w:rPr>
        <w:t>National Reforms: The way forward</w:t>
      </w:r>
      <w:r w:rsidR="001E09D4">
        <w:rPr>
          <w:rFonts w:ascii="Arial" w:hAnsi="Arial" w:cs="Arial"/>
          <w:b/>
          <w:bCs/>
          <w:color w:val="auto"/>
          <w:kern w:val="0"/>
          <w:sz w:val="28"/>
          <w:szCs w:val="28"/>
        </w:rPr>
        <w:t xml:space="preserve"> </w:t>
      </w:r>
      <w:r w:rsidRPr="001E09D4">
        <w:rPr>
          <w:rFonts w:ascii="Arial" w:hAnsi="Arial" w:cs="Arial"/>
          <w:color w:val="auto"/>
          <w:kern w:val="0"/>
          <w:sz w:val="28"/>
          <w:szCs w:val="28"/>
        </w:rPr>
        <w:t>Ken Baker, Chief Executive, National Disability Services</w:t>
      </w:r>
    </w:p>
    <w:p w:rsidR="001E09D4" w:rsidRPr="001E09D4" w:rsidRDefault="001E09D4" w:rsidP="00341F3C">
      <w:pPr>
        <w:autoSpaceDE w:val="0"/>
        <w:autoSpaceDN w:val="0"/>
        <w:adjustRightInd w:val="0"/>
        <w:rPr>
          <w:rFonts w:ascii="Arial" w:hAnsi="Arial" w:cs="Arial"/>
          <w:color w:val="auto"/>
          <w:kern w:val="0"/>
          <w:sz w:val="28"/>
          <w:szCs w:val="28"/>
        </w:rPr>
      </w:pPr>
    </w:p>
    <w:p w:rsidR="00341F3C" w:rsidRPr="001E09D4" w:rsidRDefault="00341F3C" w:rsidP="001E09D4">
      <w:pPr>
        <w:autoSpaceDE w:val="0"/>
        <w:autoSpaceDN w:val="0"/>
        <w:adjustRightInd w:val="0"/>
        <w:rPr>
          <w:rFonts w:ascii="Arial" w:hAnsi="Arial" w:cs="Arial"/>
          <w:color w:val="auto"/>
          <w:kern w:val="0"/>
          <w:sz w:val="28"/>
          <w:szCs w:val="28"/>
        </w:rPr>
      </w:pPr>
      <w:r w:rsidRPr="001E09D4">
        <w:rPr>
          <w:rFonts w:ascii="Arial" w:hAnsi="Arial" w:cs="Arial"/>
          <w:color w:val="auto"/>
          <w:kern w:val="0"/>
          <w:sz w:val="28"/>
          <w:szCs w:val="28"/>
        </w:rPr>
        <w:t xml:space="preserve">10.30am – 11.00am </w:t>
      </w:r>
      <w:r w:rsidRPr="001E09D4">
        <w:rPr>
          <w:rFonts w:ascii="Arial" w:hAnsi="Arial" w:cs="Arial"/>
          <w:b/>
          <w:bCs/>
          <w:color w:val="auto"/>
          <w:kern w:val="0"/>
          <w:sz w:val="28"/>
          <w:szCs w:val="28"/>
        </w:rPr>
        <w:t>From self-doubt to self-belief; my life with Autism and OCD</w:t>
      </w:r>
      <w:r w:rsidR="001E09D4">
        <w:rPr>
          <w:rFonts w:ascii="Arial" w:hAnsi="Arial" w:cs="Arial"/>
          <w:b/>
          <w:bCs/>
          <w:color w:val="auto"/>
          <w:kern w:val="0"/>
          <w:sz w:val="28"/>
          <w:szCs w:val="28"/>
        </w:rPr>
        <w:t xml:space="preserve"> </w:t>
      </w:r>
      <w:r w:rsidRPr="001E09D4">
        <w:rPr>
          <w:rFonts w:ascii="Arial" w:hAnsi="Arial" w:cs="Arial"/>
          <w:color w:val="auto"/>
          <w:kern w:val="0"/>
          <w:sz w:val="28"/>
          <w:szCs w:val="28"/>
        </w:rPr>
        <w:t>Max Williams, Editor in Chief, I CAN Network</w:t>
      </w:r>
    </w:p>
    <w:p w:rsidR="00341F3C" w:rsidRPr="001E09D4" w:rsidRDefault="00341F3C" w:rsidP="00341F3C">
      <w:pPr>
        <w:widowControl w:val="0"/>
        <w:rPr>
          <w:rFonts w:ascii="Arial" w:hAnsi="Arial" w:cs="Arial"/>
          <w:color w:val="auto"/>
          <w:kern w:val="0"/>
          <w:sz w:val="28"/>
          <w:szCs w:val="28"/>
        </w:rPr>
      </w:pPr>
    </w:p>
    <w:p w:rsidR="00341F3C" w:rsidRPr="001E09D4" w:rsidRDefault="00341F3C" w:rsidP="00341F3C">
      <w:pPr>
        <w:widowControl w:val="0"/>
        <w:rPr>
          <w:rFonts w:ascii="Arial" w:hAnsi="Arial" w:cs="Arial"/>
          <w:bCs/>
          <w:color w:val="auto"/>
          <w:sz w:val="28"/>
          <w:szCs w:val="28"/>
        </w:rPr>
      </w:pPr>
      <w:r w:rsidRPr="001E09D4">
        <w:rPr>
          <w:rFonts w:ascii="Arial" w:hAnsi="Arial" w:cs="Arial"/>
          <w:color w:val="auto"/>
          <w:kern w:val="0"/>
          <w:sz w:val="28"/>
          <w:szCs w:val="28"/>
        </w:rPr>
        <w:t>11.00am – 11.30am Morning Tea</w:t>
      </w:r>
    </w:p>
    <w:p w:rsidR="00C03DC6" w:rsidRPr="001E09D4" w:rsidRDefault="00C03DC6" w:rsidP="00AD6D8D">
      <w:pPr>
        <w:widowControl w:val="0"/>
        <w:rPr>
          <w:rFonts w:ascii="Arial" w:hAnsi="Arial" w:cs="Arial"/>
          <w:bCs/>
          <w:i/>
          <w:color w:val="auto"/>
          <w:sz w:val="28"/>
          <w:szCs w:val="28"/>
        </w:rPr>
      </w:pPr>
    </w:p>
    <w:p w:rsidR="00341F3C" w:rsidRPr="001E09D4" w:rsidRDefault="00341F3C" w:rsidP="00AD6D8D">
      <w:pPr>
        <w:widowControl w:val="0"/>
        <w:rPr>
          <w:rFonts w:ascii="Arial" w:hAnsi="Arial" w:cs="Arial"/>
          <w:b/>
          <w:bCs/>
          <w:color w:val="auto"/>
          <w:kern w:val="0"/>
          <w:sz w:val="28"/>
          <w:szCs w:val="28"/>
        </w:rPr>
      </w:pPr>
      <w:r w:rsidRPr="001E09D4">
        <w:rPr>
          <w:rFonts w:ascii="Arial" w:hAnsi="Arial" w:cs="Arial"/>
          <w:color w:val="auto"/>
          <w:kern w:val="0"/>
          <w:sz w:val="28"/>
          <w:szCs w:val="28"/>
        </w:rPr>
        <w:t xml:space="preserve">11:30am – 12:15pm </w:t>
      </w:r>
      <w:r w:rsidRPr="001E09D4">
        <w:rPr>
          <w:rFonts w:ascii="Arial" w:hAnsi="Arial" w:cs="Arial"/>
          <w:b/>
          <w:bCs/>
          <w:color w:val="auto"/>
          <w:kern w:val="0"/>
          <w:sz w:val="28"/>
          <w:szCs w:val="28"/>
        </w:rPr>
        <w:t>Concurrent sessions</w:t>
      </w:r>
    </w:p>
    <w:p w:rsidR="00341F3C" w:rsidRPr="001E09D4" w:rsidRDefault="00341F3C" w:rsidP="00AD6D8D">
      <w:pPr>
        <w:widowControl w:val="0"/>
        <w:rPr>
          <w:rFonts w:ascii="Arial" w:hAnsi="Arial" w:cs="Arial"/>
          <w:b/>
          <w:bCs/>
          <w:color w:val="auto"/>
          <w:kern w:val="0"/>
          <w:sz w:val="28"/>
          <w:szCs w:val="28"/>
        </w:rPr>
      </w:pPr>
    </w:p>
    <w:p w:rsidR="008D4C0F" w:rsidRPr="008D4C0F" w:rsidRDefault="00341F3C" w:rsidP="008D4C0F">
      <w:pPr>
        <w:autoSpaceDE w:val="0"/>
        <w:autoSpaceDN w:val="0"/>
        <w:adjustRightInd w:val="0"/>
        <w:rPr>
          <w:rFonts w:ascii="Arial" w:hAnsi="Arial" w:cs="Arial"/>
          <w:b/>
          <w:bCs/>
          <w:color w:val="auto"/>
          <w:kern w:val="0"/>
          <w:sz w:val="28"/>
          <w:szCs w:val="28"/>
        </w:rPr>
      </w:pPr>
      <w:r w:rsidRPr="001E09D4">
        <w:rPr>
          <w:rFonts w:ascii="Arial" w:hAnsi="Arial" w:cs="Arial"/>
          <w:bCs/>
          <w:color w:val="auto"/>
          <w:sz w:val="28"/>
          <w:szCs w:val="28"/>
        </w:rPr>
        <w:t xml:space="preserve">Concurrent session 1: </w:t>
      </w:r>
      <w:r w:rsidR="008D4C0F" w:rsidRPr="008D4C0F">
        <w:rPr>
          <w:rFonts w:ascii="Arial" w:hAnsi="Arial" w:cs="Arial"/>
          <w:b/>
          <w:bCs/>
          <w:color w:val="auto"/>
          <w:kern w:val="0"/>
          <w:sz w:val="28"/>
          <w:szCs w:val="28"/>
        </w:rPr>
        <w:t>Disability Housing: Prospects &amp;</w:t>
      </w:r>
    </w:p>
    <w:p w:rsidR="00341F3C" w:rsidRDefault="008D4C0F" w:rsidP="008D4C0F">
      <w:pPr>
        <w:autoSpaceDE w:val="0"/>
        <w:autoSpaceDN w:val="0"/>
        <w:adjustRightInd w:val="0"/>
        <w:rPr>
          <w:rFonts w:ascii="Arial" w:hAnsi="Arial" w:cs="Arial"/>
          <w:b/>
          <w:bCs/>
          <w:color w:val="auto"/>
          <w:kern w:val="0"/>
          <w:sz w:val="28"/>
          <w:szCs w:val="28"/>
        </w:rPr>
      </w:pPr>
      <w:r w:rsidRPr="008D4C0F">
        <w:rPr>
          <w:rFonts w:ascii="Arial" w:hAnsi="Arial" w:cs="Arial"/>
          <w:b/>
          <w:bCs/>
          <w:color w:val="auto"/>
          <w:kern w:val="0"/>
          <w:sz w:val="28"/>
          <w:szCs w:val="28"/>
        </w:rPr>
        <w:t>Opportunities</w:t>
      </w:r>
      <w:r>
        <w:rPr>
          <w:rFonts w:ascii="HelveticaNeue-BoldCond" w:hAnsi="HelveticaNeue-BoldCond" w:cs="HelveticaNeue-BoldCond"/>
          <w:b/>
          <w:bCs/>
          <w:color w:val="auto"/>
          <w:kern w:val="0"/>
          <w:sz w:val="24"/>
          <w:szCs w:val="24"/>
        </w:rPr>
        <w:t xml:space="preserve"> </w:t>
      </w:r>
      <w:r w:rsidRPr="008D4C0F">
        <w:rPr>
          <w:rFonts w:ascii="Arial" w:hAnsi="Arial" w:cs="Arial"/>
          <w:color w:val="auto"/>
          <w:kern w:val="0"/>
          <w:sz w:val="28"/>
          <w:szCs w:val="28"/>
        </w:rPr>
        <w:t>What is the future of disability housing in Victoria in the NDIS context? Joseph Connellan, Director, MC Two Pty Ltd &amp; Dr Andrew Martel, Faculty of Architecture, Building &amp; Planning, The University of Melbourne</w:t>
      </w:r>
    </w:p>
    <w:p w:rsidR="001E09D4" w:rsidRPr="001E09D4" w:rsidRDefault="001E09D4" w:rsidP="00AD6D8D">
      <w:pPr>
        <w:widowControl w:val="0"/>
        <w:rPr>
          <w:rFonts w:ascii="Arial" w:hAnsi="Arial" w:cs="Arial"/>
          <w:b/>
          <w:bCs/>
          <w:color w:val="auto"/>
          <w:kern w:val="0"/>
          <w:sz w:val="28"/>
          <w:szCs w:val="28"/>
        </w:rPr>
      </w:pPr>
    </w:p>
    <w:p w:rsidR="00341F3C" w:rsidRPr="008D4C0F" w:rsidRDefault="00FE01D9" w:rsidP="008D4C0F">
      <w:pPr>
        <w:autoSpaceDE w:val="0"/>
        <w:autoSpaceDN w:val="0"/>
        <w:adjustRightInd w:val="0"/>
        <w:rPr>
          <w:rFonts w:ascii="Arial" w:hAnsi="Arial" w:cs="Arial"/>
          <w:color w:val="auto"/>
          <w:kern w:val="0"/>
          <w:sz w:val="28"/>
          <w:szCs w:val="28"/>
        </w:rPr>
      </w:pPr>
      <w:r w:rsidRPr="001E09D4">
        <w:rPr>
          <w:rFonts w:ascii="Arial" w:hAnsi="Arial" w:cs="Arial"/>
          <w:bCs/>
          <w:color w:val="auto"/>
          <w:sz w:val="28"/>
          <w:szCs w:val="28"/>
        </w:rPr>
        <w:t xml:space="preserve">Concurrent session 2: </w:t>
      </w:r>
      <w:r w:rsidR="008D4C0F" w:rsidRPr="008D4C0F">
        <w:rPr>
          <w:rFonts w:ascii="Arial" w:hAnsi="Arial" w:cs="Arial"/>
          <w:b/>
          <w:bCs/>
          <w:color w:val="auto"/>
          <w:kern w:val="0"/>
          <w:sz w:val="28"/>
          <w:szCs w:val="28"/>
        </w:rPr>
        <w:t>Client Complexity</w:t>
      </w:r>
      <w:r w:rsidR="008D4C0F">
        <w:rPr>
          <w:rFonts w:ascii="HelveticaNeue-BoldCond" w:hAnsi="HelveticaNeue-BoldCond" w:cs="HelveticaNeue-BoldCond"/>
          <w:b/>
          <w:bCs/>
          <w:color w:val="auto"/>
          <w:kern w:val="0"/>
          <w:sz w:val="24"/>
          <w:szCs w:val="24"/>
        </w:rPr>
        <w:t xml:space="preserve"> </w:t>
      </w:r>
      <w:r w:rsidR="008D4C0F" w:rsidRPr="008D4C0F">
        <w:rPr>
          <w:rFonts w:ascii="Arial" w:hAnsi="Arial" w:cs="Arial"/>
          <w:color w:val="auto"/>
          <w:kern w:val="0"/>
          <w:sz w:val="28"/>
          <w:szCs w:val="28"/>
        </w:rPr>
        <w:t>Presenters will explore issues</w:t>
      </w:r>
      <w:r w:rsidR="008D4C0F">
        <w:rPr>
          <w:rFonts w:ascii="Arial" w:hAnsi="Arial" w:cs="Arial"/>
          <w:color w:val="auto"/>
          <w:kern w:val="0"/>
          <w:sz w:val="28"/>
          <w:szCs w:val="28"/>
        </w:rPr>
        <w:t xml:space="preserve"> </w:t>
      </w:r>
      <w:r w:rsidR="008D4C0F" w:rsidRPr="008D4C0F">
        <w:rPr>
          <w:rFonts w:ascii="Arial" w:hAnsi="Arial" w:cs="Arial"/>
          <w:color w:val="auto"/>
          <w:kern w:val="0"/>
          <w:sz w:val="28"/>
          <w:szCs w:val="28"/>
        </w:rPr>
        <w:t>arising in supporting NDIS participants with complex needs &amp; circumstances. Annerliegh Parkinson, Australian Community Support Organisation</w:t>
      </w:r>
      <w:r w:rsidR="00926D64">
        <w:rPr>
          <w:rFonts w:ascii="Arial" w:hAnsi="Arial" w:cs="Arial"/>
          <w:color w:val="auto"/>
          <w:kern w:val="0"/>
          <w:sz w:val="28"/>
          <w:szCs w:val="28"/>
        </w:rPr>
        <w:t xml:space="preserve">. </w:t>
      </w:r>
      <w:r w:rsidR="00926D64" w:rsidRPr="00926D64">
        <w:rPr>
          <w:rFonts w:ascii="Arial" w:hAnsi="Arial" w:cs="Arial"/>
          <w:color w:val="auto"/>
          <w:kern w:val="0"/>
          <w:sz w:val="28"/>
          <w:szCs w:val="28"/>
        </w:rPr>
        <w:t>Cat Lancaster, Lancaster Consulting</w:t>
      </w:r>
    </w:p>
    <w:p w:rsidR="001E09D4" w:rsidRPr="001E09D4" w:rsidRDefault="001E09D4" w:rsidP="00AD6D8D">
      <w:pPr>
        <w:widowControl w:val="0"/>
        <w:rPr>
          <w:rFonts w:ascii="Arial" w:hAnsi="Arial" w:cs="Arial"/>
          <w:b/>
          <w:bCs/>
          <w:color w:val="auto"/>
          <w:kern w:val="0"/>
          <w:sz w:val="28"/>
          <w:szCs w:val="28"/>
        </w:rPr>
      </w:pPr>
    </w:p>
    <w:p w:rsidR="00C03DC6" w:rsidRPr="001E09D4" w:rsidRDefault="00FE01D9" w:rsidP="00121F19">
      <w:pPr>
        <w:autoSpaceDE w:val="0"/>
        <w:autoSpaceDN w:val="0"/>
        <w:adjustRightInd w:val="0"/>
        <w:rPr>
          <w:rFonts w:ascii="Arial" w:hAnsi="Arial" w:cs="Arial"/>
          <w:bCs/>
          <w:i/>
          <w:color w:val="auto"/>
          <w:sz w:val="28"/>
          <w:szCs w:val="28"/>
        </w:rPr>
      </w:pPr>
      <w:r w:rsidRPr="001E09D4">
        <w:rPr>
          <w:rFonts w:ascii="Arial" w:hAnsi="Arial" w:cs="Arial"/>
          <w:bCs/>
          <w:color w:val="auto"/>
          <w:sz w:val="28"/>
          <w:szCs w:val="28"/>
        </w:rPr>
        <w:t xml:space="preserve">Concurrent session 3: </w:t>
      </w:r>
      <w:r w:rsidR="008D4C0F" w:rsidRPr="008D4C0F">
        <w:rPr>
          <w:rFonts w:ascii="Arial" w:hAnsi="Arial" w:cs="Arial"/>
          <w:b/>
          <w:bCs/>
          <w:color w:val="auto"/>
          <w:kern w:val="0"/>
          <w:sz w:val="28"/>
          <w:szCs w:val="28"/>
        </w:rPr>
        <w:t>Panel: NDIS – The nitty gritty</w:t>
      </w:r>
      <w:r w:rsidR="008D4C0F">
        <w:rPr>
          <w:rFonts w:ascii="HelveticaNeue-BoldCond" w:hAnsi="HelveticaNeue-BoldCond" w:cs="HelveticaNeue-BoldCond"/>
          <w:b/>
          <w:bCs/>
          <w:color w:val="auto"/>
          <w:kern w:val="0"/>
          <w:sz w:val="24"/>
          <w:szCs w:val="24"/>
        </w:rPr>
        <w:t xml:space="preserve"> </w:t>
      </w:r>
      <w:r w:rsidR="008D4C0F" w:rsidRPr="008D4C0F">
        <w:rPr>
          <w:rFonts w:ascii="Arial" w:hAnsi="Arial" w:cs="Arial"/>
          <w:color w:val="auto"/>
          <w:kern w:val="0"/>
          <w:sz w:val="28"/>
          <w:szCs w:val="28"/>
        </w:rPr>
        <w:t>Our panel discuss their real life experiences of transitioning to the NDIS &amp; their hopes for the future.</w:t>
      </w:r>
      <w:r w:rsidR="00121F19">
        <w:rPr>
          <w:rFonts w:ascii="Arial" w:hAnsi="Arial" w:cs="Arial"/>
          <w:color w:val="auto"/>
          <w:kern w:val="0"/>
          <w:sz w:val="28"/>
          <w:szCs w:val="28"/>
        </w:rPr>
        <w:t xml:space="preserve"> </w:t>
      </w:r>
      <w:r w:rsidR="009C7252">
        <w:rPr>
          <w:rFonts w:ascii="Arial" w:hAnsi="Arial" w:cs="Arial"/>
          <w:color w:val="auto"/>
          <w:kern w:val="0"/>
          <w:sz w:val="28"/>
          <w:szCs w:val="28"/>
        </w:rPr>
        <w:t>Kathryn Clayton, Pinnacle</w:t>
      </w:r>
      <w:r w:rsidR="00121F19" w:rsidRPr="00121F19">
        <w:rPr>
          <w:rFonts w:ascii="Arial" w:hAnsi="Arial" w:cs="Arial"/>
          <w:color w:val="auto"/>
          <w:kern w:val="0"/>
          <w:sz w:val="28"/>
          <w:szCs w:val="28"/>
        </w:rPr>
        <w:t>,</w:t>
      </w:r>
      <w:r w:rsidR="00121F19">
        <w:rPr>
          <w:rFonts w:ascii="Arial" w:hAnsi="Arial" w:cs="Arial"/>
          <w:color w:val="auto"/>
          <w:kern w:val="0"/>
          <w:sz w:val="28"/>
          <w:szCs w:val="28"/>
        </w:rPr>
        <w:t xml:space="preserve"> Chris O’Connor, </w:t>
      </w:r>
      <w:r w:rsidR="00121F19" w:rsidRPr="00121F19">
        <w:rPr>
          <w:rFonts w:ascii="Arial" w:hAnsi="Arial" w:cs="Arial"/>
          <w:color w:val="auto"/>
          <w:kern w:val="0"/>
          <w:sz w:val="28"/>
          <w:szCs w:val="28"/>
        </w:rPr>
        <w:t>Windarring, Tamie</w:t>
      </w:r>
      <w:r w:rsidR="00121F19">
        <w:rPr>
          <w:rFonts w:ascii="Arial" w:hAnsi="Arial" w:cs="Arial"/>
          <w:color w:val="auto"/>
          <w:kern w:val="0"/>
          <w:sz w:val="28"/>
          <w:szCs w:val="28"/>
        </w:rPr>
        <w:t xml:space="preserve"> </w:t>
      </w:r>
      <w:r w:rsidR="00121F19" w:rsidRPr="00121F19">
        <w:rPr>
          <w:rFonts w:ascii="Arial" w:hAnsi="Arial" w:cs="Arial"/>
          <w:color w:val="auto"/>
          <w:kern w:val="0"/>
          <w:sz w:val="28"/>
          <w:szCs w:val="28"/>
        </w:rPr>
        <w:t>Fitzgerald, Leisure Networks,</w:t>
      </w:r>
      <w:r w:rsidR="00121F19">
        <w:rPr>
          <w:rFonts w:ascii="Arial" w:hAnsi="Arial" w:cs="Arial"/>
          <w:color w:val="auto"/>
          <w:kern w:val="0"/>
          <w:sz w:val="28"/>
          <w:szCs w:val="28"/>
        </w:rPr>
        <w:t xml:space="preserve"> </w:t>
      </w:r>
      <w:r w:rsidR="00121F19" w:rsidRPr="00121F19">
        <w:rPr>
          <w:rFonts w:ascii="Arial" w:hAnsi="Arial" w:cs="Arial"/>
          <w:color w:val="auto"/>
          <w:kern w:val="0"/>
          <w:sz w:val="28"/>
          <w:szCs w:val="28"/>
        </w:rPr>
        <w:t>Veronica Pardo, Arts Access</w:t>
      </w:r>
      <w:r w:rsidR="008D4C0F" w:rsidRPr="008D4C0F">
        <w:rPr>
          <w:rFonts w:ascii="Arial" w:hAnsi="Arial" w:cs="Arial"/>
          <w:color w:val="auto"/>
          <w:kern w:val="0"/>
          <w:sz w:val="28"/>
          <w:szCs w:val="28"/>
        </w:rPr>
        <w:t xml:space="preserve"> Facilitator: </w:t>
      </w:r>
      <w:r w:rsidR="00926D64" w:rsidRPr="00926D64">
        <w:rPr>
          <w:rFonts w:ascii="Arial" w:hAnsi="Arial" w:cs="Arial"/>
          <w:color w:val="auto"/>
          <w:kern w:val="0"/>
          <w:sz w:val="28"/>
          <w:szCs w:val="28"/>
        </w:rPr>
        <w:t>Facilitator: Bruce Argyle, NDS</w:t>
      </w:r>
    </w:p>
    <w:p w:rsidR="00C03DC6" w:rsidRPr="001E09D4" w:rsidRDefault="00C03DC6" w:rsidP="00AD6D8D">
      <w:pPr>
        <w:widowControl w:val="0"/>
        <w:rPr>
          <w:rFonts w:ascii="Arial" w:hAnsi="Arial" w:cs="Arial"/>
          <w:bCs/>
          <w:color w:val="auto"/>
          <w:sz w:val="28"/>
          <w:szCs w:val="28"/>
        </w:rPr>
      </w:pPr>
    </w:p>
    <w:p w:rsidR="00FE01D9" w:rsidRPr="001E09D4" w:rsidRDefault="00FE01D9" w:rsidP="00FE01D9">
      <w:pPr>
        <w:widowControl w:val="0"/>
        <w:rPr>
          <w:rFonts w:ascii="Arial" w:hAnsi="Arial" w:cs="Arial"/>
          <w:b/>
          <w:bCs/>
          <w:color w:val="auto"/>
          <w:kern w:val="0"/>
          <w:sz w:val="28"/>
          <w:szCs w:val="28"/>
        </w:rPr>
      </w:pPr>
      <w:r w:rsidRPr="001E09D4">
        <w:rPr>
          <w:rFonts w:ascii="Arial" w:hAnsi="Arial" w:cs="Arial"/>
          <w:color w:val="auto"/>
          <w:kern w:val="0"/>
          <w:sz w:val="28"/>
          <w:szCs w:val="28"/>
        </w:rPr>
        <w:lastRenderedPageBreak/>
        <w:t xml:space="preserve">12:15pm – 1:00pm </w:t>
      </w:r>
      <w:r w:rsidRPr="001E09D4">
        <w:rPr>
          <w:rFonts w:ascii="Arial" w:hAnsi="Arial" w:cs="Arial"/>
          <w:b/>
          <w:bCs/>
          <w:color w:val="auto"/>
          <w:kern w:val="0"/>
          <w:sz w:val="28"/>
          <w:szCs w:val="28"/>
        </w:rPr>
        <w:t>Concurrent sessions</w:t>
      </w:r>
    </w:p>
    <w:p w:rsidR="00FE01D9" w:rsidRPr="001E09D4" w:rsidRDefault="00FE01D9" w:rsidP="00FE01D9">
      <w:pPr>
        <w:widowControl w:val="0"/>
        <w:rPr>
          <w:rFonts w:ascii="Arial" w:hAnsi="Arial" w:cs="Arial"/>
          <w:b/>
          <w:bCs/>
          <w:color w:val="auto"/>
          <w:kern w:val="0"/>
          <w:sz w:val="28"/>
          <w:szCs w:val="28"/>
        </w:rPr>
      </w:pPr>
    </w:p>
    <w:p w:rsidR="00FE01D9" w:rsidRDefault="00FE01D9" w:rsidP="00FE01D9">
      <w:pPr>
        <w:autoSpaceDE w:val="0"/>
        <w:autoSpaceDN w:val="0"/>
        <w:adjustRightInd w:val="0"/>
        <w:rPr>
          <w:rFonts w:ascii="Arial" w:hAnsi="Arial" w:cs="Arial"/>
          <w:color w:val="auto"/>
          <w:kern w:val="0"/>
          <w:sz w:val="28"/>
          <w:szCs w:val="28"/>
        </w:rPr>
      </w:pPr>
      <w:r w:rsidRPr="001E09D4">
        <w:rPr>
          <w:rFonts w:ascii="Arial" w:hAnsi="Arial" w:cs="Arial"/>
          <w:bCs/>
          <w:color w:val="auto"/>
          <w:sz w:val="28"/>
          <w:szCs w:val="28"/>
        </w:rPr>
        <w:t xml:space="preserve">Concurrent session 1: </w:t>
      </w:r>
      <w:r w:rsidRPr="001E09D4">
        <w:rPr>
          <w:rFonts w:ascii="Arial" w:hAnsi="Arial" w:cs="Arial"/>
          <w:b/>
          <w:bCs/>
          <w:color w:val="auto"/>
          <w:kern w:val="0"/>
          <w:sz w:val="28"/>
          <w:szCs w:val="28"/>
        </w:rPr>
        <w:t xml:space="preserve">Exploring examples and opportunities for workforce innovation under the NDIS, improving workforce performance and practices </w:t>
      </w:r>
      <w:r w:rsidRPr="001E09D4">
        <w:rPr>
          <w:rFonts w:ascii="Arial" w:hAnsi="Arial" w:cs="Arial"/>
          <w:color w:val="auto"/>
          <w:kern w:val="0"/>
          <w:sz w:val="28"/>
          <w:szCs w:val="28"/>
        </w:rPr>
        <w:t>Yumi Stamet, Workforce Advisor; Caroline Alcorso, National Manager, Workforce Development, NDS</w:t>
      </w:r>
      <w:r w:rsidR="008D4C0F">
        <w:rPr>
          <w:rFonts w:ascii="Arial" w:hAnsi="Arial" w:cs="Arial"/>
          <w:color w:val="auto"/>
          <w:kern w:val="0"/>
          <w:sz w:val="28"/>
          <w:szCs w:val="28"/>
        </w:rPr>
        <w:t xml:space="preserve">, </w:t>
      </w:r>
      <w:r w:rsidR="008D4C0F" w:rsidRPr="008D4C0F">
        <w:rPr>
          <w:rFonts w:ascii="Arial" w:hAnsi="Arial" w:cs="Arial"/>
          <w:color w:val="auto"/>
          <w:kern w:val="0"/>
          <w:sz w:val="28"/>
          <w:szCs w:val="28"/>
        </w:rPr>
        <w:t>Mary-Jane Stolp, The Bridge</w:t>
      </w:r>
    </w:p>
    <w:p w:rsidR="001E09D4" w:rsidRPr="001E09D4" w:rsidRDefault="001E09D4" w:rsidP="00FE01D9">
      <w:pPr>
        <w:autoSpaceDE w:val="0"/>
        <w:autoSpaceDN w:val="0"/>
        <w:adjustRightInd w:val="0"/>
        <w:rPr>
          <w:rFonts w:ascii="Arial" w:hAnsi="Arial" w:cs="Arial"/>
          <w:b/>
          <w:bCs/>
          <w:color w:val="auto"/>
          <w:kern w:val="0"/>
          <w:sz w:val="28"/>
          <w:szCs w:val="28"/>
        </w:rPr>
      </w:pPr>
    </w:p>
    <w:p w:rsidR="00FE01D9" w:rsidRPr="00121F19" w:rsidRDefault="00FE01D9" w:rsidP="00121F19">
      <w:pPr>
        <w:autoSpaceDE w:val="0"/>
        <w:autoSpaceDN w:val="0"/>
        <w:adjustRightInd w:val="0"/>
        <w:rPr>
          <w:rFonts w:ascii="Arial" w:hAnsi="Arial" w:cs="Arial"/>
          <w:color w:val="auto"/>
          <w:kern w:val="0"/>
          <w:sz w:val="28"/>
          <w:szCs w:val="28"/>
        </w:rPr>
      </w:pPr>
      <w:r w:rsidRPr="001E09D4">
        <w:rPr>
          <w:rFonts w:ascii="Arial" w:hAnsi="Arial" w:cs="Arial"/>
          <w:bCs/>
          <w:color w:val="auto"/>
          <w:sz w:val="28"/>
          <w:szCs w:val="28"/>
        </w:rPr>
        <w:t xml:space="preserve">Concurrent session 2: </w:t>
      </w:r>
      <w:r w:rsidR="008D4C0F" w:rsidRPr="008D4C0F">
        <w:rPr>
          <w:rFonts w:ascii="Arial" w:hAnsi="Arial" w:cs="Arial"/>
          <w:b/>
          <w:bCs/>
          <w:color w:val="auto"/>
          <w:kern w:val="0"/>
          <w:sz w:val="28"/>
          <w:szCs w:val="28"/>
        </w:rPr>
        <w:t>Contribution, relationships &amp; working together – rethinking community participation</w:t>
      </w:r>
      <w:r w:rsidR="008D4C0F">
        <w:rPr>
          <w:rFonts w:ascii="HelveticaNeue-BoldCond" w:hAnsi="HelveticaNeue-BoldCond" w:cs="HelveticaNeue-BoldCond"/>
          <w:b/>
          <w:bCs/>
          <w:color w:val="auto"/>
          <w:kern w:val="0"/>
          <w:sz w:val="24"/>
          <w:szCs w:val="24"/>
        </w:rPr>
        <w:t xml:space="preserve"> </w:t>
      </w:r>
      <w:r w:rsidR="008D4C0F" w:rsidRPr="008D4C0F">
        <w:rPr>
          <w:rFonts w:ascii="Arial" w:hAnsi="Arial" w:cs="Arial"/>
          <w:color w:val="auto"/>
          <w:kern w:val="0"/>
          <w:sz w:val="28"/>
          <w:szCs w:val="28"/>
        </w:rPr>
        <w:t>Liz Collier, James Bannister, NDS</w:t>
      </w:r>
      <w:r w:rsidR="00121F19">
        <w:rPr>
          <w:rFonts w:ascii="Arial" w:hAnsi="Arial" w:cs="Arial"/>
          <w:color w:val="auto"/>
          <w:kern w:val="0"/>
          <w:sz w:val="28"/>
          <w:szCs w:val="28"/>
        </w:rPr>
        <w:t xml:space="preserve">, </w:t>
      </w:r>
      <w:r w:rsidR="00121F19" w:rsidRPr="00121F19">
        <w:rPr>
          <w:rFonts w:ascii="Arial" w:hAnsi="Arial" w:cs="Arial"/>
          <w:color w:val="auto"/>
          <w:kern w:val="0"/>
          <w:sz w:val="28"/>
          <w:szCs w:val="28"/>
        </w:rPr>
        <w:t>Anne McCormick, Outlook, Holly</w:t>
      </w:r>
      <w:r w:rsidR="00121F19">
        <w:rPr>
          <w:rFonts w:ascii="Arial" w:hAnsi="Arial" w:cs="Arial"/>
          <w:color w:val="auto"/>
          <w:kern w:val="0"/>
          <w:sz w:val="28"/>
          <w:szCs w:val="28"/>
        </w:rPr>
        <w:t xml:space="preserve"> </w:t>
      </w:r>
      <w:r w:rsidR="00121F19" w:rsidRPr="00121F19">
        <w:rPr>
          <w:rFonts w:ascii="Arial" w:hAnsi="Arial" w:cs="Arial"/>
          <w:color w:val="auto"/>
          <w:kern w:val="0"/>
          <w:sz w:val="28"/>
          <w:szCs w:val="28"/>
        </w:rPr>
        <w:t>Bridges, Zebr</w:t>
      </w:r>
    </w:p>
    <w:p w:rsidR="001E09D4" w:rsidRPr="001E09D4" w:rsidRDefault="001E09D4" w:rsidP="00FE01D9">
      <w:pPr>
        <w:widowControl w:val="0"/>
        <w:rPr>
          <w:rFonts w:ascii="Arial" w:hAnsi="Arial" w:cs="Arial"/>
          <w:b/>
          <w:bCs/>
          <w:color w:val="auto"/>
          <w:kern w:val="0"/>
          <w:sz w:val="28"/>
          <w:szCs w:val="28"/>
        </w:rPr>
      </w:pPr>
    </w:p>
    <w:p w:rsidR="00FE01D9" w:rsidRDefault="00FE01D9" w:rsidP="00121F19">
      <w:pPr>
        <w:autoSpaceDE w:val="0"/>
        <w:autoSpaceDN w:val="0"/>
        <w:adjustRightInd w:val="0"/>
        <w:rPr>
          <w:rFonts w:ascii="Arial" w:hAnsi="Arial" w:cs="Arial"/>
          <w:color w:val="auto"/>
          <w:kern w:val="0"/>
          <w:sz w:val="28"/>
          <w:szCs w:val="28"/>
        </w:rPr>
      </w:pPr>
      <w:r w:rsidRPr="001E09D4">
        <w:rPr>
          <w:rFonts w:ascii="Arial" w:hAnsi="Arial" w:cs="Arial"/>
          <w:bCs/>
          <w:color w:val="auto"/>
          <w:sz w:val="28"/>
          <w:szCs w:val="28"/>
        </w:rPr>
        <w:t xml:space="preserve">Concurrent session 3: </w:t>
      </w:r>
      <w:r w:rsidRPr="001E09D4">
        <w:rPr>
          <w:rFonts w:ascii="Arial" w:hAnsi="Arial" w:cs="Arial"/>
          <w:b/>
          <w:bCs/>
          <w:color w:val="auto"/>
          <w:kern w:val="0"/>
          <w:sz w:val="28"/>
          <w:szCs w:val="28"/>
        </w:rPr>
        <w:t>Experiences of Support</w:t>
      </w:r>
      <w:r w:rsidR="001E09D4">
        <w:rPr>
          <w:rFonts w:ascii="Arial" w:hAnsi="Arial" w:cs="Arial"/>
          <w:b/>
          <w:bCs/>
          <w:color w:val="auto"/>
          <w:kern w:val="0"/>
          <w:sz w:val="28"/>
          <w:szCs w:val="28"/>
        </w:rPr>
        <w:t xml:space="preserve"> </w:t>
      </w:r>
      <w:r w:rsidRPr="001E09D4">
        <w:rPr>
          <w:rFonts w:ascii="Arial" w:hAnsi="Arial" w:cs="Arial"/>
          <w:b/>
          <w:bCs/>
          <w:color w:val="auto"/>
          <w:kern w:val="0"/>
          <w:sz w:val="28"/>
          <w:szCs w:val="28"/>
        </w:rPr>
        <w:t xml:space="preserve">Coordination </w:t>
      </w:r>
      <w:r w:rsidR="00121F19" w:rsidRPr="00121F19">
        <w:rPr>
          <w:rFonts w:ascii="Arial" w:hAnsi="Arial" w:cs="Arial"/>
          <w:color w:val="auto"/>
          <w:kern w:val="0"/>
          <w:sz w:val="28"/>
          <w:szCs w:val="28"/>
        </w:rPr>
        <w:t>Mel</w:t>
      </w:r>
      <w:r w:rsidR="00121F19">
        <w:rPr>
          <w:rFonts w:ascii="HelveticaNeue-LightCond" w:hAnsi="HelveticaNeue-LightCond" w:cs="HelveticaNeue-LightCond"/>
          <w:color w:val="auto"/>
          <w:kern w:val="0"/>
          <w:sz w:val="24"/>
          <w:szCs w:val="24"/>
        </w:rPr>
        <w:t xml:space="preserve"> </w:t>
      </w:r>
      <w:r w:rsidR="00121F19" w:rsidRPr="00121F19">
        <w:rPr>
          <w:rFonts w:ascii="Arial" w:hAnsi="Arial" w:cs="Arial"/>
          <w:color w:val="auto"/>
          <w:kern w:val="0"/>
          <w:sz w:val="28"/>
          <w:szCs w:val="28"/>
        </w:rPr>
        <w:t xml:space="preserve">O’Meara, </w:t>
      </w:r>
      <w:r w:rsidR="00811999">
        <w:rPr>
          <w:rFonts w:ascii="Arial" w:hAnsi="Arial" w:cs="Arial"/>
          <w:color w:val="auto"/>
          <w:kern w:val="0"/>
          <w:sz w:val="28"/>
          <w:szCs w:val="28"/>
        </w:rPr>
        <w:t>Mel O’Meara Consulting</w:t>
      </w:r>
      <w:r w:rsidR="00121F19" w:rsidRPr="00121F19">
        <w:rPr>
          <w:rFonts w:ascii="Arial" w:hAnsi="Arial" w:cs="Arial"/>
          <w:color w:val="auto"/>
          <w:kern w:val="0"/>
          <w:sz w:val="28"/>
          <w:szCs w:val="28"/>
        </w:rPr>
        <w:t>.</w:t>
      </w:r>
      <w:r w:rsidR="00121F19">
        <w:rPr>
          <w:rFonts w:ascii="HelveticaNeue-LightCond" w:hAnsi="HelveticaNeue-LightCond" w:cs="HelveticaNeue-LightCond"/>
          <w:color w:val="auto"/>
          <w:kern w:val="0"/>
          <w:sz w:val="24"/>
          <w:szCs w:val="24"/>
        </w:rPr>
        <w:t xml:space="preserve"> </w:t>
      </w:r>
      <w:r w:rsidR="009C7252">
        <w:rPr>
          <w:rFonts w:ascii="HelveticaNeue-LightCond" w:hAnsi="HelveticaNeue-LightCond" w:cs="HelveticaNeue-LightCond"/>
          <w:color w:val="auto"/>
          <w:kern w:val="0"/>
          <w:sz w:val="24"/>
          <w:szCs w:val="24"/>
        </w:rPr>
        <w:t xml:space="preserve">Sally Hoffman and Lorraine Flannery, Dianella Community Health. </w:t>
      </w:r>
      <w:r w:rsidR="00926D64" w:rsidRPr="00926D64">
        <w:rPr>
          <w:rFonts w:ascii="Arial" w:hAnsi="Arial" w:cs="Arial"/>
          <w:color w:val="auto"/>
          <w:kern w:val="0"/>
          <w:sz w:val="28"/>
          <w:szCs w:val="28"/>
        </w:rPr>
        <w:t>Clover Laurier, NDS</w:t>
      </w:r>
    </w:p>
    <w:p w:rsidR="00121F19" w:rsidRPr="001E09D4" w:rsidRDefault="00121F19" w:rsidP="00121F19">
      <w:pPr>
        <w:autoSpaceDE w:val="0"/>
        <w:autoSpaceDN w:val="0"/>
        <w:adjustRightInd w:val="0"/>
        <w:rPr>
          <w:rFonts w:ascii="Arial" w:hAnsi="Arial" w:cs="Arial"/>
          <w:color w:val="auto"/>
          <w:kern w:val="0"/>
          <w:sz w:val="28"/>
          <w:szCs w:val="28"/>
        </w:rPr>
      </w:pPr>
    </w:p>
    <w:p w:rsidR="00FE01D9" w:rsidRPr="001E09D4" w:rsidRDefault="002A71A8" w:rsidP="00FE01D9">
      <w:pPr>
        <w:widowControl w:val="0"/>
        <w:rPr>
          <w:rFonts w:ascii="Arial" w:hAnsi="Arial" w:cs="Arial"/>
          <w:color w:val="auto"/>
          <w:kern w:val="0"/>
          <w:sz w:val="28"/>
          <w:szCs w:val="28"/>
        </w:rPr>
      </w:pPr>
      <w:r w:rsidRPr="001E09D4">
        <w:rPr>
          <w:rFonts w:ascii="Arial" w:hAnsi="Arial" w:cs="Arial"/>
          <w:color w:val="auto"/>
          <w:kern w:val="0"/>
          <w:sz w:val="28"/>
          <w:szCs w:val="28"/>
        </w:rPr>
        <w:t>1.00pm – 2.00pm Lunch</w:t>
      </w:r>
    </w:p>
    <w:p w:rsidR="002A71A8" w:rsidRPr="001E09D4" w:rsidRDefault="002A71A8" w:rsidP="00FE01D9">
      <w:pPr>
        <w:widowControl w:val="0"/>
        <w:rPr>
          <w:rFonts w:ascii="Arial" w:hAnsi="Arial" w:cs="Arial"/>
          <w:color w:val="auto"/>
          <w:kern w:val="0"/>
          <w:sz w:val="28"/>
          <w:szCs w:val="28"/>
        </w:rPr>
      </w:pPr>
    </w:p>
    <w:p w:rsidR="002A71A8" w:rsidRPr="001E09D4" w:rsidRDefault="002A71A8" w:rsidP="001E09D4">
      <w:pPr>
        <w:autoSpaceDE w:val="0"/>
        <w:autoSpaceDN w:val="0"/>
        <w:adjustRightInd w:val="0"/>
        <w:rPr>
          <w:rFonts w:ascii="Arial" w:hAnsi="Arial" w:cs="Arial"/>
          <w:color w:val="auto"/>
          <w:kern w:val="0"/>
          <w:sz w:val="28"/>
          <w:szCs w:val="28"/>
        </w:rPr>
      </w:pPr>
      <w:r w:rsidRPr="001E09D4">
        <w:rPr>
          <w:rFonts w:ascii="Arial" w:hAnsi="Arial" w:cs="Arial"/>
          <w:color w:val="auto"/>
          <w:kern w:val="0"/>
          <w:sz w:val="28"/>
          <w:szCs w:val="28"/>
        </w:rPr>
        <w:t xml:space="preserve">2.00pm – 2.20pm </w:t>
      </w:r>
      <w:r w:rsidRPr="001E09D4">
        <w:rPr>
          <w:rFonts w:ascii="Arial" w:hAnsi="Arial" w:cs="Arial"/>
          <w:b/>
          <w:bCs/>
          <w:color w:val="auto"/>
          <w:kern w:val="0"/>
          <w:sz w:val="28"/>
          <w:szCs w:val="28"/>
        </w:rPr>
        <w:t>Plenary Address</w:t>
      </w:r>
      <w:r w:rsidR="001E09D4">
        <w:rPr>
          <w:rFonts w:ascii="Arial" w:hAnsi="Arial" w:cs="Arial"/>
          <w:b/>
          <w:bCs/>
          <w:color w:val="auto"/>
          <w:kern w:val="0"/>
          <w:sz w:val="28"/>
          <w:szCs w:val="28"/>
        </w:rPr>
        <w:t xml:space="preserve"> </w:t>
      </w:r>
      <w:r w:rsidRPr="001E09D4">
        <w:rPr>
          <w:rFonts w:ascii="Arial" w:hAnsi="Arial" w:cs="Arial"/>
          <w:color w:val="auto"/>
          <w:kern w:val="0"/>
          <w:sz w:val="28"/>
          <w:szCs w:val="28"/>
        </w:rPr>
        <w:t>Shadow Minister (invited)</w:t>
      </w:r>
    </w:p>
    <w:p w:rsidR="003237D5" w:rsidRPr="001E09D4" w:rsidRDefault="003237D5" w:rsidP="002A71A8">
      <w:pPr>
        <w:widowControl w:val="0"/>
        <w:rPr>
          <w:rFonts w:ascii="Arial" w:hAnsi="Arial" w:cs="Arial"/>
          <w:color w:val="auto"/>
          <w:kern w:val="0"/>
          <w:sz w:val="28"/>
          <w:szCs w:val="28"/>
        </w:rPr>
      </w:pPr>
    </w:p>
    <w:p w:rsidR="003237D5" w:rsidRDefault="003237D5" w:rsidP="00121F19">
      <w:pPr>
        <w:autoSpaceDE w:val="0"/>
        <w:autoSpaceDN w:val="0"/>
        <w:adjustRightInd w:val="0"/>
        <w:rPr>
          <w:rFonts w:ascii="Arial" w:hAnsi="Arial" w:cs="Arial"/>
          <w:color w:val="auto"/>
          <w:kern w:val="0"/>
          <w:sz w:val="28"/>
          <w:szCs w:val="28"/>
        </w:rPr>
      </w:pPr>
      <w:r w:rsidRPr="001E09D4">
        <w:rPr>
          <w:rFonts w:ascii="Arial" w:hAnsi="Arial" w:cs="Arial"/>
          <w:color w:val="auto"/>
          <w:kern w:val="0"/>
          <w:sz w:val="28"/>
          <w:szCs w:val="28"/>
        </w:rPr>
        <w:t xml:space="preserve">2.20pm – 3.20pm </w:t>
      </w:r>
      <w:r w:rsidRPr="001E09D4">
        <w:rPr>
          <w:rFonts w:ascii="Arial" w:hAnsi="Arial" w:cs="Arial"/>
          <w:b/>
          <w:bCs/>
          <w:color w:val="auto"/>
          <w:kern w:val="0"/>
          <w:sz w:val="28"/>
          <w:szCs w:val="28"/>
        </w:rPr>
        <w:t xml:space="preserve">Panel: </w:t>
      </w:r>
      <w:r w:rsidR="00926D64" w:rsidRPr="00926D64">
        <w:rPr>
          <w:rFonts w:ascii="Arial" w:hAnsi="Arial" w:cs="Arial"/>
          <w:b/>
          <w:bCs/>
          <w:color w:val="auto"/>
          <w:kern w:val="0"/>
          <w:sz w:val="28"/>
          <w:szCs w:val="28"/>
        </w:rPr>
        <w:t>Cultural considerations when working with Aboriginal and Torres Strait Islander and Culturally and Linguistically Diverse communities</w:t>
      </w:r>
      <w:r w:rsidR="00926D64">
        <w:rPr>
          <w:rFonts w:ascii="Segoe UI" w:hAnsi="Segoe UI" w:cs="Segoe UI"/>
          <w:kern w:val="0"/>
          <w:sz w:val="21"/>
          <w:szCs w:val="21"/>
        </w:rPr>
        <w:t xml:space="preserve"> </w:t>
      </w:r>
      <w:r w:rsidR="00121F19" w:rsidRPr="00121F19">
        <w:rPr>
          <w:rFonts w:ascii="Arial" w:hAnsi="Arial" w:cs="Arial"/>
          <w:color w:val="auto"/>
          <w:kern w:val="0"/>
          <w:sz w:val="28"/>
          <w:szCs w:val="28"/>
        </w:rPr>
        <w:t>Esme Bamblett, Aborigines Advancement League, Matthew Duggan, DHHS,</w:t>
      </w:r>
      <w:r w:rsidR="00121F19">
        <w:rPr>
          <w:rFonts w:ascii="Arial" w:hAnsi="Arial" w:cs="Arial"/>
          <w:color w:val="auto"/>
          <w:kern w:val="0"/>
          <w:sz w:val="28"/>
          <w:szCs w:val="28"/>
        </w:rPr>
        <w:t xml:space="preserve"> </w:t>
      </w:r>
      <w:r w:rsidR="00121F19" w:rsidRPr="00121F19">
        <w:rPr>
          <w:rFonts w:ascii="Arial" w:hAnsi="Arial" w:cs="Arial"/>
          <w:color w:val="auto"/>
          <w:kern w:val="0"/>
          <w:sz w:val="28"/>
          <w:szCs w:val="28"/>
        </w:rPr>
        <w:t>Petr Malapanis, Agapi Care, Olivia Killeen, ECCV, Sasha James,</w:t>
      </w:r>
      <w:r w:rsidR="00121F19">
        <w:rPr>
          <w:rFonts w:ascii="HelveticaNeue-LightCond" w:hAnsi="HelveticaNeue-LightCond" w:cs="HelveticaNeue-LightCond"/>
          <w:color w:val="auto"/>
          <w:kern w:val="0"/>
          <w:sz w:val="24"/>
          <w:szCs w:val="24"/>
        </w:rPr>
        <w:t xml:space="preserve"> </w:t>
      </w:r>
      <w:r w:rsidR="00121F19">
        <w:rPr>
          <w:rFonts w:ascii="Arial" w:hAnsi="Arial" w:cs="Arial"/>
          <w:color w:val="auto"/>
          <w:kern w:val="0"/>
          <w:sz w:val="28"/>
          <w:szCs w:val="28"/>
        </w:rPr>
        <w:t xml:space="preserve">NDIA. </w:t>
      </w:r>
      <w:r w:rsidRPr="001E09D4">
        <w:rPr>
          <w:rFonts w:ascii="Arial" w:hAnsi="Arial" w:cs="Arial"/>
          <w:color w:val="auto"/>
          <w:kern w:val="0"/>
          <w:sz w:val="28"/>
          <w:szCs w:val="28"/>
        </w:rPr>
        <w:t xml:space="preserve">Facilitator: Bruce Argyle, NDIS Sector Transition Manager, </w:t>
      </w:r>
      <w:r w:rsidR="00434956">
        <w:rPr>
          <w:rFonts w:ascii="Arial" w:hAnsi="Arial" w:cs="Arial"/>
          <w:color w:val="auto"/>
          <w:kern w:val="0"/>
          <w:sz w:val="28"/>
          <w:szCs w:val="28"/>
        </w:rPr>
        <w:t>NDS</w:t>
      </w:r>
    </w:p>
    <w:p w:rsidR="001E09D4" w:rsidRPr="001E09D4" w:rsidRDefault="001E09D4" w:rsidP="001E09D4">
      <w:pPr>
        <w:autoSpaceDE w:val="0"/>
        <w:autoSpaceDN w:val="0"/>
        <w:adjustRightInd w:val="0"/>
        <w:rPr>
          <w:rFonts w:ascii="Arial" w:hAnsi="Arial" w:cs="Arial"/>
          <w:color w:val="auto"/>
          <w:kern w:val="0"/>
          <w:sz w:val="28"/>
          <w:szCs w:val="28"/>
        </w:rPr>
      </w:pPr>
    </w:p>
    <w:p w:rsidR="003237D5" w:rsidRDefault="003237D5" w:rsidP="003237D5">
      <w:pPr>
        <w:widowControl w:val="0"/>
        <w:rPr>
          <w:rFonts w:ascii="Arial" w:hAnsi="Arial" w:cs="Arial"/>
          <w:color w:val="auto"/>
          <w:kern w:val="0"/>
          <w:sz w:val="28"/>
          <w:szCs w:val="28"/>
        </w:rPr>
      </w:pPr>
      <w:r w:rsidRPr="001E09D4">
        <w:rPr>
          <w:rFonts w:ascii="Arial" w:hAnsi="Arial" w:cs="Arial"/>
          <w:color w:val="auto"/>
          <w:kern w:val="0"/>
          <w:sz w:val="28"/>
          <w:szCs w:val="28"/>
        </w:rPr>
        <w:t>3.20pm – 3.50pm Afternoon Tea</w:t>
      </w:r>
    </w:p>
    <w:p w:rsidR="001E09D4" w:rsidRPr="001E09D4" w:rsidRDefault="001E09D4" w:rsidP="003237D5">
      <w:pPr>
        <w:widowControl w:val="0"/>
        <w:rPr>
          <w:rFonts w:ascii="Arial" w:hAnsi="Arial" w:cs="Arial"/>
          <w:color w:val="auto"/>
          <w:kern w:val="0"/>
          <w:sz w:val="28"/>
          <w:szCs w:val="28"/>
        </w:rPr>
      </w:pPr>
    </w:p>
    <w:p w:rsidR="003237D5" w:rsidRDefault="003237D5" w:rsidP="003237D5">
      <w:pPr>
        <w:autoSpaceDE w:val="0"/>
        <w:autoSpaceDN w:val="0"/>
        <w:adjustRightInd w:val="0"/>
        <w:rPr>
          <w:rFonts w:ascii="Arial" w:hAnsi="Arial" w:cs="Arial"/>
          <w:b/>
          <w:bCs/>
          <w:color w:val="auto"/>
          <w:kern w:val="0"/>
          <w:sz w:val="28"/>
          <w:szCs w:val="28"/>
        </w:rPr>
      </w:pPr>
      <w:r w:rsidRPr="001E09D4">
        <w:rPr>
          <w:rFonts w:ascii="Arial" w:hAnsi="Arial" w:cs="Arial"/>
          <w:color w:val="auto"/>
          <w:kern w:val="0"/>
          <w:sz w:val="28"/>
          <w:szCs w:val="28"/>
        </w:rPr>
        <w:t xml:space="preserve">3.50pm – 4.20pm </w:t>
      </w:r>
      <w:r w:rsidRPr="001E09D4">
        <w:rPr>
          <w:rFonts w:ascii="Arial" w:hAnsi="Arial" w:cs="Arial"/>
          <w:b/>
          <w:bCs/>
          <w:color w:val="auto"/>
          <w:kern w:val="0"/>
          <w:sz w:val="28"/>
          <w:szCs w:val="28"/>
        </w:rPr>
        <w:t>Achieving sustainable growth and relevance to the customer</w:t>
      </w:r>
      <w:r w:rsidR="001E09D4">
        <w:rPr>
          <w:rFonts w:ascii="Arial" w:hAnsi="Arial" w:cs="Arial"/>
          <w:b/>
          <w:bCs/>
          <w:color w:val="auto"/>
          <w:kern w:val="0"/>
          <w:sz w:val="28"/>
          <w:szCs w:val="28"/>
        </w:rPr>
        <w:t xml:space="preserve"> </w:t>
      </w:r>
      <w:r w:rsidRPr="001E09D4">
        <w:rPr>
          <w:rFonts w:ascii="Arial" w:hAnsi="Arial" w:cs="Arial"/>
          <w:b/>
          <w:bCs/>
          <w:color w:val="auto"/>
          <w:kern w:val="0"/>
          <w:sz w:val="28"/>
          <w:szCs w:val="28"/>
        </w:rPr>
        <w:t>through business model innovation and adaptation</w:t>
      </w:r>
      <w:r w:rsidR="00926D64">
        <w:rPr>
          <w:rFonts w:ascii="Arial" w:hAnsi="Arial" w:cs="Arial"/>
          <w:b/>
          <w:bCs/>
          <w:color w:val="auto"/>
          <w:kern w:val="0"/>
          <w:sz w:val="28"/>
          <w:szCs w:val="28"/>
        </w:rPr>
        <w:t xml:space="preserve"> </w:t>
      </w:r>
      <w:r w:rsidR="00926D64" w:rsidRPr="00926D64">
        <w:rPr>
          <w:rFonts w:ascii="Arial" w:hAnsi="Arial" w:cs="Arial"/>
          <w:color w:val="auto"/>
          <w:kern w:val="0"/>
          <w:sz w:val="28"/>
          <w:szCs w:val="28"/>
        </w:rPr>
        <w:t>Beverly Smith, Chief Commercial Officer, Kangan Institute and Bendigo TAFE</w:t>
      </w:r>
    </w:p>
    <w:p w:rsidR="001E09D4" w:rsidRPr="001E09D4" w:rsidRDefault="001E09D4" w:rsidP="003237D5">
      <w:pPr>
        <w:autoSpaceDE w:val="0"/>
        <w:autoSpaceDN w:val="0"/>
        <w:adjustRightInd w:val="0"/>
        <w:rPr>
          <w:rFonts w:ascii="Arial" w:hAnsi="Arial" w:cs="Arial"/>
          <w:b/>
          <w:bCs/>
          <w:color w:val="auto"/>
          <w:kern w:val="0"/>
          <w:sz w:val="28"/>
          <w:szCs w:val="28"/>
        </w:rPr>
      </w:pPr>
    </w:p>
    <w:p w:rsidR="003237D5" w:rsidRDefault="003237D5" w:rsidP="003237D5">
      <w:pPr>
        <w:autoSpaceDE w:val="0"/>
        <w:autoSpaceDN w:val="0"/>
        <w:adjustRightInd w:val="0"/>
        <w:rPr>
          <w:rFonts w:ascii="Arial" w:hAnsi="Arial" w:cs="Arial"/>
          <w:color w:val="auto"/>
          <w:kern w:val="0"/>
          <w:sz w:val="28"/>
          <w:szCs w:val="28"/>
        </w:rPr>
      </w:pPr>
      <w:r w:rsidRPr="001E09D4">
        <w:rPr>
          <w:rFonts w:ascii="Arial" w:hAnsi="Arial" w:cs="Arial"/>
          <w:color w:val="auto"/>
          <w:kern w:val="0"/>
          <w:sz w:val="28"/>
          <w:szCs w:val="28"/>
        </w:rPr>
        <w:t xml:space="preserve">4.20pm – 4.40pm </w:t>
      </w:r>
      <w:r w:rsidRPr="001E09D4">
        <w:rPr>
          <w:rFonts w:ascii="Arial" w:hAnsi="Arial" w:cs="Arial"/>
          <w:b/>
          <w:bCs/>
          <w:color w:val="auto"/>
          <w:kern w:val="0"/>
          <w:sz w:val="28"/>
          <w:szCs w:val="28"/>
        </w:rPr>
        <w:t>What CEOs Need to Know About Preventing Abuse &amp; Neglect</w:t>
      </w:r>
      <w:r w:rsidR="001E09D4">
        <w:rPr>
          <w:rFonts w:ascii="Arial" w:hAnsi="Arial" w:cs="Arial"/>
          <w:b/>
          <w:bCs/>
          <w:color w:val="auto"/>
          <w:kern w:val="0"/>
          <w:sz w:val="28"/>
          <w:szCs w:val="28"/>
        </w:rPr>
        <w:t xml:space="preserve"> </w:t>
      </w:r>
      <w:r w:rsidRPr="001E09D4">
        <w:rPr>
          <w:rFonts w:ascii="Arial" w:hAnsi="Arial" w:cs="Arial"/>
          <w:color w:val="auto"/>
          <w:kern w:val="0"/>
          <w:sz w:val="28"/>
          <w:szCs w:val="28"/>
        </w:rPr>
        <w:t>Miranda Bruyniks, Deputy Disability Services Commissioner</w:t>
      </w:r>
    </w:p>
    <w:p w:rsidR="00434956" w:rsidRDefault="00434956" w:rsidP="003237D5">
      <w:pPr>
        <w:autoSpaceDE w:val="0"/>
        <w:autoSpaceDN w:val="0"/>
        <w:adjustRightInd w:val="0"/>
        <w:rPr>
          <w:rFonts w:ascii="Arial" w:hAnsi="Arial" w:cs="Arial"/>
          <w:color w:val="auto"/>
          <w:kern w:val="0"/>
          <w:sz w:val="28"/>
          <w:szCs w:val="28"/>
        </w:rPr>
      </w:pPr>
    </w:p>
    <w:p w:rsidR="00434956" w:rsidRPr="00434956" w:rsidRDefault="00434956" w:rsidP="003237D5">
      <w:pPr>
        <w:autoSpaceDE w:val="0"/>
        <w:autoSpaceDN w:val="0"/>
        <w:adjustRightInd w:val="0"/>
        <w:rPr>
          <w:rFonts w:ascii="Arial" w:hAnsi="Arial" w:cs="Arial"/>
          <w:color w:val="auto"/>
          <w:kern w:val="0"/>
          <w:sz w:val="28"/>
          <w:szCs w:val="28"/>
        </w:rPr>
      </w:pPr>
      <w:r>
        <w:rPr>
          <w:rFonts w:ascii="Arial" w:hAnsi="Arial" w:cs="Arial"/>
          <w:color w:val="auto"/>
          <w:kern w:val="0"/>
          <w:sz w:val="28"/>
          <w:szCs w:val="28"/>
        </w:rPr>
        <w:t xml:space="preserve">4.40pm – 4.55pm </w:t>
      </w:r>
      <w:r w:rsidRPr="00434956">
        <w:rPr>
          <w:rFonts w:ascii="Arial" w:hAnsi="Arial" w:cs="Arial"/>
          <w:b/>
          <w:color w:val="auto"/>
          <w:kern w:val="0"/>
          <w:sz w:val="28"/>
          <w:szCs w:val="28"/>
        </w:rPr>
        <w:t>projectABLE – workforce recruitment program</w:t>
      </w:r>
      <w:r>
        <w:rPr>
          <w:rFonts w:ascii="Arial" w:hAnsi="Arial" w:cs="Arial"/>
          <w:b/>
          <w:color w:val="auto"/>
          <w:kern w:val="0"/>
          <w:sz w:val="28"/>
          <w:szCs w:val="28"/>
        </w:rPr>
        <w:t xml:space="preserve"> </w:t>
      </w:r>
      <w:r>
        <w:rPr>
          <w:rFonts w:ascii="Arial" w:hAnsi="Arial" w:cs="Arial"/>
          <w:color w:val="auto"/>
          <w:kern w:val="0"/>
          <w:sz w:val="28"/>
          <w:szCs w:val="28"/>
        </w:rPr>
        <w:t>Kerrie Harrison, John Gee, Richard Colman, Simone Stevens – projectABLE Vic Team</w:t>
      </w:r>
    </w:p>
    <w:p w:rsidR="001E09D4" w:rsidRPr="001E09D4" w:rsidRDefault="001E09D4" w:rsidP="003237D5">
      <w:pPr>
        <w:autoSpaceDE w:val="0"/>
        <w:autoSpaceDN w:val="0"/>
        <w:adjustRightInd w:val="0"/>
        <w:rPr>
          <w:rFonts w:ascii="Arial" w:hAnsi="Arial" w:cs="Arial"/>
          <w:color w:val="auto"/>
          <w:kern w:val="0"/>
          <w:sz w:val="28"/>
          <w:szCs w:val="28"/>
        </w:rPr>
      </w:pPr>
    </w:p>
    <w:p w:rsidR="003237D5" w:rsidRPr="001E09D4" w:rsidRDefault="00434956" w:rsidP="001E09D4">
      <w:pPr>
        <w:autoSpaceDE w:val="0"/>
        <w:autoSpaceDN w:val="0"/>
        <w:adjustRightInd w:val="0"/>
        <w:rPr>
          <w:rFonts w:ascii="Arial" w:hAnsi="Arial" w:cs="Arial"/>
          <w:color w:val="auto"/>
          <w:kern w:val="0"/>
          <w:sz w:val="28"/>
          <w:szCs w:val="28"/>
        </w:rPr>
      </w:pPr>
      <w:r>
        <w:rPr>
          <w:rFonts w:ascii="Arial" w:hAnsi="Arial" w:cs="Arial"/>
          <w:color w:val="auto"/>
          <w:kern w:val="0"/>
          <w:sz w:val="28"/>
          <w:szCs w:val="28"/>
        </w:rPr>
        <w:t>4.55</w:t>
      </w:r>
      <w:r w:rsidR="003237D5" w:rsidRPr="001E09D4">
        <w:rPr>
          <w:rFonts w:ascii="Arial" w:hAnsi="Arial" w:cs="Arial"/>
          <w:color w:val="auto"/>
          <w:kern w:val="0"/>
          <w:sz w:val="28"/>
          <w:szCs w:val="28"/>
        </w:rPr>
        <w:t xml:space="preserve">pm – 5.00pm </w:t>
      </w:r>
      <w:r w:rsidR="003237D5" w:rsidRPr="001E09D4">
        <w:rPr>
          <w:rFonts w:ascii="Arial" w:hAnsi="Arial" w:cs="Arial"/>
          <w:b/>
          <w:bCs/>
          <w:color w:val="auto"/>
          <w:kern w:val="0"/>
          <w:sz w:val="28"/>
          <w:szCs w:val="28"/>
        </w:rPr>
        <w:t>Closing Address</w:t>
      </w:r>
      <w:r w:rsidR="001E09D4">
        <w:rPr>
          <w:rFonts w:ascii="Arial" w:hAnsi="Arial" w:cs="Arial"/>
          <w:b/>
          <w:bCs/>
          <w:color w:val="auto"/>
          <w:kern w:val="0"/>
          <w:sz w:val="28"/>
          <w:szCs w:val="28"/>
        </w:rPr>
        <w:t xml:space="preserve"> </w:t>
      </w:r>
      <w:r w:rsidR="003237D5" w:rsidRPr="001E09D4">
        <w:rPr>
          <w:rFonts w:ascii="Arial" w:hAnsi="Arial" w:cs="Arial"/>
          <w:color w:val="auto"/>
          <w:kern w:val="0"/>
          <w:sz w:val="28"/>
          <w:szCs w:val="28"/>
        </w:rPr>
        <w:t xml:space="preserve">David Moody, VIC State Manager, </w:t>
      </w:r>
      <w:r>
        <w:rPr>
          <w:rFonts w:ascii="Arial" w:hAnsi="Arial" w:cs="Arial"/>
          <w:color w:val="auto"/>
          <w:kern w:val="0"/>
          <w:sz w:val="28"/>
          <w:szCs w:val="28"/>
        </w:rPr>
        <w:t>NDS</w:t>
      </w:r>
    </w:p>
    <w:p w:rsidR="003237D5" w:rsidRPr="001E09D4" w:rsidRDefault="003237D5" w:rsidP="003237D5">
      <w:pPr>
        <w:widowControl w:val="0"/>
        <w:rPr>
          <w:rFonts w:ascii="Arial" w:hAnsi="Arial" w:cs="Arial"/>
          <w:color w:val="auto"/>
          <w:kern w:val="0"/>
          <w:sz w:val="28"/>
          <w:szCs w:val="28"/>
        </w:rPr>
      </w:pPr>
    </w:p>
    <w:p w:rsidR="003237D5" w:rsidRPr="001E09D4" w:rsidRDefault="003237D5" w:rsidP="003237D5">
      <w:pPr>
        <w:widowControl w:val="0"/>
        <w:rPr>
          <w:rFonts w:ascii="Arial" w:hAnsi="Arial" w:cs="Arial"/>
          <w:bCs/>
          <w:color w:val="auto"/>
          <w:sz w:val="28"/>
          <w:szCs w:val="28"/>
        </w:rPr>
      </w:pPr>
      <w:r w:rsidRPr="001E09D4">
        <w:rPr>
          <w:rFonts w:ascii="Arial" w:hAnsi="Arial" w:cs="Arial"/>
          <w:color w:val="auto"/>
          <w:kern w:val="0"/>
          <w:sz w:val="28"/>
          <w:szCs w:val="28"/>
        </w:rPr>
        <w:lastRenderedPageBreak/>
        <w:t>5.00pm – 6.30pm Cocktail Function</w:t>
      </w:r>
      <w:r w:rsidR="001E09D4">
        <w:rPr>
          <w:rFonts w:ascii="Arial" w:hAnsi="Arial" w:cs="Arial"/>
          <w:color w:val="auto"/>
          <w:kern w:val="0"/>
          <w:sz w:val="28"/>
          <w:szCs w:val="28"/>
        </w:rPr>
        <w:t xml:space="preserve"> </w:t>
      </w:r>
      <w:r w:rsidRPr="001E09D4">
        <w:rPr>
          <w:rFonts w:ascii="Arial" w:hAnsi="Arial" w:cs="Arial"/>
          <w:b/>
          <w:bCs/>
          <w:color w:val="auto"/>
          <w:kern w:val="0"/>
          <w:sz w:val="28"/>
          <w:szCs w:val="28"/>
        </w:rPr>
        <w:t>Hope, challenge and resilience: My journey of transformation</w:t>
      </w:r>
      <w:r w:rsidR="001E09D4">
        <w:rPr>
          <w:rFonts w:ascii="Arial" w:hAnsi="Arial" w:cs="Arial"/>
          <w:b/>
          <w:bCs/>
          <w:color w:val="auto"/>
          <w:kern w:val="0"/>
          <w:sz w:val="28"/>
          <w:szCs w:val="28"/>
        </w:rPr>
        <w:t xml:space="preserve"> </w:t>
      </w:r>
      <w:r w:rsidRPr="001E09D4">
        <w:rPr>
          <w:rFonts w:ascii="Arial" w:hAnsi="Arial" w:cs="Arial"/>
          <w:color w:val="auto"/>
          <w:kern w:val="0"/>
          <w:sz w:val="28"/>
          <w:szCs w:val="28"/>
        </w:rPr>
        <w:t>Jessica Smith, Paralympian, Author &amp; Motivational Speaker</w:t>
      </w:r>
    </w:p>
    <w:p w:rsidR="00745FBF" w:rsidRPr="00341F3C" w:rsidRDefault="00745FBF" w:rsidP="00AD6D8D">
      <w:pPr>
        <w:widowControl w:val="0"/>
        <w:rPr>
          <w:rFonts w:ascii="Arial" w:hAnsi="Arial" w:cs="Arial"/>
          <w:bCs/>
          <w:i/>
          <w:sz w:val="28"/>
          <w:szCs w:val="28"/>
        </w:rPr>
      </w:pPr>
    </w:p>
    <w:p w:rsidR="00745FBF" w:rsidRPr="00F37117" w:rsidRDefault="00745FBF" w:rsidP="00AD6D8D">
      <w:pPr>
        <w:widowControl w:val="0"/>
        <w:rPr>
          <w:rFonts w:ascii="Arial" w:hAnsi="Arial" w:cs="Arial"/>
          <w:bCs/>
          <w:sz w:val="28"/>
          <w:szCs w:val="28"/>
        </w:rPr>
      </w:pPr>
    </w:p>
    <w:p w:rsidR="00F37117" w:rsidRPr="00F37117" w:rsidRDefault="00F37117" w:rsidP="00F37117">
      <w:pPr>
        <w:widowControl w:val="0"/>
        <w:rPr>
          <w:rFonts w:ascii="Arial" w:hAnsi="Arial" w:cs="Arial"/>
          <w:b/>
          <w:bCs/>
          <w:sz w:val="36"/>
          <w:szCs w:val="28"/>
        </w:rPr>
      </w:pPr>
      <w:r>
        <w:rPr>
          <w:rFonts w:ascii="Arial" w:hAnsi="Arial" w:cs="Arial"/>
          <w:b/>
          <w:bCs/>
          <w:sz w:val="36"/>
          <w:szCs w:val="28"/>
        </w:rPr>
        <w:t>Day 2</w:t>
      </w:r>
      <w:r w:rsidRPr="00F37117">
        <w:rPr>
          <w:rFonts w:ascii="Arial" w:hAnsi="Arial" w:cs="Arial"/>
          <w:b/>
          <w:bCs/>
          <w:sz w:val="36"/>
          <w:szCs w:val="28"/>
        </w:rPr>
        <w:t xml:space="preserve"> – </w:t>
      </w:r>
      <w:r>
        <w:rPr>
          <w:rFonts w:ascii="Arial" w:hAnsi="Arial" w:cs="Arial"/>
          <w:b/>
          <w:bCs/>
          <w:sz w:val="36"/>
          <w:szCs w:val="28"/>
        </w:rPr>
        <w:t>Tuesday</w:t>
      </w:r>
      <w:r w:rsidRPr="00F37117">
        <w:rPr>
          <w:rFonts w:ascii="Arial" w:hAnsi="Arial" w:cs="Arial"/>
          <w:b/>
          <w:bCs/>
          <w:sz w:val="36"/>
          <w:szCs w:val="28"/>
        </w:rPr>
        <w:t xml:space="preserve"> 2</w:t>
      </w:r>
      <w:r>
        <w:rPr>
          <w:rFonts w:ascii="Arial" w:hAnsi="Arial" w:cs="Arial"/>
          <w:b/>
          <w:bCs/>
          <w:sz w:val="36"/>
          <w:szCs w:val="28"/>
        </w:rPr>
        <w:t>8</w:t>
      </w:r>
      <w:r w:rsidRPr="00F37117">
        <w:rPr>
          <w:rFonts w:ascii="Arial" w:hAnsi="Arial" w:cs="Arial"/>
          <w:b/>
          <w:bCs/>
          <w:sz w:val="36"/>
          <w:szCs w:val="28"/>
        </w:rPr>
        <w:t xml:space="preserve"> March</w:t>
      </w:r>
    </w:p>
    <w:p w:rsidR="00745FBF" w:rsidRPr="00F37117" w:rsidRDefault="00745FBF" w:rsidP="00AD6D8D">
      <w:pPr>
        <w:widowControl w:val="0"/>
        <w:rPr>
          <w:rFonts w:ascii="Arial" w:hAnsi="Arial" w:cs="Arial"/>
          <w:bCs/>
          <w:sz w:val="28"/>
          <w:szCs w:val="28"/>
        </w:rPr>
      </w:pPr>
    </w:p>
    <w:p w:rsidR="00745FBF" w:rsidRPr="003F6FE6" w:rsidRDefault="00ED13B6" w:rsidP="00AD6D8D">
      <w:pPr>
        <w:widowControl w:val="0"/>
        <w:rPr>
          <w:rFonts w:ascii="Arial" w:hAnsi="Arial" w:cs="Arial"/>
          <w:bCs/>
          <w:color w:val="auto"/>
          <w:sz w:val="28"/>
          <w:szCs w:val="28"/>
        </w:rPr>
      </w:pPr>
      <w:r w:rsidRPr="003F6FE6">
        <w:rPr>
          <w:rFonts w:ascii="Arial" w:hAnsi="Arial" w:cs="Arial"/>
          <w:color w:val="auto"/>
          <w:kern w:val="0"/>
          <w:sz w:val="28"/>
          <w:szCs w:val="28"/>
        </w:rPr>
        <w:t>8.30am - 9.00am Registration / Arrival Tea &amp; Coffee</w:t>
      </w:r>
    </w:p>
    <w:p w:rsidR="00745FBF" w:rsidRPr="003F6FE6" w:rsidRDefault="00745FBF" w:rsidP="00AD6D8D">
      <w:pPr>
        <w:widowControl w:val="0"/>
        <w:rPr>
          <w:rFonts w:ascii="Arial" w:hAnsi="Arial" w:cs="Arial"/>
          <w:bCs/>
          <w:color w:val="auto"/>
          <w:sz w:val="28"/>
          <w:szCs w:val="28"/>
        </w:rPr>
      </w:pPr>
    </w:p>
    <w:p w:rsidR="00ED13B6" w:rsidRPr="003F6FE6" w:rsidRDefault="00ED13B6" w:rsidP="003F6FE6">
      <w:pPr>
        <w:autoSpaceDE w:val="0"/>
        <w:autoSpaceDN w:val="0"/>
        <w:adjustRightInd w:val="0"/>
        <w:rPr>
          <w:rFonts w:ascii="Arial" w:hAnsi="Arial" w:cs="Arial"/>
          <w:color w:val="auto"/>
          <w:kern w:val="0"/>
          <w:sz w:val="28"/>
          <w:szCs w:val="28"/>
        </w:rPr>
      </w:pPr>
      <w:r w:rsidRPr="003F6FE6">
        <w:rPr>
          <w:rFonts w:ascii="Arial" w:hAnsi="Arial" w:cs="Arial"/>
          <w:color w:val="auto"/>
          <w:kern w:val="0"/>
          <w:sz w:val="28"/>
          <w:szCs w:val="28"/>
        </w:rPr>
        <w:t xml:space="preserve">9.00am – 9.05am </w:t>
      </w:r>
      <w:r w:rsidR="00811999">
        <w:rPr>
          <w:rFonts w:ascii="Arial" w:hAnsi="Arial" w:cs="Arial"/>
          <w:b/>
          <w:bCs/>
          <w:color w:val="auto"/>
          <w:kern w:val="0"/>
          <w:sz w:val="28"/>
          <w:szCs w:val="28"/>
        </w:rPr>
        <w:t xml:space="preserve">NDS Victorian </w:t>
      </w:r>
      <w:r w:rsidR="00811999" w:rsidRPr="001E09D4">
        <w:rPr>
          <w:rFonts w:ascii="Arial" w:hAnsi="Arial" w:cs="Arial"/>
          <w:b/>
          <w:bCs/>
          <w:color w:val="auto"/>
          <w:kern w:val="0"/>
          <w:sz w:val="28"/>
          <w:szCs w:val="28"/>
        </w:rPr>
        <w:t>Chair Welcome</w:t>
      </w:r>
      <w:r w:rsidR="00811999">
        <w:rPr>
          <w:rFonts w:ascii="Arial" w:hAnsi="Arial" w:cs="Arial"/>
          <w:b/>
          <w:bCs/>
          <w:color w:val="auto"/>
          <w:kern w:val="0"/>
          <w:sz w:val="28"/>
          <w:szCs w:val="28"/>
        </w:rPr>
        <w:t xml:space="preserve"> </w:t>
      </w:r>
      <w:r w:rsidR="00811999" w:rsidRPr="00121F19">
        <w:rPr>
          <w:rFonts w:ascii="Arial" w:hAnsi="Arial" w:cs="Arial"/>
          <w:bCs/>
          <w:color w:val="auto"/>
          <w:kern w:val="0"/>
          <w:sz w:val="28"/>
          <w:szCs w:val="28"/>
        </w:rPr>
        <w:t>Dr</w:t>
      </w:r>
      <w:r w:rsidR="00811999">
        <w:rPr>
          <w:rFonts w:ascii="Arial" w:hAnsi="Arial" w:cs="Arial"/>
          <w:b/>
          <w:bCs/>
          <w:color w:val="auto"/>
          <w:kern w:val="0"/>
          <w:sz w:val="28"/>
          <w:szCs w:val="28"/>
        </w:rPr>
        <w:t xml:space="preserve"> </w:t>
      </w:r>
      <w:r w:rsidR="00811999" w:rsidRPr="001E09D4">
        <w:rPr>
          <w:rFonts w:ascii="Arial" w:hAnsi="Arial" w:cs="Arial"/>
          <w:color w:val="auto"/>
          <w:kern w:val="0"/>
          <w:sz w:val="28"/>
          <w:szCs w:val="28"/>
        </w:rPr>
        <w:t>Jennifer Fitzgerald, CEO, Scope</w:t>
      </w:r>
    </w:p>
    <w:p w:rsidR="00ED13B6" w:rsidRPr="003F6FE6" w:rsidRDefault="00ED13B6" w:rsidP="00ED13B6">
      <w:pPr>
        <w:widowControl w:val="0"/>
        <w:rPr>
          <w:rFonts w:ascii="Arial" w:hAnsi="Arial" w:cs="Arial"/>
          <w:color w:val="auto"/>
          <w:kern w:val="0"/>
          <w:sz w:val="28"/>
          <w:szCs w:val="28"/>
        </w:rPr>
      </w:pPr>
    </w:p>
    <w:p w:rsidR="00ED13B6" w:rsidRPr="003F6FE6" w:rsidRDefault="00ED13B6" w:rsidP="003F6FE6">
      <w:pPr>
        <w:autoSpaceDE w:val="0"/>
        <w:autoSpaceDN w:val="0"/>
        <w:adjustRightInd w:val="0"/>
        <w:rPr>
          <w:rFonts w:ascii="Arial" w:hAnsi="Arial" w:cs="Arial"/>
          <w:color w:val="auto"/>
          <w:kern w:val="0"/>
          <w:sz w:val="28"/>
          <w:szCs w:val="28"/>
        </w:rPr>
      </w:pPr>
      <w:r w:rsidRPr="003F6FE6">
        <w:rPr>
          <w:rFonts w:ascii="Arial" w:hAnsi="Arial" w:cs="Arial"/>
          <w:color w:val="auto"/>
          <w:kern w:val="0"/>
          <w:sz w:val="28"/>
          <w:szCs w:val="28"/>
        </w:rPr>
        <w:t xml:space="preserve">9.05am – 9.30am </w:t>
      </w:r>
      <w:r w:rsidRPr="003F6FE6">
        <w:rPr>
          <w:rFonts w:ascii="Arial" w:hAnsi="Arial" w:cs="Arial"/>
          <w:b/>
          <w:bCs/>
          <w:color w:val="auto"/>
          <w:kern w:val="0"/>
          <w:sz w:val="28"/>
          <w:szCs w:val="28"/>
        </w:rPr>
        <w:t>Human rights: My plan for inclusion for people with disability</w:t>
      </w:r>
      <w:r w:rsidR="003F6FE6">
        <w:rPr>
          <w:rFonts w:ascii="Arial" w:hAnsi="Arial" w:cs="Arial"/>
          <w:b/>
          <w:bCs/>
          <w:color w:val="auto"/>
          <w:kern w:val="0"/>
          <w:sz w:val="28"/>
          <w:szCs w:val="28"/>
        </w:rPr>
        <w:t xml:space="preserve"> </w:t>
      </w:r>
      <w:r w:rsidRPr="003F6FE6">
        <w:rPr>
          <w:rFonts w:ascii="Arial" w:hAnsi="Arial" w:cs="Arial"/>
          <w:color w:val="auto"/>
          <w:kern w:val="0"/>
          <w:sz w:val="28"/>
          <w:szCs w:val="28"/>
        </w:rPr>
        <w:t>Carly Findlay, Writer, speaker and appearance activist</w:t>
      </w:r>
    </w:p>
    <w:p w:rsidR="00ED13B6" w:rsidRPr="003F6FE6" w:rsidRDefault="00ED13B6" w:rsidP="00ED13B6">
      <w:pPr>
        <w:widowControl w:val="0"/>
        <w:rPr>
          <w:rFonts w:ascii="Arial" w:hAnsi="Arial" w:cs="Arial"/>
          <w:color w:val="auto"/>
          <w:kern w:val="0"/>
          <w:sz w:val="28"/>
          <w:szCs w:val="28"/>
        </w:rPr>
      </w:pPr>
    </w:p>
    <w:p w:rsidR="00ED13B6" w:rsidRPr="003F6FE6" w:rsidRDefault="00ED13B6" w:rsidP="00ED13B6">
      <w:pPr>
        <w:widowControl w:val="0"/>
        <w:rPr>
          <w:rFonts w:ascii="Arial" w:hAnsi="Arial" w:cs="Arial"/>
          <w:b/>
          <w:bCs/>
          <w:color w:val="auto"/>
          <w:kern w:val="0"/>
          <w:sz w:val="28"/>
          <w:szCs w:val="28"/>
        </w:rPr>
      </w:pPr>
      <w:r w:rsidRPr="003F6FE6">
        <w:rPr>
          <w:rFonts w:ascii="Arial" w:hAnsi="Arial" w:cs="Arial"/>
          <w:color w:val="auto"/>
          <w:kern w:val="0"/>
          <w:sz w:val="28"/>
          <w:szCs w:val="28"/>
        </w:rPr>
        <w:t xml:space="preserve">9:30am – 11:00am </w:t>
      </w:r>
      <w:r w:rsidRPr="003F6FE6">
        <w:rPr>
          <w:rFonts w:ascii="Arial" w:hAnsi="Arial" w:cs="Arial"/>
          <w:b/>
          <w:bCs/>
          <w:color w:val="auto"/>
          <w:kern w:val="0"/>
          <w:sz w:val="28"/>
          <w:szCs w:val="28"/>
        </w:rPr>
        <w:t>Masterclasses</w:t>
      </w:r>
    </w:p>
    <w:p w:rsidR="00ED13B6" w:rsidRPr="003F6FE6" w:rsidRDefault="00ED13B6" w:rsidP="00ED13B6">
      <w:pPr>
        <w:widowControl w:val="0"/>
        <w:rPr>
          <w:rFonts w:ascii="Arial" w:hAnsi="Arial" w:cs="Arial"/>
          <w:b/>
          <w:bCs/>
          <w:color w:val="auto"/>
          <w:kern w:val="0"/>
          <w:sz w:val="28"/>
          <w:szCs w:val="28"/>
        </w:rPr>
      </w:pPr>
    </w:p>
    <w:p w:rsidR="00ED13B6" w:rsidRPr="003F6FE6" w:rsidRDefault="00ED13B6" w:rsidP="00ED13B6">
      <w:pPr>
        <w:autoSpaceDE w:val="0"/>
        <w:autoSpaceDN w:val="0"/>
        <w:adjustRightInd w:val="0"/>
        <w:rPr>
          <w:rFonts w:ascii="Arial" w:hAnsi="Arial" w:cs="Arial"/>
          <w:b/>
          <w:bCs/>
          <w:color w:val="auto"/>
          <w:kern w:val="0"/>
          <w:sz w:val="28"/>
          <w:szCs w:val="28"/>
        </w:rPr>
      </w:pPr>
      <w:r w:rsidRPr="003F6FE6">
        <w:rPr>
          <w:rFonts w:ascii="Arial" w:hAnsi="Arial" w:cs="Arial"/>
          <w:b/>
          <w:bCs/>
          <w:color w:val="auto"/>
          <w:kern w:val="0"/>
          <w:sz w:val="28"/>
          <w:szCs w:val="28"/>
        </w:rPr>
        <w:t>Masterclass 1: Leading organisations</w:t>
      </w:r>
      <w:r w:rsidR="003F6FE6">
        <w:rPr>
          <w:rFonts w:ascii="Arial" w:hAnsi="Arial" w:cs="Arial"/>
          <w:b/>
          <w:bCs/>
          <w:color w:val="auto"/>
          <w:kern w:val="0"/>
          <w:sz w:val="28"/>
          <w:szCs w:val="28"/>
        </w:rPr>
        <w:t xml:space="preserve"> </w:t>
      </w:r>
      <w:r w:rsidRPr="003F6FE6">
        <w:rPr>
          <w:rFonts w:ascii="Arial" w:hAnsi="Arial" w:cs="Arial"/>
          <w:b/>
          <w:bCs/>
          <w:color w:val="auto"/>
          <w:kern w:val="0"/>
          <w:sz w:val="28"/>
          <w:szCs w:val="28"/>
        </w:rPr>
        <w:t>through disruptive</w:t>
      </w:r>
    </w:p>
    <w:p w:rsidR="00ED13B6" w:rsidRPr="003F6FE6" w:rsidRDefault="00ED13B6" w:rsidP="003F6FE6">
      <w:pPr>
        <w:autoSpaceDE w:val="0"/>
        <w:autoSpaceDN w:val="0"/>
        <w:adjustRightInd w:val="0"/>
        <w:rPr>
          <w:rFonts w:ascii="Arial" w:hAnsi="Arial" w:cs="Arial"/>
          <w:color w:val="auto"/>
          <w:kern w:val="0"/>
          <w:sz w:val="28"/>
          <w:szCs w:val="28"/>
        </w:rPr>
      </w:pPr>
      <w:r w:rsidRPr="003F6FE6">
        <w:rPr>
          <w:rFonts w:ascii="Arial" w:hAnsi="Arial" w:cs="Arial"/>
          <w:b/>
          <w:bCs/>
          <w:color w:val="auto"/>
          <w:kern w:val="0"/>
          <w:sz w:val="28"/>
          <w:szCs w:val="28"/>
        </w:rPr>
        <w:t>change – how to survive</w:t>
      </w:r>
      <w:r w:rsidR="003F6FE6">
        <w:rPr>
          <w:rFonts w:ascii="Arial" w:hAnsi="Arial" w:cs="Arial"/>
          <w:b/>
          <w:bCs/>
          <w:color w:val="auto"/>
          <w:kern w:val="0"/>
          <w:sz w:val="28"/>
          <w:szCs w:val="28"/>
        </w:rPr>
        <w:t xml:space="preserve"> </w:t>
      </w:r>
      <w:r w:rsidRPr="003F6FE6">
        <w:rPr>
          <w:rFonts w:ascii="Arial" w:hAnsi="Arial" w:cs="Arial"/>
          <w:b/>
          <w:bCs/>
          <w:color w:val="auto"/>
          <w:kern w:val="0"/>
          <w:sz w:val="28"/>
          <w:szCs w:val="28"/>
        </w:rPr>
        <w:t>and thrive</w:t>
      </w:r>
      <w:r w:rsidR="003F6FE6">
        <w:rPr>
          <w:rFonts w:ascii="Arial" w:hAnsi="Arial" w:cs="Arial"/>
          <w:b/>
          <w:bCs/>
          <w:color w:val="auto"/>
          <w:kern w:val="0"/>
          <w:sz w:val="28"/>
          <w:szCs w:val="28"/>
        </w:rPr>
        <w:t xml:space="preserve"> </w:t>
      </w:r>
      <w:r w:rsidRPr="003F6FE6">
        <w:rPr>
          <w:rFonts w:ascii="Arial" w:hAnsi="Arial" w:cs="Arial"/>
          <w:color w:val="auto"/>
          <w:kern w:val="0"/>
          <w:sz w:val="28"/>
          <w:szCs w:val="28"/>
        </w:rPr>
        <w:t>Mark Priede, Principal Consultant,</w:t>
      </w:r>
      <w:r w:rsidR="003F6FE6">
        <w:rPr>
          <w:rFonts w:ascii="Arial" w:hAnsi="Arial" w:cs="Arial"/>
          <w:color w:val="auto"/>
          <w:kern w:val="0"/>
          <w:sz w:val="28"/>
          <w:szCs w:val="28"/>
        </w:rPr>
        <w:t xml:space="preserve"> </w:t>
      </w:r>
      <w:r w:rsidRPr="003F6FE6">
        <w:rPr>
          <w:rFonts w:ascii="Arial" w:hAnsi="Arial" w:cs="Arial"/>
          <w:color w:val="auto"/>
          <w:kern w:val="0"/>
          <w:sz w:val="28"/>
          <w:szCs w:val="28"/>
        </w:rPr>
        <w:t>Bendelta</w:t>
      </w:r>
    </w:p>
    <w:p w:rsidR="00ED13B6" w:rsidRPr="003F6FE6" w:rsidRDefault="00ED13B6" w:rsidP="00ED13B6">
      <w:pPr>
        <w:widowControl w:val="0"/>
        <w:rPr>
          <w:rFonts w:ascii="Arial" w:hAnsi="Arial" w:cs="Arial"/>
          <w:color w:val="auto"/>
          <w:kern w:val="0"/>
          <w:sz w:val="28"/>
          <w:szCs w:val="28"/>
        </w:rPr>
      </w:pPr>
    </w:p>
    <w:p w:rsidR="00ED13B6" w:rsidRPr="003F6FE6" w:rsidRDefault="00ED13B6" w:rsidP="003F6FE6">
      <w:pPr>
        <w:autoSpaceDE w:val="0"/>
        <w:autoSpaceDN w:val="0"/>
        <w:adjustRightInd w:val="0"/>
        <w:rPr>
          <w:rFonts w:ascii="Arial" w:hAnsi="Arial" w:cs="Arial"/>
          <w:color w:val="auto"/>
          <w:kern w:val="0"/>
          <w:sz w:val="28"/>
          <w:szCs w:val="28"/>
        </w:rPr>
      </w:pPr>
      <w:r w:rsidRPr="003F6FE6">
        <w:rPr>
          <w:rFonts w:ascii="Arial" w:hAnsi="Arial" w:cs="Arial"/>
          <w:b/>
          <w:bCs/>
          <w:color w:val="auto"/>
          <w:kern w:val="0"/>
          <w:sz w:val="28"/>
          <w:szCs w:val="28"/>
        </w:rPr>
        <w:t>Masterclass 2: Person-centred</w:t>
      </w:r>
      <w:r w:rsidR="003F6FE6">
        <w:rPr>
          <w:rFonts w:ascii="Arial" w:hAnsi="Arial" w:cs="Arial"/>
          <w:b/>
          <w:bCs/>
          <w:color w:val="auto"/>
          <w:kern w:val="0"/>
          <w:sz w:val="28"/>
          <w:szCs w:val="28"/>
        </w:rPr>
        <w:t xml:space="preserve"> </w:t>
      </w:r>
      <w:r w:rsidRPr="003F6FE6">
        <w:rPr>
          <w:rFonts w:ascii="Arial" w:hAnsi="Arial" w:cs="Arial"/>
          <w:b/>
          <w:bCs/>
          <w:color w:val="auto"/>
          <w:kern w:val="0"/>
          <w:sz w:val="28"/>
          <w:szCs w:val="28"/>
        </w:rPr>
        <w:t>principles of preventing,</w:t>
      </w:r>
      <w:r w:rsidR="003F6FE6">
        <w:rPr>
          <w:rFonts w:ascii="Arial" w:hAnsi="Arial" w:cs="Arial"/>
          <w:b/>
          <w:bCs/>
          <w:color w:val="auto"/>
          <w:kern w:val="0"/>
          <w:sz w:val="28"/>
          <w:szCs w:val="28"/>
        </w:rPr>
        <w:t xml:space="preserve"> </w:t>
      </w:r>
      <w:r w:rsidRPr="003F6FE6">
        <w:rPr>
          <w:rFonts w:ascii="Arial" w:hAnsi="Arial" w:cs="Arial"/>
          <w:b/>
          <w:bCs/>
          <w:color w:val="auto"/>
          <w:kern w:val="0"/>
          <w:sz w:val="28"/>
          <w:szCs w:val="28"/>
        </w:rPr>
        <w:t>preparing for and</w:t>
      </w:r>
      <w:r w:rsidR="003F6FE6">
        <w:rPr>
          <w:rFonts w:ascii="Arial" w:hAnsi="Arial" w:cs="Arial"/>
          <w:b/>
          <w:bCs/>
          <w:color w:val="auto"/>
          <w:kern w:val="0"/>
          <w:sz w:val="28"/>
          <w:szCs w:val="28"/>
        </w:rPr>
        <w:t xml:space="preserve"> </w:t>
      </w:r>
      <w:r w:rsidRPr="003F6FE6">
        <w:rPr>
          <w:rFonts w:ascii="Arial" w:hAnsi="Arial" w:cs="Arial"/>
          <w:b/>
          <w:bCs/>
          <w:color w:val="auto"/>
          <w:kern w:val="0"/>
          <w:sz w:val="28"/>
          <w:szCs w:val="28"/>
        </w:rPr>
        <w:t>responding to a crisis.</w:t>
      </w:r>
      <w:r w:rsidR="003F6FE6">
        <w:rPr>
          <w:rFonts w:ascii="Arial" w:hAnsi="Arial" w:cs="Arial"/>
          <w:b/>
          <w:bCs/>
          <w:color w:val="auto"/>
          <w:kern w:val="0"/>
          <w:sz w:val="28"/>
          <w:szCs w:val="28"/>
        </w:rPr>
        <w:t xml:space="preserve"> </w:t>
      </w:r>
      <w:r w:rsidR="00926D64" w:rsidRPr="00926D64">
        <w:rPr>
          <w:rFonts w:ascii="Arial" w:hAnsi="Arial" w:cs="Arial"/>
          <w:color w:val="auto"/>
          <w:kern w:val="0"/>
          <w:sz w:val="28"/>
          <w:szCs w:val="28"/>
        </w:rPr>
        <w:t>David Hawkins, Stina Webb, Socom</w:t>
      </w:r>
    </w:p>
    <w:p w:rsidR="00ED13B6" w:rsidRPr="003F6FE6" w:rsidRDefault="00ED13B6" w:rsidP="00ED13B6">
      <w:pPr>
        <w:widowControl w:val="0"/>
        <w:rPr>
          <w:rFonts w:ascii="Arial" w:hAnsi="Arial" w:cs="Arial"/>
          <w:color w:val="auto"/>
          <w:kern w:val="0"/>
          <w:sz w:val="28"/>
          <w:szCs w:val="28"/>
        </w:rPr>
      </w:pPr>
    </w:p>
    <w:p w:rsidR="00ED13B6" w:rsidRPr="003F6FE6" w:rsidRDefault="00ED13B6" w:rsidP="00ED13B6">
      <w:pPr>
        <w:autoSpaceDE w:val="0"/>
        <w:autoSpaceDN w:val="0"/>
        <w:adjustRightInd w:val="0"/>
        <w:rPr>
          <w:rFonts w:ascii="Arial" w:hAnsi="Arial" w:cs="Arial"/>
          <w:b/>
          <w:bCs/>
          <w:color w:val="auto"/>
          <w:kern w:val="0"/>
          <w:sz w:val="28"/>
          <w:szCs w:val="28"/>
        </w:rPr>
      </w:pPr>
      <w:r w:rsidRPr="003F6FE6">
        <w:rPr>
          <w:rFonts w:ascii="Arial" w:hAnsi="Arial" w:cs="Arial"/>
          <w:b/>
          <w:bCs/>
          <w:color w:val="auto"/>
          <w:kern w:val="0"/>
          <w:sz w:val="28"/>
          <w:szCs w:val="28"/>
        </w:rPr>
        <w:t>Masterclass 3: Mergers and Acquisitions</w:t>
      </w:r>
      <w:r w:rsidR="003F6FE6">
        <w:rPr>
          <w:rFonts w:ascii="Arial" w:hAnsi="Arial" w:cs="Arial"/>
          <w:b/>
          <w:bCs/>
          <w:color w:val="auto"/>
          <w:kern w:val="0"/>
          <w:sz w:val="28"/>
          <w:szCs w:val="28"/>
        </w:rPr>
        <w:t xml:space="preserve"> </w:t>
      </w:r>
      <w:r w:rsidRPr="003F6FE6">
        <w:rPr>
          <w:rFonts w:ascii="Arial" w:hAnsi="Arial" w:cs="Arial"/>
          <w:b/>
          <w:bCs/>
          <w:color w:val="auto"/>
          <w:kern w:val="0"/>
          <w:sz w:val="28"/>
          <w:szCs w:val="28"/>
        </w:rPr>
        <w:t>– Let’s Talk about it</w:t>
      </w:r>
    </w:p>
    <w:p w:rsidR="00926D64" w:rsidRPr="003F6FE6" w:rsidRDefault="00926D64" w:rsidP="00926D64">
      <w:pPr>
        <w:widowControl w:val="0"/>
        <w:rPr>
          <w:rFonts w:ascii="Arial" w:hAnsi="Arial" w:cs="Arial"/>
          <w:bCs/>
          <w:color w:val="auto"/>
          <w:sz w:val="28"/>
          <w:szCs w:val="28"/>
        </w:rPr>
      </w:pPr>
      <w:r>
        <w:rPr>
          <w:rFonts w:ascii="Arial" w:hAnsi="Arial" w:cs="Arial"/>
          <w:color w:val="auto"/>
          <w:kern w:val="0"/>
          <w:sz w:val="28"/>
          <w:szCs w:val="28"/>
        </w:rPr>
        <w:t xml:space="preserve">Paul Gleeson, Managing Principal, Solomon Miller, Principal, Corporate &amp; Commercial and Libby Pallot, Principal, Workplace Relations, Employment and Safety, </w:t>
      </w:r>
      <w:r w:rsidRPr="003F6FE6">
        <w:rPr>
          <w:rFonts w:ascii="Arial" w:hAnsi="Arial" w:cs="Arial"/>
          <w:color w:val="auto"/>
          <w:kern w:val="0"/>
          <w:sz w:val="28"/>
          <w:szCs w:val="28"/>
        </w:rPr>
        <w:t>Russell Kennedy</w:t>
      </w:r>
    </w:p>
    <w:p w:rsidR="00745FBF" w:rsidRPr="003F6FE6" w:rsidRDefault="00745FBF" w:rsidP="00AD6D8D">
      <w:pPr>
        <w:widowControl w:val="0"/>
        <w:rPr>
          <w:rFonts w:ascii="Arial" w:hAnsi="Arial" w:cs="Arial"/>
          <w:bCs/>
          <w:i/>
          <w:color w:val="auto"/>
          <w:sz w:val="28"/>
          <w:szCs w:val="28"/>
        </w:rPr>
      </w:pPr>
    </w:p>
    <w:p w:rsidR="00745FBF" w:rsidRPr="003F6FE6" w:rsidRDefault="00ED13B6" w:rsidP="00AD6D8D">
      <w:pPr>
        <w:widowControl w:val="0"/>
        <w:rPr>
          <w:rFonts w:ascii="Arial" w:hAnsi="Arial" w:cs="Arial"/>
          <w:bCs/>
          <w:color w:val="auto"/>
          <w:sz w:val="28"/>
          <w:szCs w:val="28"/>
        </w:rPr>
      </w:pPr>
      <w:r w:rsidRPr="003F6FE6">
        <w:rPr>
          <w:rFonts w:ascii="Arial" w:hAnsi="Arial" w:cs="Arial"/>
          <w:color w:val="auto"/>
          <w:kern w:val="0"/>
          <w:sz w:val="28"/>
          <w:szCs w:val="28"/>
        </w:rPr>
        <w:t>11</w:t>
      </w:r>
      <w:r w:rsidR="003F6FE6">
        <w:rPr>
          <w:rFonts w:ascii="Arial" w:hAnsi="Arial" w:cs="Arial"/>
          <w:color w:val="auto"/>
          <w:kern w:val="0"/>
          <w:sz w:val="28"/>
          <w:szCs w:val="28"/>
        </w:rPr>
        <w:t>.00</w:t>
      </w:r>
      <w:r w:rsidRPr="003F6FE6">
        <w:rPr>
          <w:rFonts w:ascii="Arial" w:hAnsi="Arial" w:cs="Arial"/>
          <w:color w:val="auto"/>
          <w:kern w:val="0"/>
          <w:sz w:val="28"/>
          <w:szCs w:val="28"/>
        </w:rPr>
        <w:t>am – 11.30am Morning tea</w:t>
      </w:r>
    </w:p>
    <w:p w:rsidR="00C03DC6" w:rsidRPr="003F6FE6" w:rsidRDefault="00C03DC6" w:rsidP="00AD6D8D">
      <w:pPr>
        <w:widowControl w:val="0"/>
        <w:rPr>
          <w:rFonts w:ascii="Arial" w:hAnsi="Arial" w:cs="Arial"/>
          <w:bCs/>
          <w:i/>
          <w:color w:val="auto"/>
          <w:sz w:val="28"/>
          <w:szCs w:val="28"/>
        </w:rPr>
      </w:pPr>
    </w:p>
    <w:p w:rsidR="00C03DC6" w:rsidRDefault="003F6FE6" w:rsidP="00AD6D8D">
      <w:pPr>
        <w:widowControl w:val="0"/>
        <w:rPr>
          <w:rFonts w:ascii="Arial" w:hAnsi="Arial" w:cs="Arial"/>
          <w:b/>
          <w:bCs/>
          <w:color w:val="auto"/>
          <w:kern w:val="0"/>
          <w:sz w:val="28"/>
          <w:szCs w:val="28"/>
        </w:rPr>
      </w:pPr>
      <w:r w:rsidRPr="003F6FE6">
        <w:rPr>
          <w:rFonts w:ascii="Arial" w:hAnsi="Arial" w:cs="Arial"/>
          <w:color w:val="auto"/>
          <w:kern w:val="0"/>
          <w:sz w:val="28"/>
          <w:szCs w:val="28"/>
        </w:rPr>
        <w:t xml:space="preserve">11:30pm – 1:00pm </w:t>
      </w:r>
      <w:r w:rsidRPr="003F6FE6">
        <w:rPr>
          <w:rFonts w:ascii="Arial" w:hAnsi="Arial" w:cs="Arial"/>
          <w:b/>
          <w:bCs/>
          <w:color w:val="auto"/>
          <w:kern w:val="0"/>
          <w:sz w:val="28"/>
          <w:szCs w:val="28"/>
        </w:rPr>
        <w:t>Masterclasses (Repeated)</w:t>
      </w:r>
    </w:p>
    <w:p w:rsidR="003F6FE6" w:rsidRPr="003F6FE6" w:rsidRDefault="003F6FE6" w:rsidP="00AD6D8D">
      <w:pPr>
        <w:widowControl w:val="0"/>
        <w:rPr>
          <w:rFonts w:ascii="Arial" w:hAnsi="Arial" w:cs="Arial"/>
          <w:b/>
          <w:bCs/>
          <w:color w:val="auto"/>
          <w:kern w:val="0"/>
          <w:sz w:val="28"/>
          <w:szCs w:val="28"/>
        </w:rPr>
      </w:pPr>
    </w:p>
    <w:p w:rsidR="003F6FE6" w:rsidRPr="003F6FE6" w:rsidRDefault="003F6FE6" w:rsidP="003F6FE6">
      <w:pPr>
        <w:autoSpaceDE w:val="0"/>
        <w:autoSpaceDN w:val="0"/>
        <w:adjustRightInd w:val="0"/>
        <w:rPr>
          <w:rFonts w:ascii="Arial" w:hAnsi="Arial" w:cs="Arial"/>
          <w:b/>
          <w:bCs/>
          <w:color w:val="auto"/>
          <w:kern w:val="0"/>
          <w:sz w:val="28"/>
          <w:szCs w:val="28"/>
        </w:rPr>
      </w:pPr>
      <w:r w:rsidRPr="003F6FE6">
        <w:rPr>
          <w:rFonts w:ascii="Arial" w:hAnsi="Arial" w:cs="Arial"/>
          <w:b/>
          <w:bCs/>
          <w:color w:val="auto"/>
          <w:kern w:val="0"/>
          <w:sz w:val="28"/>
          <w:szCs w:val="28"/>
        </w:rPr>
        <w:t>Masterclass 1: Leading organisations</w:t>
      </w:r>
      <w:r>
        <w:rPr>
          <w:rFonts w:ascii="Arial" w:hAnsi="Arial" w:cs="Arial"/>
          <w:b/>
          <w:bCs/>
          <w:color w:val="auto"/>
          <w:kern w:val="0"/>
          <w:sz w:val="28"/>
          <w:szCs w:val="28"/>
        </w:rPr>
        <w:t xml:space="preserve"> </w:t>
      </w:r>
      <w:r w:rsidRPr="003F6FE6">
        <w:rPr>
          <w:rFonts w:ascii="Arial" w:hAnsi="Arial" w:cs="Arial"/>
          <w:b/>
          <w:bCs/>
          <w:color w:val="auto"/>
          <w:kern w:val="0"/>
          <w:sz w:val="28"/>
          <w:szCs w:val="28"/>
        </w:rPr>
        <w:t>through disruptive</w:t>
      </w:r>
    </w:p>
    <w:p w:rsidR="003F6FE6" w:rsidRPr="003F6FE6" w:rsidRDefault="003F6FE6" w:rsidP="003F6FE6">
      <w:pPr>
        <w:autoSpaceDE w:val="0"/>
        <w:autoSpaceDN w:val="0"/>
        <w:adjustRightInd w:val="0"/>
        <w:rPr>
          <w:rFonts w:ascii="Arial" w:hAnsi="Arial" w:cs="Arial"/>
          <w:color w:val="auto"/>
          <w:kern w:val="0"/>
          <w:sz w:val="28"/>
          <w:szCs w:val="28"/>
        </w:rPr>
      </w:pPr>
      <w:r w:rsidRPr="003F6FE6">
        <w:rPr>
          <w:rFonts w:ascii="Arial" w:hAnsi="Arial" w:cs="Arial"/>
          <w:b/>
          <w:bCs/>
          <w:color w:val="auto"/>
          <w:kern w:val="0"/>
          <w:sz w:val="28"/>
          <w:szCs w:val="28"/>
        </w:rPr>
        <w:t>change – how to survive</w:t>
      </w:r>
      <w:r>
        <w:rPr>
          <w:rFonts w:ascii="Arial" w:hAnsi="Arial" w:cs="Arial"/>
          <w:b/>
          <w:bCs/>
          <w:color w:val="auto"/>
          <w:kern w:val="0"/>
          <w:sz w:val="28"/>
          <w:szCs w:val="28"/>
        </w:rPr>
        <w:t xml:space="preserve"> </w:t>
      </w:r>
      <w:r w:rsidRPr="003F6FE6">
        <w:rPr>
          <w:rFonts w:ascii="Arial" w:hAnsi="Arial" w:cs="Arial"/>
          <w:b/>
          <w:bCs/>
          <w:color w:val="auto"/>
          <w:kern w:val="0"/>
          <w:sz w:val="28"/>
          <w:szCs w:val="28"/>
        </w:rPr>
        <w:t>and thrive</w:t>
      </w:r>
      <w:r>
        <w:rPr>
          <w:rFonts w:ascii="Arial" w:hAnsi="Arial" w:cs="Arial"/>
          <w:b/>
          <w:bCs/>
          <w:color w:val="auto"/>
          <w:kern w:val="0"/>
          <w:sz w:val="28"/>
          <w:szCs w:val="28"/>
        </w:rPr>
        <w:t xml:space="preserve"> </w:t>
      </w:r>
      <w:r w:rsidRPr="003F6FE6">
        <w:rPr>
          <w:rFonts w:ascii="Arial" w:hAnsi="Arial" w:cs="Arial"/>
          <w:color w:val="auto"/>
          <w:kern w:val="0"/>
          <w:sz w:val="28"/>
          <w:szCs w:val="28"/>
        </w:rPr>
        <w:t>Mark Priede, Principal Consultant,</w:t>
      </w:r>
      <w:r>
        <w:rPr>
          <w:rFonts w:ascii="Arial" w:hAnsi="Arial" w:cs="Arial"/>
          <w:color w:val="auto"/>
          <w:kern w:val="0"/>
          <w:sz w:val="28"/>
          <w:szCs w:val="28"/>
        </w:rPr>
        <w:t xml:space="preserve"> </w:t>
      </w:r>
      <w:r w:rsidRPr="003F6FE6">
        <w:rPr>
          <w:rFonts w:ascii="Arial" w:hAnsi="Arial" w:cs="Arial"/>
          <w:color w:val="auto"/>
          <w:kern w:val="0"/>
          <w:sz w:val="28"/>
          <w:szCs w:val="28"/>
        </w:rPr>
        <w:t>Bendelta</w:t>
      </w:r>
    </w:p>
    <w:p w:rsidR="003F6FE6" w:rsidRPr="003F6FE6" w:rsidRDefault="003F6FE6" w:rsidP="003F6FE6">
      <w:pPr>
        <w:widowControl w:val="0"/>
        <w:rPr>
          <w:rFonts w:ascii="Arial" w:hAnsi="Arial" w:cs="Arial"/>
          <w:color w:val="auto"/>
          <w:kern w:val="0"/>
          <w:sz w:val="28"/>
          <w:szCs w:val="28"/>
        </w:rPr>
      </w:pPr>
    </w:p>
    <w:p w:rsidR="003F6FE6" w:rsidRPr="003F6FE6" w:rsidRDefault="003F6FE6" w:rsidP="003F6FE6">
      <w:pPr>
        <w:autoSpaceDE w:val="0"/>
        <w:autoSpaceDN w:val="0"/>
        <w:adjustRightInd w:val="0"/>
        <w:rPr>
          <w:rFonts w:ascii="Arial" w:hAnsi="Arial" w:cs="Arial"/>
          <w:color w:val="auto"/>
          <w:kern w:val="0"/>
          <w:sz w:val="28"/>
          <w:szCs w:val="28"/>
        </w:rPr>
      </w:pPr>
      <w:r w:rsidRPr="003F6FE6">
        <w:rPr>
          <w:rFonts w:ascii="Arial" w:hAnsi="Arial" w:cs="Arial"/>
          <w:b/>
          <w:bCs/>
          <w:color w:val="auto"/>
          <w:kern w:val="0"/>
          <w:sz w:val="28"/>
          <w:szCs w:val="28"/>
        </w:rPr>
        <w:t>Masterclass 2: Person-centred</w:t>
      </w:r>
      <w:r>
        <w:rPr>
          <w:rFonts w:ascii="Arial" w:hAnsi="Arial" w:cs="Arial"/>
          <w:b/>
          <w:bCs/>
          <w:color w:val="auto"/>
          <w:kern w:val="0"/>
          <w:sz w:val="28"/>
          <w:szCs w:val="28"/>
        </w:rPr>
        <w:t xml:space="preserve"> </w:t>
      </w:r>
      <w:r w:rsidRPr="003F6FE6">
        <w:rPr>
          <w:rFonts w:ascii="Arial" w:hAnsi="Arial" w:cs="Arial"/>
          <w:b/>
          <w:bCs/>
          <w:color w:val="auto"/>
          <w:kern w:val="0"/>
          <w:sz w:val="28"/>
          <w:szCs w:val="28"/>
        </w:rPr>
        <w:t>principles of preventing,</w:t>
      </w:r>
      <w:r>
        <w:rPr>
          <w:rFonts w:ascii="Arial" w:hAnsi="Arial" w:cs="Arial"/>
          <w:b/>
          <w:bCs/>
          <w:color w:val="auto"/>
          <w:kern w:val="0"/>
          <w:sz w:val="28"/>
          <w:szCs w:val="28"/>
        </w:rPr>
        <w:t xml:space="preserve"> </w:t>
      </w:r>
      <w:r w:rsidRPr="003F6FE6">
        <w:rPr>
          <w:rFonts w:ascii="Arial" w:hAnsi="Arial" w:cs="Arial"/>
          <w:b/>
          <w:bCs/>
          <w:color w:val="auto"/>
          <w:kern w:val="0"/>
          <w:sz w:val="28"/>
          <w:szCs w:val="28"/>
        </w:rPr>
        <w:t>preparing for and</w:t>
      </w:r>
      <w:r>
        <w:rPr>
          <w:rFonts w:ascii="Arial" w:hAnsi="Arial" w:cs="Arial"/>
          <w:b/>
          <w:bCs/>
          <w:color w:val="auto"/>
          <w:kern w:val="0"/>
          <w:sz w:val="28"/>
          <w:szCs w:val="28"/>
        </w:rPr>
        <w:t xml:space="preserve"> </w:t>
      </w:r>
      <w:r w:rsidRPr="003F6FE6">
        <w:rPr>
          <w:rFonts w:ascii="Arial" w:hAnsi="Arial" w:cs="Arial"/>
          <w:b/>
          <w:bCs/>
          <w:color w:val="auto"/>
          <w:kern w:val="0"/>
          <w:sz w:val="28"/>
          <w:szCs w:val="28"/>
        </w:rPr>
        <w:t>responding to a crisis.</w:t>
      </w:r>
      <w:r>
        <w:rPr>
          <w:rFonts w:ascii="Arial" w:hAnsi="Arial" w:cs="Arial"/>
          <w:b/>
          <w:bCs/>
          <w:color w:val="auto"/>
          <w:kern w:val="0"/>
          <w:sz w:val="28"/>
          <w:szCs w:val="28"/>
        </w:rPr>
        <w:t xml:space="preserve"> </w:t>
      </w:r>
      <w:r w:rsidR="00926D64" w:rsidRPr="00926D64">
        <w:rPr>
          <w:rFonts w:ascii="Arial" w:hAnsi="Arial" w:cs="Arial"/>
          <w:color w:val="auto"/>
          <w:kern w:val="0"/>
          <w:sz w:val="28"/>
          <w:szCs w:val="28"/>
        </w:rPr>
        <w:t>David Hawkins, Stina Webb, Socom</w:t>
      </w:r>
    </w:p>
    <w:p w:rsidR="003F6FE6" w:rsidRPr="003F6FE6" w:rsidRDefault="003F6FE6" w:rsidP="003F6FE6">
      <w:pPr>
        <w:widowControl w:val="0"/>
        <w:rPr>
          <w:rFonts w:ascii="Arial" w:hAnsi="Arial" w:cs="Arial"/>
          <w:color w:val="auto"/>
          <w:kern w:val="0"/>
          <w:sz w:val="28"/>
          <w:szCs w:val="28"/>
        </w:rPr>
      </w:pPr>
    </w:p>
    <w:p w:rsidR="003F6FE6" w:rsidRPr="003F6FE6" w:rsidRDefault="003F6FE6" w:rsidP="003F6FE6">
      <w:pPr>
        <w:autoSpaceDE w:val="0"/>
        <w:autoSpaceDN w:val="0"/>
        <w:adjustRightInd w:val="0"/>
        <w:rPr>
          <w:rFonts w:ascii="Arial" w:hAnsi="Arial" w:cs="Arial"/>
          <w:b/>
          <w:bCs/>
          <w:color w:val="auto"/>
          <w:kern w:val="0"/>
          <w:sz w:val="28"/>
          <w:szCs w:val="28"/>
        </w:rPr>
      </w:pPr>
      <w:r w:rsidRPr="003F6FE6">
        <w:rPr>
          <w:rFonts w:ascii="Arial" w:hAnsi="Arial" w:cs="Arial"/>
          <w:b/>
          <w:bCs/>
          <w:color w:val="auto"/>
          <w:kern w:val="0"/>
          <w:sz w:val="28"/>
          <w:szCs w:val="28"/>
        </w:rPr>
        <w:t>Masterclass 3: Mergers and Acquisitions</w:t>
      </w:r>
      <w:r>
        <w:rPr>
          <w:rFonts w:ascii="Arial" w:hAnsi="Arial" w:cs="Arial"/>
          <w:b/>
          <w:bCs/>
          <w:color w:val="auto"/>
          <w:kern w:val="0"/>
          <w:sz w:val="28"/>
          <w:szCs w:val="28"/>
        </w:rPr>
        <w:t xml:space="preserve"> </w:t>
      </w:r>
      <w:r w:rsidRPr="003F6FE6">
        <w:rPr>
          <w:rFonts w:ascii="Arial" w:hAnsi="Arial" w:cs="Arial"/>
          <w:b/>
          <w:bCs/>
          <w:color w:val="auto"/>
          <w:kern w:val="0"/>
          <w:sz w:val="28"/>
          <w:szCs w:val="28"/>
        </w:rPr>
        <w:t>– Let’s Talk about it</w:t>
      </w:r>
    </w:p>
    <w:p w:rsidR="003F6FE6" w:rsidRPr="003F6FE6" w:rsidRDefault="00926D64" w:rsidP="003F6FE6">
      <w:pPr>
        <w:widowControl w:val="0"/>
        <w:rPr>
          <w:rFonts w:ascii="Arial" w:hAnsi="Arial" w:cs="Arial"/>
          <w:bCs/>
          <w:color w:val="auto"/>
          <w:sz w:val="28"/>
          <w:szCs w:val="28"/>
        </w:rPr>
      </w:pPr>
      <w:r>
        <w:rPr>
          <w:rFonts w:ascii="Arial" w:hAnsi="Arial" w:cs="Arial"/>
          <w:color w:val="auto"/>
          <w:kern w:val="0"/>
          <w:sz w:val="28"/>
          <w:szCs w:val="28"/>
        </w:rPr>
        <w:lastRenderedPageBreak/>
        <w:t xml:space="preserve">Paul Gleeson, Managing Principal, Solomon Miller, Principal, Corporate &amp; Commercial and Libby Pallot, Principal, Workplace Relations, Employment and Safety, </w:t>
      </w:r>
      <w:r w:rsidR="003F6FE6" w:rsidRPr="003F6FE6">
        <w:rPr>
          <w:rFonts w:ascii="Arial" w:hAnsi="Arial" w:cs="Arial"/>
          <w:color w:val="auto"/>
          <w:kern w:val="0"/>
          <w:sz w:val="28"/>
          <w:szCs w:val="28"/>
        </w:rPr>
        <w:t>Russell Kennedy</w:t>
      </w:r>
    </w:p>
    <w:p w:rsidR="003F6FE6" w:rsidRPr="003F6FE6" w:rsidRDefault="003F6FE6" w:rsidP="00AD6D8D">
      <w:pPr>
        <w:widowControl w:val="0"/>
        <w:rPr>
          <w:rFonts w:ascii="Arial" w:hAnsi="Arial" w:cs="Arial"/>
          <w:b/>
          <w:bCs/>
          <w:color w:val="auto"/>
          <w:kern w:val="0"/>
          <w:sz w:val="28"/>
          <w:szCs w:val="28"/>
        </w:rPr>
      </w:pPr>
    </w:p>
    <w:p w:rsidR="003F6FE6" w:rsidRPr="003F6FE6" w:rsidRDefault="003F6FE6" w:rsidP="00AD6D8D">
      <w:pPr>
        <w:widowControl w:val="0"/>
        <w:rPr>
          <w:rFonts w:ascii="Arial" w:hAnsi="Arial" w:cs="Arial"/>
          <w:color w:val="auto"/>
          <w:kern w:val="0"/>
          <w:sz w:val="28"/>
          <w:szCs w:val="28"/>
        </w:rPr>
      </w:pPr>
      <w:r w:rsidRPr="003F6FE6">
        <w:rPr>
          <w:rFonts w:ascii="Arial" w:hAnsi="Arial" w:cs="Arial"/>
          <w:color w:val="auto"/>
          <w:kern w:val="0"/>
          <w:sz w:val="28"/>
          <w:szCs w:val="28"/>
        </w:rPr>
        <w:t>1.00pm – 2.00pm Lunch</w:t>
      </w:r>
    </w:p>
    <w:p w:rsidR="003F6FE6" w:rsidRPr="003F6FE6" w:rsidRDefault="003F6FE6" w:rsidP="00AD6D8D">
      <w:pPr>
        <w:widowControl w:val="0"/>
        <w:rPr>
          <w:rFonts w:ascii="Arial" w:hAnsi="Arial" w:cs="Arial"/>
          <w:color w:val="auto"/>
          <w:kern w:val="0"/>
          <w:sz w:val="28"/>
          <w:szCs w:val="28"/>
        </w:rPr>
      </w:pPr>
    </w:p>
    <w:p w:rsidR="003F6FE6" w:rsidRDefault="003F6FE6" w:rsidP="003F6FE6">
      <w:pPr>
        <w:autoSpaceDE w:val="0"/>
        <w:autoSpaceDN w:val="0"/>
        <w:adjustRightInd w:val="0"/>
        <w:rPr>
          <w:rFonts w:ascii="Arial" w:hAnsi="Arial" w:cs="Arial"/>
          <w:b/>
          <w:bCs/>
          <w:color w:val="auto"/>
          <w:kern w:val="0"/>
          <w:sz w:val="28"/>
          <w:szCs w:val="28"/>
        </w:rPr>
      </w:pPr>
      <w:r w:rsidRPr="003F6FE6">
        <w:rPr>
          <w:rFonts w:ascii="Arial" w:hAnsi="Arial" w:cs="Arial"/>
          <w:color w:val="auto"/>
          <w:kern w:val="0"/>
          <w:sz w:val="28"/>
          <w:szCs w:val="28"/>
        </w:rPr>
        <w:t xml:space="preserve">2.00pm – 2.30pm </w:t>
      </w:r>
      <w:r w:rsidRPr="003F6FE6">
        <w:rPr>
          <w:rFonts w:ascii="Arial" w:hAnsi="Arial" w:cs="Arial"/>
          <w:b/>
          <w:bCs/>
          <w:color w:val="auto"/>
          <w:kern w:val="0"/>
          <w:sz w:val="28"/>
          <w:szCs w:val="28"/>
        </w:rPr>
        <w:t>NDIS Update</w:t>
      </w:r>
      <w:r w:rsidR="00121F19">
        <w:rPr>
          <w:rFonts w:ascii="Arial" w:hAnsi="Arial" w:cs="Arial"/>
          <w:b/>
          <w:bCs/>
          <w:color w:val="auto"/>
          <w:kern w:val="0"/>
          <w:sz w:val="28"/>
          <w:szCs w:val="28"/>
        </w:rPr>
        <w:t xml:space="preserve"> </w:t>
      </w:r>
      <w:r w:rsidR="009C7252" w:rsidRPr="009C7252">
        <w:rPr>
          <w:rFonts w:ascii="Arial" w:hAnsi="Arial" w:cs="Arial"/>
          <w:color w:val="auto"/>
          <w:kern w:val="0"/>
          <w:sz w:val="28"/>
          <w:szCs w:val="28"/>
        </w:rPr>
        <w:t>Mark Sweeney, Acting General Manager Regional Implementation, NDIA</w:t>
      </w:r>
    </w:p>
    <w:p w:rsidR="003F6FE6" w:rsidRPr="003F6FE6" w:rsidRDefault="003F6FE6" w:rsidP="003F6FE6">
      <w:pPr>
        <w:autoSpaceDE w:val="0"/>
        <w:autoSpaceDN w:val="0"/>
        <w:adjustRightInd w:val="0"/>
        <w:rPr>
          <w:rFonts w:ascii="Arial" w:hAnsi="Arial" w:cs="Arial"/>
          <w:b/>
          <w:bCs/>
          <w:color w:val="auto"/>
          <w:kern w:val="0"/>
          <w:sz w:val="28"/>
          <w:szCs w:val="28"/>
        </w:rPr>
      </w:pPr>
    </w:p>
    <w:p w:rsidR="003F6FE6" w:rsidRPr="00811999" w:rsidRDefault="003F6FE6" w:rsidP="00811999">
      <w:pPr>
        <w:autoSpaceDE w:val="0"/>
        <w:autoSpaceDN w:val="0"/>
        <w:adjustRightInd w:val="0"/>
        <w:rPr>
          <w:rFonts w:ascii="Arial" w:hAnsi="Arial" w:cs="Arial"/>
          <w:color w:val="auto"/>
          <w:kern w:val="0"/>
          <w:sz w:val="28"/>
          <w:szCs w:val="28"/>
        </w:rPr>
      </w:pPr>
      <w:r w:rsidRPr="003F6FE6">
        <w:rPr>
          <w:rFonts w:ascii="Arial" w:hAnsi="Arial" w:cs="Arial"/>
          <w:color w:val="auto"/>
          <w:kern w:val="0"/>
          <w:sz w:val="28"/>
          <w:szCs w:val="28"/>
        </w:rPr>
        <w:t>2.30pm – 3.30pm</w:t>
      </w:r>
      <w:r w:rsidR="00811999" w:rsidRPr="00811999">
        <w:rPr>
          <w:rFonts w:ascii="HelveticaNeue-Bold" w:hAnsi="HelveticaNeue-Bold" w:cs="HelveticaNeue-Bold"/>
          <w:b/>
          <w:bCs/>
          <w:color w:val="auto"/>
          <w:kern w:val="0"/>
          <w:sz w:val="24"/>
          <w:szCs w:val="24"/>
        </w:rPr>
        <w:t xml:space="preserve"> </w:t>
      </w:r>
      <w:r w:rsidR="00811999" w:rsidRPr="00811999">
        <w:rPr>
          <w:rFonts w:ascii="Arial" w:hAnsi="Arial" w:cs="Arial"/>
          <w:b/>
          <w:bCs/>
          <w:color w:val="auto"/>
          <w:kern w:val="0"/>
          <w:sz w:val="28"/>
          <w:szCs w:val="28"/>
        </w:rPr>
        <w:t xml:space="preserve">Panel: What the NDIS experiences so far can tell us about the future </w:t>
      </w:r>
      <w:r w:rsidR="00811999" w:rsidRPr="00811999">
        <w:rPr>
          <w:rFonts w:ascii="Arial" w:hAnsi="Arial" w:cs="Arial"/>
          <w:color w:val="auto"/>
          <w:kern w:val="0"/>
          <w:sz w:val="28"/>
          <w:szCs w:val="28"/>
        </w:rPr>
        <w:t>Mark Sweeney, NDIA, Graeme Kelly, EW Tipping. Facilitator: Christine Mathieson, Vicdeaf</w:t>
      </w:r>
    </w:p>
    <w:p w:rsidR="00811999" w:rsidRPr="003F6FE6" w:rsidRDefault="00811999" w:rsidP="00811999">
      <w:pPr>
        <w:autoSpaceDE w:val="0"/>
        <w:autoSpaceDN w:val="0"/>
        <w:adjustRightInd w:val="0"/>
        <w:rPr>
          <w:rFonts w:ascii="Arial" w:hAnsi="Arial" w:cs="Arial"/>
          <w:color w:val="auto"/>
          <w:kern w:val="0"/>
          <w:sz w:val="28"/>
          <w:szCs w:val="28"/>
        </w:rPr>
      </w:pPr>
    </w:p>
    <w:p w:rsidR="003F6FE6" w:rsidRPr="003F6FE6" w:rsidRDefault="003F6FE6" w:rsidP="003F6FE6">
      <w:pPr>
        <w:autoSpaceDE w:val="0"/>
        <w:autoSpaceDN w:val="0"/>
        <w:adjustRightInd w:val="0"/>
        <w:rPr>
          <w:rFonts w:ascii="Arial" w:hAnsi="Arial" w:cs="Arial"/>
          <w:color w:val="auto"/>
          <w:kern w:val="0"/>
          <w:sz w:val="28"/>
          <w:szCs w:val="28"/>
        </w:rPr>
      </w:pPr>
      <w:r w:rsidRPr="003F6FE6">
        <w:rPr>
          <w:rFonts w:ascii="Arial" w:hAnsi="Arial" w:cs="Arial"/>
          <w:color w:val="auto"/>
          <w:kern w:val="0"/>
          <w:sz w:val="28"/>
          <w:szCs w:val="28"/>
        </w:rPr>
        <w:t xml:space="preserve">3.30pm – 3.45pm </w:t>
      </w:r>
      <w:r w:rsidRPr="003F6FE6">
        <w:rPr>
          <w:rFonts w:ascii="Arial" w:hAnsi="Arial" w:cs="Arial"/>
          <w:b/>
          <w:bCs/>
          <w:color w:val="auto"/>
          <w:kern w:val="0"/>
          <w:sz w:val="28"/>
          <w:szCs w:val="28"/>
        </w:rPr>
        <w:t>Closing Address</w:t>
      </w:r>
      <w:r>
        <w:rPr>
          <w:rFonts w:ascii="Arial" w:hAnsi="Arial" w:cs="Arial"/>
          <w:b/>
          <w:bCs/>
          <w:color w:val="auto"/>
          <w:kern w:val="0"/>
          <w:sz w:val="28"/>
          <w:szCs w:val="28"/>
        </w:rPr>
        <w:t xml:space="preserve"> </w:t>
      </w:r>
      <w:r w:rsidRPr="003F6FE6">
        <w:rPr>
          <w:rFonts w:ascii="Arial" w:hAnsi="Arial" w:cs="Arial"/>
          <w:color w:val="auto"/>
          <w:kern w:val="0"/>
          <w:sz w:val="28"/>
          <w:szCs w:val="28"/>
        </w:rPr>
        <w:t>David Moody, VIC State Manager, National Disability Services</w:t>
      </w:r>
    </w:p>
    <w:p w:rsidR="003F6FE6" w:rsidRPr="003F6FE6" w:rsidRDefault="003F6FE6" w:rsidP="003F6FE6">
      <w:pPr>
        <w:widowControl w:val="0"/>
        <w:rPr>
          <w:rFonts w:ascii="Arial" w:hAnsi="Arial" w:cs="Arial"/>
          <w:color w:val="auto"/>
          <w:kern w:val="0"/>
          <w:sz w:val="28"/>
          <w:szCs w:val="28"/>
        </w:rPr>
      </w:pPr>
    </w:p>
    <w:p w:rsidR="003F6FE6" w:rsidRPr="003F6FE6" w:rsidRDefault="003F6FE6" w:rsidP="003F6FE6">
      <w:pPr>
        <w:widowControl w:val="0"/>
        <w:rPr>
          <w:rFonts w:ascii="Arial" w:hAnsi="Arial" w:cs="Arial"/>
          <w:color w:val="auto"/>
          <w:kern w:val="0"/>
          <w:sz w:val="28"/>
          <w:szCs w:val="28"/>
        </w:rPr>
      </w:pPr>
      <w:r w:rsidRPr="003F6FE6">
        <w:rPr>
          <w:rFonts w:ascii="Arial" w:hAnsi="Arial" w:cs="Arial"/>
          <w:color w:val="auto"/>
          <w:kern w:val="0"/>
          <w:sz w:val="28"/>
          <w:szCs w:val="28"/>
        </w:rPr>
        <w:t>3:45pm Afternoon Tea</w:t>
      </w:r>
    </w:p>
    <w:p w:rsidR="003F6FE6" w:rsidRPr="003F6FE6" w:rsidRDefault="003F6FE6" w:rsidP="003F6FE6">
      <w:pPr>
        <w:widowControl w:val="0"/>
        <w:rPr>
          <w:rFonts w:ascii="Arial" w:hAnsi="Arial" w:cs="Arial"/>
          <w:color w:val="auto"/>
          <w:kern w:val="0"/>
          <w:sz w:val="28"/>
          <w:szCs w:val="28"/>
        </w:rPr>
      </w:pPr>
    </w:p>
    <w:p w:rsidR="003F6FE6" w:rsidRPr="003F6FE6" w:rsidRDefault="003F6FE6" w:rsidP="003F6FE6">
      <w:pPr>
        <w:autoSpaceDE w:val="0"/>
        <w:autoSpaceDN w:val="0"/>
        <w:adjustRightInd w:val="0"/>
        <w:rPr>
          <w:rFonts w:ascii="Arial" w:hAnsi="Arial" w:cs="Arial"/>
          <w:b/>
          <w:bCs/>
          <w:color w:val="auto"/>
          <w:kern w:val="0"/>
          <w:sz w:val="28"/>
          <w:szCs w:val="28"/>
        </w:rPr>
      </w:pPr>
      <w:r w:rsidRPr="003F6FE6">
        <w:rPr>
          <w:rFonts w:ascii="Arial" w:hAnsi="Arial" w:cs="Arial"/>
          <w:color w:val="auto"/>
          <w:kern w:val="0"/>
          <w:sz w:val="28"/>
          <w:szCs w:val="28"/>
        </w:rPr>
        <w:t>National Disability Services Limited (NDS) believes that the information contained in this publication is</w:t>
      </w:r>
      <w:r>
        <w:rPr>
          <w:rFonts w:ascii="Arial" w:hAnsi="Arial" w:cs="Arial"/>
          <w:color w:val="auto"/>
          <w:kern w:val="0"/>
          <w:sz w:val="28"/>
          <w:szCs w:val="28"/>
        </w:rPr>
        <w:t xml:space="preserve"> </w:t>
      </w:r>
      <w:r w:rsidRPr="003F6FE6">
        <w:rPr>
          <w:rFonts w:ascii="Arial" w:hAnsi="Arial" w:cs="Arial"/>
          <w:color w:val="auto"/>
          <w:kern w:val="0"/>
          <w:sz w:val="28"/>
          <w:szCs w:val="28"/>
        </w:rPr>
        <w:t>correct at the time of publishing. However, NDS reserves the right to vary any of the speakers, topics or</w:t>
      </w:r>
      <w:r>
        <w:rPr>
          <w:rFonts w:ascii="Arial" w:hAnsi="Arial" w:cs="Arial"/>
          <w:color w:val="auto"/>
          <w:kern w:val="0"/>
          <w:sz w:val="28"/>
          <w:szCs w:val="28"/>
        </w:rPr>
        <w:t xml:space="preserve"> </w:t>
      </w:r>
      <w:r w:rsidRPr="003F6FE6">
        <w:rPr>
          <w:rFonts w:ascii="Arial" w:hAnsi="Arial" w:cs="Arial"/>
          <w:color w:val="auto"/>
          <w:kern w:val="0"/>
          <w:sz w:val="28"/>
          <w:szCs w:val="28"/>
        </w:rPr>
        <w:t>times referred to in this publication without further notice. Any conference or public forum referred to in</w:t>
      </w:r>
      <w:r>
        <w:rPr>
          <w:rFonts w:ascii="Arial" w:hAnsi="Arial" w:cs="Arial"/>
          <w:color w:val="auto"/>
          <w:kern w:val="0"/>
          <w:sz w:val="28"/>
          <w:szCs w:val="28"/>
        </w:rPr>
        <w:t xml:space="preserve"> </w:t>
      </w:r>
      <w:r w:rsidRPr="003F6FE6">
        <w:rPr>
          <w:rFonts w:ascii="Arial" w:hAnsi="Arial" w:cs="Arial"/>
          <w:color w:val="auto"/>
          <w:kern w:val="0"/>
          <w:sz w:val="28"/>
          <w:szCs w:val="28"/>
        </w:rPr>
        <w:t>this publication may involve the presentation of information by speakers or other persons (Presentations).</w:t>
      </w:r>
      <w:r>
        <w:rPr>
          <w:rFonts w:ascii="Arial" w:hAnsi="Arial" w:cs="Arial"/>
          <w:color w:val="auto"/>
          <w:kern w:val="0"/>
          <w:sz w:val="28"/>
          <w:szCs w:val="28"/>
        </w:rPr>
        <w:t xml:space="preserve"> </w:t>
      </w:r>
      <w:r w:rsidRPr="003F6FE6">
        <w:rPr>
          <w:rFonts w:ascii="Arial" w:hAnsi="Arial" w:cs="Arial"/>
          <w:color w:val="auto"/>
          <w:kern w:val="0"/>
          <w:sz w:val="28"/>
          <w:szCs w:val="28"/>
        </w:rPr>
        <w:t>The views expressed in any Presentations are not necessarily the views of NDS and NDS does not warrant</w:t>
      </w:r>
      <w:r>
        <w:rPr>
          <w:rFonts w:ascii="Arial" w:hAnsi="Arial" w:cs="Arial"/>
          <w:color w:val="auto"/>
          <w:kern w:val="0"/>
          <w:sz w:val="28"/>
          <w:szCs w:val="28"/>
        </w:rPr>
        <w:t xml:space="preserve"> </w:t>
      </w:r>
      <w:r w:rsidRPr="003F6FE6">
        <w:rPr>
          <w:rFonts w:ascii="Arial" w:hAnsi="Arial" w:cs="Arial"/>
          <w:color w:val="auto"/>
          <w:kern w:val="0"/>
          <w:sz w:val="28"/>
          <w:szCs w:val="28"/>
        </w:rPr>
        <w:t>or represent that the Presentations are accurate or suitable for any specific needs. The Presentations are</w:t>
      </w:r>
      <w:r>
        <w:rPr>
          <w:rFonts w:ascii="Arial" w:hAnsi="Arial" w:cs="Arial"/>
          <w:color w:val="auto"/>
          <w:kern w:val="0"/>
          <w:sz w:val="28"/>
          <w:szCs w:val="28"/>
        </w:rPr>
        <w:t xml:space="preserve"> </w:t>
      </w:r>
      <w:r w:rsidRPr="003F6FE6">
        <w:rPr>
          <w:rFonts w:ascii="Arial" w:hAnsi="Arial" w:cs="Arial"/>
          <w:color w:val="auto"/>
          <w:kern w:val="0"/>
          <w:sz w:val="28"/>
          <w:szCs w:val="28"/>
        </w:rPr>
        <w:t>intended to provide general information only that should not be relied on instead of other legal, medical,</w:t>
      </w:r>
      <w:r>
        <w:rPr>
          <w:rFonts w:ascii="Arial" w:hAnsi="Arial" w:cs="Arial"/>
          <w:color w:val="auto"/>
          <w:kern w:val="0"/>
          <w:sz w:val="28"/>
          <w:szCs w:val="28"/>
        </w:rPr>
        <w:t xml:space="preserve"> </w:t>
      </w:r>
      <w:r w:rsidRPr="003F6FE6">
        <w:rPr>
          <w:rFonts w:ascii="Arial" w:hAnsi="Arial" w:cs="Arial"/>
          <w:color w:val="auto"/>
          <w:kern w:val="0"/>
          <w:sz w:val="28"/>
          <w:szCs w:val="28"/>
        </w:rPr>
        <w:t>financial or professional advice.</w:t>
      </w:r>
    </w:p>
    <w:p w:rsidR="003F6FE6" w:rsidRPr="003F6FE6" w:rsidRDefault="003F6FE6" w:rsidP="00AD6D8D">
      <w:pPr>
        <w:widowControl w:val="0"/>
        <w:rPr>
          <w:rFonts w:ascii="Arial" w:hAnsi="Arial" w:cs="Arial"/>
          <w:bCs/>
          <w:color w:val="auto"/>
          <w:sz w:val="28"/>
          <w:szCs w:val="28"/>
        </w:rPr>
      </w:pPr>
    </w:p>
    <w:p w:rsidR="00C85362" w:rsidRPr="00341F3C" w:rsidRDefault="00C85362" w:rsidP="00AD6D8D">
      <w:pPr>
        <w:widowControl w:val="0"/>
        <w:rPr>
          <w:rFonts w:ascii="Arial" w:hAnsi="Arial" w:cs="Arial"/>
          <w:bCs/>
          <w:i/>
          <w:sz w:val="28"/>
          <w:szCs w:val="28"/>
        </w:rPr>
      </w:pPr>
    </w:p>
    <w:p w:rsidR="00C85362" w:rsidRPr="00341F3C" w:rsidRDefault="00C85362" w:rsidP="00AD6D8D">
      <w:pPr>
        <w:widowControl w:val="0"/>
        <w:rPr>
          <w:rFonts w:ascii="Arial" w:hAnsi="Arial" w:cs="Arial"/>
          <w:bCs/>
          <w:i/>
          <w:sz w:val="28"/>
          <w:szCs w:val="28"/>
        </w:rPr>
      </w:pPr>
    </w:p>
    <w:p w:rsidR="00C03DC6" w:rsidRPr="00341F3C" w:rsidRDefault="00C03DC6" w:rsidP="00AD6D8D">
      <w:pPr>
        <w:widowControl w:val="0"/>
        <w:rPr>
          <w:rFonts w:ascii="Arial" w:hAnsi="Arial" w:cs="Arial"/>
          <w:bCs/>
          <w:i/>
          <w:sz w:val="28"/>
          <w:szCs w:val="28"/>
        </w:rPr>
      </w:pPr>
    </w:p>
    <w:sectPr w:rsidR="00C03DC6" w:rsidRPr="00341F3C" w:rsidSect="00E84DF5">
      <w:footerReference w:type="default" r:id="rId14"/>
      <w:pgSz w:w="11906" w:h="16838"/>
      <w:pgMar w:top="1134" w:right="1701"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8A" w:rsidRDefault="00CC688A" w:rsidP="00CC688A">
      <w:r>
        <w:separator/>
      </w:r>
    </w:p>
  </w:endnote>
  <w:endnote w:type="continuationSeparator" w:id="0">
    <w:p w:rsidR="00CC688A" w:rsidRDefault="00CC688A" w:rsidP="00CC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BoldCond">
    <w:panose1 w:val="00000000000000000000"/>
    <w:charset w:val="00"/>
    <w:family w:val="swiss"/>
    <w:notTrueType/>
    <w:pitch w:val="default"/>
    <w:sig w:usb0="00000003" w:usb1="00000000" w:usb2="00000000" w:usb3="00000000" w:csb0="00000001" w:csb1="00000000"/>
  </w:font>
  <w:font w:name="HelveticaNeue-LightCon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44709"/>
      <w:docPartObj>
        <w:docPartGallery w:val="Page Numbers (Bottom of Page)"/>
        <w:docPartUnique/>
      </w:docPartObj>
    </w:sdtPr>
    <w:sdtEndPr>
      <w:rPr>
        <w:noProof/>
      </w:rPr>
    </w:sdtEndPr>
    <w:sdtContent>
      <w:p w:rsidR="00CC688A" w:rsidRDefault="00CC688A">
        <w:pPr>
          <w:pStyle w:val="Footer"/>
        </w:pPr>
        <w:r>
          <w:fldChar w:fldCharType="begin"/>
        </w:r>
        <w:r>
          <w:instrText xml:space="preserve"> PAGE   \* MERGEFORMAT </w:instrText>
        </w:r>
        <w:r>
          <w:fldChar w:fldCharType="separate"/>
        </w:r>
        <w:r w:rsidR="005361B0">
          <w:rPr>
            <w:noProof/>
          </w:rPr>
          <w:t>2</w:t>
        </w:r>
        <w:r>
          <w:rPr>
            <w:noProof/>
          </w:rPr>
          <w:fldChar w:fldCharType="end"/>
        </w:r>
      </w:p>
    </w:sdtContent>
  </w:sdt>
  <w:p w:rsidR="00CC688A" w:rsidRDefault="00CC6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8A" w:rsidRDefault="00CC688A" w:rsidP="00CC688A">
      <w:r>
        <w:separator/>
      </w:r>
    </w:p>
  </w:footnote>
  <w:footnote w:type="continuationSeparator" w:id="0">
    <w:p w:rsidR="00CC688A" w:rsidRDefault="00CC688A" w:rsidP="00CC6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D51"/>
    <w:multiLevelType w:val="hybridMultilevel"/>
    <w:tmpl w:val="DC9AA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9C62DBC"/>
    <w:multiLevelType w:val="hybridMultilevel"/>
    <w:tmpl w:val="D2C0B0A4"/>
    <w:lvl w:ilvl="0" w:tplc="5992BCD6">
      <w:start w:val="14"/>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43"/>
    <w:rsid w:val="00053B97"/>
    <w:rsid w:val="00063F18"/>
    <w:rsid w:val="00065E0B"/>
    <w:rsid w:val="00070EB3"/>
    <w:rsid w:val="00074D41"/>
    <w:rsid w:val="00084AAA"/>
    <w:rsid w:val="000B7CDC"/>
    <w:rsid w:val="000B7D40"/>
    <w:rsid w:val="000C4AE5"/>
    <w:rsid w:val="000E1C9D"/>
    <w:rsid w:val="000E4D16"/>
    <w:rsid w:val="000F5CE6"/>
    <w:rsid w:val="00103E8F"/>
    <w:rsid w:val="00121F19"/>
    <w:rsid w:val="00123DD8"/>
    <w:rsid w:val="001250CC"/>
    <w:rsid w:val="00183002"/>
    <w:rsid w:val="00196BF3"/>
    <w:rsid w:val="001B4B93"/>
    <w:rsid w:val="001D4BFB"/>
    <w:rsid w:val="001E09D4"/>
    <w:rsid w:val="001E181D"/>
    <w:rsid w:val="001E6F43"/>
    <w:rsid w:val="00203D89"/>
    <w:rsid w:val="0021598C"/>
    <w:rsid w:val="00222472"/>
    <w:rsid w:val="00226DC7"/>
    <w:rsid w:val="00233B10"/>
    <w:rsid w:val="002410FC"/>
    <w:rsid w:val="00245CA1"/>
    <w:rsid w:val="002503E3"/>
    <w:rsid w:val="00281D4B"/>
    <w:rsid w:val="002A3902"/>
    <w:rsid w:val="002A3F52"/>
    <w:rsid w:val="002A71A8"/>
    <w:rsid w:val="002A7F5E"/>
    <w:rsid w:val="002D519E"/>
    <w:rsid w:val="002D767C"/>
    <w:rsid w:val="002E0BE0"/>
    <w:rsid w:val="002E6B55"/>
    <w:rsid w:val="003237D5"/>
    <w:rsid w:val="00341F3C"/>
    <w:rsid w:val="00344FA6"/>
    <w:rsid w:val="003567DA"/>
    <w:rsid w:val="003748D6"/>
    <w:rsid w:val="00384A00"/>
    <w:rsid w:val="00390920"/>
    <w:rsid w:val="003A4AA3"/>
    <w:rsid w:val="003E3F16"/>
    <w:rsid w:val="003E6747"/>
    <w:rsid w:val="003F14E0"/>
    <w:rsid w:val="003F6FE6"/>
    <w:rsid w:val="00405108"/>
    <w:rsid w:val="00423722"/>
    <w:rsid w:val="00434956"/>
    <w:rsid w:val="004412F1"/>
    <w:rsid w:val="00443402"/>
    <w:rsid w:val="00453F49"/>
    <w:rsid w:val="004578FF"/>
    <w:rsid w:val="00472170"/>
    <w:rsid w:val="00487215"/>
    <w:rsid w:val="00517146"/>
    <w:rsid w:val="0052382C"/>
    <w:rsid w:val="005361B0"/>
    <w:rsid w:val="0054282B"/>
    <w:rsid w:val="00543707"/>
    <w:rsid w:val="005517F0"/>
    <w:rsid w:val="00563DBA"/>
    <w:rsid w:val="005A0285"/>
    <w:rsid w:val="005A0B22"/>
    <w:rsid w:val="005A30BE"/>
    <w:rsid w:val="005B129C"/>
    <w:rsid w:val="005C0238"/>
    <w:rsid w:val="00601948"/>
    <w:rsid w:val="006027E8"/>
    <w:rsid w:val="00625B81"/>
    <w:rsid w:val="00630E8E"/>
    <w:rsid w:val="00666927"/>
    <w:rsid w:val="00695EE5"/>
    <w:rsid w:val="00696E97"/>
    <w:rsid w:val="00697D67"/>
    <w:rsid w:val="006B7BAF"/>
    <w:rsid w:val="006E3E93"/>
    <w:rsid w:val="006F2A70"/>
    <w:rsid w:val="0070193F"/>
    <w:rsid w:val="007054CA"/>
    <w:rsid w:val="00711DE5"/>
    <w:rsid w:val="007232B0"/>
    <w:rsid w:val="00724772"/>
    <w:rsid w:val="00730901"/>
    <w:rsid w:val="00740E66"/>
    <w:rsid w:val="00745FBF"/>
    <w:rsid w:val="00754DB8"/>
    <w:rsid w:val="00767336"/>
    <w:rsid w:val="00782359"/>
    <w:rsid w:val="007905A6"/>
    <w:rsid w:val="007B1E88"/>
    <w:rsid w:val="007B3E1B"/>
    <w:rsid w:val="007E73E3"/>
    <w:rsid w:val="007E7404"/>
    <w:rsid w:val="007F10A4"/>
    <w:rsid w:val="008045C7"/>
    <w:rsid w:val="00811999"/>
    <w:rsid w:val="00811BAA"/>
    <w:rsid w:val="0083557F"/>
    <w:rsid w:val="00843562"/>
    <w:rsid w:val="008713CC"/>
    <w:rsid w:val="0087717E"/>
    <w:rsid w:val="008A2D19"/>
    <w:rsid w:val="008B0C52"/>
    <w:rsid w:val="008D4C0F"/>
    <w:rsid w:val="008E3A95"/>
    <w:rsid w:val="008E68FE"/>
    <w:rsid w:val="008F3E08"/>
    <w:rsid w:val="009023BF"/>
    <w:rsid w:val="00904D76"/>
    <w:rsid w:val="009215B1"/>
    <w:rsid w:val="00926D64"/>
    <w:rsid w:val="00936A68"/>
    <w:rsid w:val="009425B1"/>
    <w:rsid w:val="00945565"/>
    <w:rsid w:val="009535AC"/>
    <w:rsid w:val="00990A66"/>
    <w:rsid w:val="009A3E0F"/>
    <w:rsid w:val="009A7105"/>
    <w:rsid w:val="009B2F83"/>
    <w:rsid w:val="009B4176"/>
    <w:rsid w:val="009C1DCF"/>
    <w:rsid w:val="009C7252"/>
    <w:rsid w:val="009E1EAF"/>
    <w:rsid w:val="009F35FD"/>
    <w:rsid w:val="00A02E5D"/>
    <w:rsid w:val="00A14614"/>
    <w:rsid w:val="00A15A1E"/>
    <w:rsid w:val="00A22B48"/>
    <w:rsid w:val="00A2443A"/>
    <w:rsid w:val="00A60DEC"/>
    <w:rsid w:val="00A71B77"/>
    <w:rsid w:val="00A831ED"/>
    <w:rsid w:val="00A93C73"/>
    <w:rsid w:val="00AB7796"/>
    <w:rsid w:val="00AB78EA"/>
    <w:rsid w:val="00AC3C20"/>
    <w:rsid w:val="00AD5C1A"/>
    <w:rsid w:val="00AD6D8D"/>
    <w:rsid w:val="00B05383"/>
    <w:rsid w:val="00B065B2"/>
    <w:rsid w:val="00B33022"/>
    <w:rsid w:val="00B51E5D"/>
    <w:rsid w:val="00B779C2"/>
    <w:rsid w:val="00BA34BD"/>
    <w:rsid w:val="00BA764A"/>
    <w:rsid w:val="00BB2B85"/>
    <w:rsid w:val="00C03DC6"/>
    <w:rsid w:val="00C046BD"/>
    <w:rsid w:val="00C53C1E"/>
    <w:rsid w:val="00C54259"/>
    <w:rsid w:val="00C85362"/>
    <w:rsid w:val="00CA2551"/>
    <w:rsid w:val="00CB1C29"/>
    <w:rsid w:val="00CC688A"/>
    <w:rsid w:val="00CF3B0D"/>
    <w:rsid w:val="00CF79B1"/>
    <w:rsid w:val="00D11727"/>
    <w:rsid w:val="00D31C83"/>
    <w:rsid w:val="00D6385E"/>
    <w:rsid w:val="00D81ACE"/>
    <w:rsid w:val="00D9497C"/>
    <w:rsid w:val="00DA1959"/>
    <w:rsid w:val="00DD7203"/>
    <w:rsid w:val="00DD7223"/>
    <w:rsid w:val="00DE4D99"/>
    <w:rsid w:val="00DE5659"/>
    <w:rsid w:val="00DE6DA2"/>
    <w:rsid w:val="00E02E47"/>
    <w:rsid w:val="00E14E51"/>
    <w:rsid w:val="00E26E43"/>
    <w:rsid w:val="00E44F35"/>
    <w:rsid w:val="00E46A33"/>
    <w:rsid w:val="00E51E00"/>
    <w:rsid w:val="00E57149"/>
    <w:rsid w:val="00E6371A"/>
    <w:rsid w:val="00E65B10"/>
    <w:rsid w:val="00E84DF5"/>
    <w:rsid w:val="00E93739"/>
    <w:rsid w:val="00ED13B6"/>
    <w:rsid w:val="00EF06C1"/>
    <w:rsid w:val="00F27A54"/>
    <w:rsid w:val="00F309C3"/>
    <w:rsid w:val="00F37117"/>
    <w:rsid w:val="00F511F1"/>
    <w:rsid w:val="00F7261A"/>
    <w:rsid w:val="00FA2EA5"/>
    <w:rsid w:val="00FA770F"/>
    <w:rsid w:val="00FC222B"/>
    <w:rsid w:val="00FE01D9"/>
    <w:rsid w:val="00FF1200"/>
    <w:rsid w:val="00FF16C2"/>
    <w:rsid w:val="00FF4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F43"/>
    <w:rPr>
      <w:color w:val="000000"/>
      <w:kern w:val="28"/>
    </w:rPr>
  </w:style>
  <w:style w:type="paragraph" w:styleId="Heading1">
    <w:name w:val="heading 1"/>
    <w:qFormat/>
    <w:rsid w:val="001E6F43"/>
    <w:pPr>
      <w:outlineLvl w:val="0"/>
    </w:pPr>
    <w:rPr>
      <w:rFonts w:ascii="Goudy Old Style" w:hAnsi="Goudy Old Style"/>
      <w:b/>
      <w:bCs/>
      <w:color w:val="000000"/>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6F43"/>
    <w:rPr>
      <w:color w:val="800000"/>
      <w:u w:val="single"/>
    </w:rPr>
  </w:style>
  <w:style w:type="paragraph" w:styleId="NormalWeb">
    <w:name w:val="Normal (Web)"/>
    <w:basedOn w:val="Normal"/>
    <w:uiPriority w:val="99"/>
    <w:rsid w:val="00405108"/>
    <w:pPr>
      <w:spacing w:before="100" w:beforeAutospacing="1" w:after="100" w:afterAutospacing="1"/>
    </w:pPr>
    <w:rPr>
      <w:color w:val="auto"/>
      <w:kern w:val="0"/>
      <w:sz w:val="24"/>
      <w:szCs w:val="24"/>
    </w:rPr>
  </w:style>
  <w:style w:type="table" w:styleId="TableGrid">
    <w:name w:val="Table Grid"/>
    <w:basedOn w:val="TableNormal"/>
    <w:rsid w:val="00E02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BA764A"/>
    <w:rPr>
      <w:color w:val="800080"/>
      <w:u w:val="single"/>
    </w:rPr>
  </w:style>
  <w:style w:type="paragraph" w:styleId="BalloonText">
    <w:name w:val="Balloon Text"/>
    <w:basedOn w:val="Normal"/>
    <w:link w:val="BalloonTextChar"/>
    <w:rsid w:val="00782359"/>
    <w:rPr>
      <w:rFonts w:ascii="Tahoma" w:hAnsi="Tahoma"/>
      <w:sz w:val="16"/>
      <w:szCs w:val="16"/>
      <w:lang w:val="x-none" w:eastAsia="x-none"/>
    </w:rPr>
  </w:style>
  <w:style w:type="character" w:customStyle="1" w:styleId="BalloonTextChar">
    <w:name w:val="Balloon Text Char"/>
    <w:link w:val="BalloonText"/>
    <w:rsid w:val="00782359"/>
    <w:rPr>
      <w:rFonts w:ascii="Tahoma" w:hAnsi="Tahoma" w:cs="Tahoma"/>
      <w:color w:val="000000"/>
      <w:kern w:val="28"/>
      <w:sz w:val="16"/>
      <w:szCs w:val="16"/>
    </w:rPr>
  </w:style>
  <w:style w:type="paragraph" w:styleId="ListParagraph">
    <w:name w:val="List Paragraph"/>
    <w:basedOn w:val="Normal"/>
    <w:uiPriority w:val="34"/>
    <w:qFormat/>
    <w:rsid w:val="00A71B77"/>
    <w:pPr>
      <w:spacing w:after="200" w:line="276" w:lineRule="auto"/>
      <w:ind w:left="720"/>
      <w:contextualSpacing/>
    </w:pPr>
    <w:rPr>
      <w:rFonts w:ascii="Calibri" w:eastAsia="Calibri" w:hAnsi="Calibri"/>
      <w:color w:val="auto"/>
      <w:kern w:val="0"/>
      <w:sz w:val="22"/>
      <w:szCs w:val="22"/>
      <w:lang w:eastAsia="en-US"/>
    </w:rPr>
  </w:style>
  <w:style w:type="paragraph" w:styleId="NoSpacing">
    <w:name w:val="No Spacing"/>
    <w:uiPriority w:val="1"/>
    <w:qFormat/>
    <w:rsid w:val="00074D41"/>
    <w:rPr>
      <w:rFonts w:ascii="Calibri" w:eastAsia="Calibri" w:hAnsi="Calibri"/>
      <w:sz w:val="22"/>
      <w:szCs w:val="22"/>
      <w:lang w:eastAsia="en-US"/>
    </w:rPr>
  </w:style>
  <w:style w:type="character" w:customStyle="1" w:styleId="textalign1">
    <w:name w:val="textalign1"/>
    <w:basedOn w:val="DefaultParagraphFont"/>
    <w:rsid w:val="00074D41"/>
  </w:style>
  <w:style w:type="paragraph" w:styleId="TOCHeading">
    <w:name w:val="TOC Heading"/>
    <w:basedOn w:val="Heading1"/>
    <w:next w:val="Normal"/>
    <w:uiPriority w:val="39"/>
    <w:unhideWhenUsed/>
    <w:qFormat/>
    <w:rsid w:val="00CC688A"/>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Header">
    <w:name w:val="header"/>
    <w:basedOn w:val="Normal"/>
    <w:link w:val="HeaderChar"/>
    <w:rsid w:val="00CC688A"/>
    <w:pPr>
      <w:tabs>
        <w:tab w:val="center" w:pos="4513"/>
        <w:tab w:val="right" w:pos="9026"/>
      </w:tabs>
    </w:pPr>
  </w:style>
  <w:style w:type="character" w:customStyle="1" w:styleId="HeaderChar">
    <w:name w:val="Header Char"/>
    <w:basedOn w:val="DefaultParagraphFont"/>
    <w:link w:val="Header"/>
    <w:rsid w:val="00CC688A"/>
    <w:rPr>
      <w:color w:val="000000"/>
      <w:kern w:val="28"/>
    </w:rPr>
  </w:style>
  <w:style w:type="paragraph" w:styleId="Footer">
    <w:name w:val="footer"/>
    <w:basedOn w:val="Normal"/>
    <w:link w:val="FooterChar"/>
    <w:uiPriority w:val="99"/>
    <w:rsid w:val="00CC688A"/>
    <w:pPr>
      <w:tabs>
        <w:tab w:val="center" w:pos="4513"/>
        <w:tab w:val="right" w:pos="9026"/>
      </w:tabs>
    </w:pPr>
  </w:style>
  <w:style w:type="character" w:customStyle="1" w:styleId="FooterChar">
    <w:name w:val="Footer Char"/>
    <w:basedOn w:val="DefaultParagraphFont"/>
    <w:link w:val="Footer"/>
    <w:uiPriority w:val="99"/>
    <w:rsid w:val="00CC688A"/>
    <w:rPr>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F43"/>
    <w:rPr>
      <w:color w:val="000000"/>
      <w:kern w:val="28"/>
    </w:rPr>
  </w:style>
  <w:style w:type="paragraph" w:styleId="Heading1">
    <w:name w:val="heading 1"/>
    <w:qFormat/>
    <w:rsid w:val="001E6F43"/>
    <w:pPr>
      <w:outlineLvl w:val="0"/>
    </w:pPr>
    <w:rPr>
      <w:rFonts w:ascii="Goudy Old Style" w:hAnsi="Goudy Old Style"/>
      <w:b/>
      <w:bCs/>
      <w:color w:val="000000"/>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6F43"/>
    <w:rPr>
      <w:color w:val="800000"/>
      <w:u w:val="single"/>
    </w:rPr>
  </w:style>
  <w:style w:type="paragraph" w:styleId="NormalWeb">
    <w:name w:val="Normal (Web)"/>
    <w:basedOn w:val="Normal"/>
    <w:uiPriority w:val="99"/>
    <w:rsid w:val="00405108"/>
    <w:pPr>
      <w:spacing w:before="100" w:beforeAutospacing="1" w:after="100" w:afterAutospacing="1"/>
    </w:pPr>
    <w:rPr>
      <w:color w:val="auto"/>
      <w:kern w:val="0"/>
      <w:sz w:val="24"/>
      <w:szCs w:val="24"/>
    </w:rPr>
  </w:style>
  <w:style w:type="table" w:styleId="TableGrid">
    <w:name w:val="Table Grid"/>
    <w:basedOn w:val="TableNormal"/>
    <w:rsid w:val="00E02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BA764A"/>
    <w:rPr>
      <w:color w:val="800080"/>
      <w:u w:val="single"/>
    </w:rPr>
  </w:style>
  <w:style w:type="paragraph" w:styleId="BalloonText">
    <w:name w:val="Balloon Text"/>
    <w:basedOn w:val="Normal"/>
    <w:link w:val="BalloonTextChar"/>
    <w:rsid w:val="00782359"/>
    <w:rPr>
      <w:rFonts w:ascii="Tahoma" w:hAnsi="Tahoma"/>
      <w:sz w:val="16"/>
      <w:szCs w:val="16"/>
      <w:lang w:val="x-none" w:eastAsia="x-none"/>
    </w:rPr>
  </w:style>
  <w:style w:type="character" w:customStyle="1" w:styleId="BalloonTextChar">
    <w:name w:val="Balloon Text Char"/>
    <w:link w:val="BalloonText"/>
    <w:rsid w:val="00782359"/>
    <w:rPr>
      <w:rFonts w:ascii="Tahoma" w:hAnsi="Tahoma" w:cs="Tahoma"/>
      <w:color w:val="000000"/>
      <w:kern w:val="28"/>
      <w:sz w:val="16"/>
      <w:szCs w:val="16"/>
    </w:rPr>
  </w:style>
  <w:style w:type="paragraph" w:styleId="ListParagraph">
    <w:name w:val="List Paragraph"/>
    <w:basedOn w:val="Normal"/>
    <w:uiPriority w:val="34"/>
    <w:qFormat/>
    <w:rsid w:val="00A71B77"/>
    <w:pPr>
      <w:spacing w:after="200" w:line="276" w:lineRule="auto"/>
      <w:ind w:left="720"/>
      <w:contextualSpacing/>
    </w:pPr>
    <w:rPr>
      <w:rFonts w:ascii="Calibri" w:eastAsia="Calibri" w:hAnsi="Calibri"/>
      <w:color w:val="auto"/>
      <w:kern w:val="0"/>
      <w:sz w:val="22"/>
      <w:szCs w:val="22"/>
      <w:lang w:eastAsia="en-US"/>
    </w:rPr>
  </w:style>
  <w:style w:type="paragraph" w:styleId="NoSpacing">
    <w:name w:val="No Spacing"/>
    <w:uiPriority w:val="1"/>
    <w:qFormat/>
    <w:rsid w:val="00074D41"/>
    <w:rPr>
      <w:rFonts w:ascii="Calibri" w:eastAsia="Calibri" w:hAnsi="Calibri"/>
      <w:sz w:val="22"/>
      <w:szCs w:val="22"/>
      <w:lang w:eastAsia="en-US"/>
    </w:rPr>
  </w:style>
  <w:style w:type="character" w:customStyle="1" w:styleId="textalign1">
    <w:name w:val="textalign1"/>
    <w:basedOn w:val="DefaultParagraphFont"/>
    <w:rsid w:val="00074D41"/>
  </w:style>
  <w:style w:type="paragraph" w:styleId="TOCHeading">
    <w:name w:val="TOC Heading"/>
    <w:basedOn w:val="Heading1"/>
    <w:next w:val="Normal"/>
    <w:uiPriority w:val="39"/>
    <w:unhideWhenUsed/>
    <w:qFormat/>
    <w:rsid w:val="00CC688A"/>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Header">
    <w:name w:val="header"/>
    <w:basedOn w:val="Normal"/>
    <w:link w:val="HeaderChar"/>
    <w:rsid w:val="00CC688A"/>
    <w:pPr>
      <w:tabs>
        <w:tab w:val="center" w:pos="4513"/>
        <w:tab w:val="right" w:pos="9026"/>
      </w:tabs>
    </w:pPr>
  </w:style>
  <w:style w:type="character" w:customStyle="1" w:styleId="HeaderChar">
    <w:name w:val="Header Char"/>
    <w:basedOn w:val="DefaultParagraphFont"/>
    <w:link w:val="Header"/>
    <w:rsid w:val="00CC688A"/>
    <w:rPr>
      <w:color w:val="000000"/>
      <w:kern w:val="28"/>
    </w:rPr>
  </w:style>
  <w:style w:type="paragraph" w:styleId="Footer">
    <w:name w:val="footer"/>
    <w:basedOn w:val="Normal"/>
    <w:link w:val="FooterChar"/>
    <w:uiPriority w:val="99"/>
    <w:rsid w:val="00CC688A"/>
    <w:pPr>
      <w:tabs>
        <w:tab w:val="center" w:pos="4513"/>
        <w:tab w:val="right" w:pos="9026"/>
      </w:tabs>
    </w:pPr>
  </w:style>
  <w:style w:type="character" w:customStyle="1" w:styleId="FooterChar">
    <w:name w:val="Footer Char"/>
    <w:basedOn w:val="DefaultParagraphFont"/>
    <w:link w:val="Footer"/>
    <w:uiPriority w:val="99"/>
    <w:rsid w:val="00CC688A"/>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8920">
      <w:bodyDiv w:val="1"/>
      <w:marLeft w:val="0"/>
      <w:marRight w:val="0"/>
      <w:marTop w:val="0"/>
      <w:marBottom w:val="0"/>
      <w:divBdr>
        <w:top w:val="none" w:sz="0" w:space="0" w:color="auto"/>
        <w:left w:val="none" w:sz="0" w:space="0" w:color="auto"/>
        <w:bottom w:val="none" w:sz="0" w:space="0" w:color="auto"/>
        <w:right w:val="none" w:sz="0" w:space="0" w:color="auto"/>
      </w:divBdr>
    </w:div>
    <w:div w:id="574779393">
      <w:bodyDiv w:val="1"/>
      <w:marLeft w:val="0"/>
      <w:marRight w:val="0"/>
      <w:marTop w:val="0"/>
      <w:marBottom w:val="0"/>
      <w:divBdr>
        <w:top w:val="none" w:sz="0" w:space="0" w:color="auto"/>
        <w:left w:val="none" w:sz="0" w:space="0" w:color="auto"/>
        <w:bottom w:val="none" w:sz="0" w:space="0" w:color="auto"/>
        <w:right w:val="none" w:sz="0" w:space="0" w:color="auto"/>
      </w:divBdr>
      <w:divsChild>
        <w:div w:id="389349924">
          <w:marLeft w:val="0"/>
          <w:marRight w:val="0"/>
          <w:marTop w:val="0"/>
          <w:marBottom w:val="0"/>
          <w:divBdr>
            <w:top w:val="none" w:sz="0" w:space="0" w:color="auto"/>
            <w:left w:val="none" w:sz="0" w:space="0" w:color="auto"/>
            <w:bottom w:val="none" w:sz="0" w:space="0" w:color="auto"/>
            <w:right w:val="none" w:sz="0" w:space="0" w:color="auto"/>
          </w:divBdr>
          <w:divsChild>
            <w:div w:id="1641184322">
              <w:marLeft w:val="0"/>
              <w:marRight w:val="0"/>
              <w:marTop w:val="0"/>
              <w:marBottom w:val="0"/>
              <w:divBdr>
                <w:top w:val="none" w:sz="0" w:space="0" w:color="auto"/>
                <w:left w:val="none" w:sz="0" w:space="0" w:color="auto"/>
                <w:bottom w:val="none" w:sz="0" w:space="0" w:color="auto"/>
                <w:right w:val="none" w:sz="0" w:space="0" w:color="auto"/>
              </w:divBdr>
              <w:divsChild>
                <w:div w:id="713652972">
                  <w:marLeft w:val="0"/>
                  <w:marRight w:val="0"/>
                  <w:marTop w:val="0"/>
                  <w:marBottom w:val="0"/>
                  <w:divBdr>
                    <w:top w:val="none" w:sz="0" w:space="0" w:color="auto"/>
                    <w:left w:val="none" w:sz="0" w:space="0" w:color="auto"/>
                    <w:bottom w:val="none" w:sz="0" w:space="0" w:color="auto"/>
                    <w:right w:val="none" w:sz="0" w:space="0" w:color="auto"/>
                  </w:divBdr>
                  <w:divsChild>
                    <w:div w:id="676081348">
                      <w:marLeft w:val="0"/>
                      <w:marRight w:val="0"/>
                      <w:marTop w:val="0"/>
                      <w:marBottom w:val="0"/>
                      <w:divBdr>
                        <w:top w:val="none" w:sz="0" w:space="0" w:color="auto"/>
                        <w:left w:val="none" w:sz="0" w:space="0" w:color="auto"/>
                        <w:bottom w:val="none" w:sz="0" w:space="0" w:color="auto"/>
                        <w:right w:val="none" w:sz="0" w:space="0" w:color="auto"/>
                      </w:divBdr>
                      <w:divsChild>
                        <w:div w:id="2076933847">
                          <w:marLeft w:val="0"/>
                          <w:marRight w:val="0"/>
                          <w:marTop w:val="0"/>
                          <w:marBottom w:val="0"/>
                          <w:divBdr>
                            <w:top w:val="none" w:sz="0" w:space="0" w:color="auto"/>
                            <w:left w:val="none" w:sz="0" w:space="0" w:color="auto"/>
                            <w:bottom w:val="none" w:sz="0" w:space="0" w:color="auto"/>
                            <w:right w:val="none" w:sz="0" w:space="0" w:color="auto"/>
                          </w:divBdr>
                          <w:divsChild>
                            <w:div w:id="504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323480">
      <w:bodyDiv w:val="1"/>
      <w:marLeft w:val="0"/>
      <w:marRight w:val="0"/>
      <w:marTop w:val="0"/>
      <w:marBottom w:val="0"/>
      <w:divBdr>
        <w:top w:val="none" w:sz="0" w:space="0" w:color="auto"/>
        <w:left w:val="none" w:sz="0" w:space="0" w:color="auto"/>
        <w:bottom w:val="none" w:sz="0" w:space="0" w:color="auto"/>
        <w:right w:val="none" w:sz="0" w:space="0" w:color="auto"/>
      </w:divBdr>
    </w:div>
    <w:div w:id="970600882">
      <w:bodyDiv w:val="1"/>
      <w:marLeft w:val="0"/>
      <w:marRight w:val="0"/>
      <w:marTop w:val="0"/>
      <w:marBottom w:val="0"/>
      <w:divBdr>
        <w:top w:val="none" w:sz="0" w:space="0" w:color="auto"/>
        <w:left w:val="none" w:sz="0" w:space="0" w:color="auto"/>
        <w:bottom w:val="none" w:sz="0" w:space="0" w:color="auto"/>
        <w:right w:val="none" w:sz="0" w:space="0" w:color="auto"/>
      </w:divBdr>
    </w:div>
    <w:div w:id="1061370958">
      <w:bodyDiv w:val="1"/>
      <w:marLeft w:val="0"/>
      <w:marRight w:val="0"/>
      <w:marTop w:val="0"/>
      <w:marBottom w:val="0"/>
      <w:divBdr>
        <w:top w:val="none" w:sz="0" w:space="0" w:color="auto"/>
        <w:left w:val="none" w:sz="0" w:space="0" w:color="auto"/>
        <w:bottom w:val="none" w:sz="0" w:space="0" w:color="auto"/>
        <w:right w:val="none" w:sz="0" w:space="0" w:color="auto"/>
      </w:divBdr>
    </w:div>
    <w:div w:id="1270119336">
      <w:bodyDiv w:val="1"/>
      <w:marLeft w:val="0"/>
      <w:marRight w:val="0"/>
      <w:marTop w:val="0"/>
      <w:marBottom w:val="0"/>
      <w:divBdr>
        <w:top w:val="none" w:sz="0" w:space="0" w:color="auto"/>
        <w:left w:val="none" w:sz="0" w:space="0" w:color="auto"/>
        <w:bottom w:val="none" w:sz="0" w:space="0" w:color="auto"/>
        <w:right w:val="none" w:sz="0" w:space="0" w:color="auto"/>
      </w:divBdr>
    </w:div>
    <w:div w:id="1307931209">
      <w:bodyDiv w:val="1"/>
      <w:marLeft w:val="0"/>
      <w:marRight w:val="0"/>
      <w:marTop w:val="0"/>
      <w:marBottom w:val="0"/>
      <w:divBdr>
        <w:top w:val="none" w:sz="0" w:space="0" w:color="auto"/>
        <w:left w:val="none" w:sz="0" w:space="0" w:color="auto"/>
        <w:bottom w:val="none" w:sz="0" w:space="0" w:color="auto"/>
        <w:right w:val="none" w:sz="0" w:space="0" w:color="auto"/>
      </w:divBdr>
    </w:div>
    <w:div w:id="19344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lbournepark.com.au/arriving-and-access/park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ozaccom.com.au/public/NDV17/accommodation.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ds.org.au/events-and-training/conferences/nds-victoria-conference-20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ds.org.au/events-and-training/conferences/nds-victoria-conference-2017" TargetMode="External"/><Relationship Id="rId4" Type="http://schemas.microsoft.com/office/2007/relationships/stylesWithEffects" Target="stylesWithEffects.xml"/><Relationship Id="rId9" Type="http://schemas.openxmlformats.org/officeDocument/2006/relationships/hyperlink" Target="http://www.nds.org.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F3E0F-629A-4B88-9F3F-18D05DF8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E0D2E821.dotm</Template>
  <TotalTime>1</TotalTime>
  <Pages>9</Pages>
  <Words>1381</Words>
  <Characters>9224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GENERAL INFORMATION</vt:lpstr>
    </vt:vector>
  </TitlesOfParts>
  <Company>National Disability Services NSW</Company>
  <LinksUpToDate>false</LinksUpToDate>
  <CharactersWithSpaces>10584</CharactersWithSpaces>
  <SharedDoc>false</SharedDoc>
  <HLinks>
    <vt:vector size="30" baseType="variant">
      <vt:variant>
        <vt:i4>1900616</vt:i4>
      </vt:variant>
      <vt:variant>
        <vt:i4>12</vt:i4>
      </vt:variant>
      <vt:variant>
        <vt:i4>0</vt:i4>
      </vt:variant>
      <vt:variant>
        <vt:i4>5</vt:i4>
      </vt:variant>
      <vt:variant>
        <vt:lpwstr>http://www.melbournepark.com.au/arriving-and-access/parking/</vt:lpwstr>
      </vt:variant>
      <vt:variant>
        <vt:lpwstr/>
      </vt:variant>
      <vt:variant>
        <vt:i4>196618</vt:i4>
      </vt:variant>
      <vt:variant>
        <vt:i4>9</vt:i4>
      </vt:variant>
      <vt:variant>
        <vt:i4>0</vt:i4>
      </vt:variant>
      <vt:variant>
        <vt:i4>5</vt:i4>
      </vt:variant>
      <vt:variant>
        <vt:lpwstr>https://ep.ozaccom.com.au/public/NDV17/accommodation.aspx</vt:lpwstr>
      </vt:variant>
      <vt:variant>
        <vt:lpwstr/>
      </vt:variant>
      <vt:variant>
        <vt:i4>6881316</vt:i4>
      </vt:variant>
      <vt:variant>
        <vt:i4>6</vt:i4>
      </vt:variant>
      <vt:variant>
        <vt:i4>0</vt:i4>
      </vt:variant>
      <vt:variant>
        <vt:i4>5</vt:i4>
      </vt:variant>
      <vt:variant>
        <vt:lpwstr>https://www.nds.org.au/events-and-training/conferences/nds-victoria-conference-2017</vt:lpwstr>
      </vt:variant>
      <vt:variant>
        <vt:lpwstr/>
      </vt:variant>
      <vt:variant>
        <vt:i4>6881316</vt:i4>
      </vt:variant>
      <vt:variant>
        <vt:i4>3</vt:i4>
      </vt:variant>
      <vt:variant>
        <vt:i4>0</vt:i4>
      </vt:variant>
      <vt:variant>
        <vt:i4>5</vt:i4>
      </vt:variant>
      <vt:variant>
        <vt:lpwstr>https://www.nds.org.au/events-and-training/conferences/nds-victoria-conference-2017</vt:lpwstr>
      </vt:variant>
      <vt:variant>
        <vt:lpwstr/>
      </vt:variant>
      <vt:variant>
        <vt:i4>7340083</vt:i4>
      </vt:variant>
      <vt:variant>
        <vt:i4>0</vt:i4>
      </vt:variant>
      <vt:variant>
        <vt:i4>0</vt:i4>
      </vt:variant>
      <vt:variant>
        <vt:i4>5</vt:i4>
      </vt:variant>
      <vt:variant>
        <vt:lpwstr>http://www.nds.org.au/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Gabrielle Jones</dc:creator>
  <cp:lastModifiedBy>Ariane Casareo</cp:lastModifiedBy>
  <cp:revision>2</cp:revision>
  <cp:lastPrinted>2011-10-19T00:13:00Z</cp:lastPrinted>
  <dcterms:created xsi:type="dcterms:W3CDTF">2017-03-08T05:45:00Z</dcterms:created>
  <dcterms:modified xsi:type="dcterms:W3CDTF">2017-03-08T05:45:00Z</dcterms:modified>
</cp:coreProperties>
</file>