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857E5" w:rsidR="00B1230A" w:rsidP="006857E5" w:rsidRDefault="006857E5" w14:paraId="23400A82" w14:textId="6879E939">
      <w:pPr>
        <w:jc w:val="right"/>
        <w:rPr>
          <w:rFonts w:ascii="Arial" w:hAnsi="Arial" w:cs="Arial"/>
        </w:rPr>
      </w:pPr>
      <w:r w:rsidR="006857E5">
        <w:drawing>
          <wp:inline wp14:editId="155B9F6E" wp14:anchorId="2A2ED322">
            <wp:extent cx="2050964" cy="412694"/>
            <wp:effectExtent l="0" t="0" r="6985" b="6985"/>
            <wp:docPr id="1" name="Picture 1" descr="etrainu logo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05b3703914541a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0964" cy="41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57E5" w:rsidR="006857E5" w:rsidP="006857E5" w:rsidRDefault="006857E5" w14:paraId="27F5226D" w14:textId="02366699">
      <w:pPr>
        <w:jc w:val="right"/>
        <w:rPr>
          <w:rFonts w:ascii="Arial" w:hAnsi="Arial" w:cs="Arial"/>
        </w:rPr>
      </w:pPr>
    </w:p>
    <w:p w:rsidRPr="006857E5" w:rsidR="006857E5" w:rsidP="006857E5" w:rsidRDefault="006857E5" w14:paraId="7C0ABB7E" w14:textId="42C7CEA8">
      <w:pPr>
        <w:jc w:val="right"/>
        <w:rPr>
          <w:rFonts w:ascii="Arial" w:hAnsi="Arial" w:cs="Arial"/>
        </w:rPr>
      </w:pPr>
    </w:p>
    <w:p w:rsidRPr="006857E5" w:rsidR="006857E5" w:rsidP="155B9F6E" w:rsidRDefault="006857E5" w14:paraId="39277443" w14:textId="310E5201">
      <w:pPr>
        <w:pStyle w:val="Heading1"/>
        <w:rPr>
          <w:rFonts w:ascii="Arial" w:hAnsi="Arial" w:cs="Arial"/>
          <w:b w:val="1"/>
          <w:bCs w:val="1"/>
          <w:color w:val="0A4F69"/>
          <w:sz w:val="48"/>
          <w:szCs w:val="48"/>
        </w:rPr>
      </w:pPr>
      <w:proofErr w:type="spellStart"/>
      <w:r w:rsidR="006857E5">
        <w:rPr/>
        <w:t>etrainu</w:t>
      </w:r>
      <w:proofErr w:type="spellEnd"/>
    </w:p>
    <w:p w:rsidRPr="00B1230A" w:rsidR="006857E5" w:rsidP="155B9F6E" w:rsidRDefault="006857E5" w14:paraId="498DD53B" w14:textId="59EFA184" w14:noSpellErr="1">
      <w:pPr>
        <w:pStyle w:val="Heading1"/>
        <w:rPr>
          <w:rFonts w:ascii="Arial" w:hAnsi="Arial" w:cs="Arial"/>
          <w:b w:val="1"/>
          <w:bCs w:val="1"/>
          <w:color w:val="0A4F69"/>
          <w:sz w:val="48"/>
          <w:szCs w:val="48"/>
        </w:rPr>
      </w:pPr>
      <w:r w:rsidR="006857E5">
        <w:rPr/>
        <w:t>Learning Management System</w:t>
      </w:r>
    </w:p>
    <w:p w:rsidRPr="006857E5" w:rsidR="006857E5" w:rsidP="006857E5" w:rsidRDefault="006857E5" w14:paraId="1C3CD86D" w14:textId="48E8F91C">
      <w:pPr>
        <w:rPr>
          <w:rFonts w:ascii="Arial" w:hAnsi="Arial" w:eastAsia="Times New Roman" w:cs="Arial"/>
          <w:lang w:eastAsia="en-GB"/>
        </w:rPr>
      </w:pPr>
      <w:r w:rsidRPr="155B9F6E">
        <w:rPr>
          <w:rFonts w:ascii="Arial" w:hAnsi="Arial" w:eastAsia="Times New Roman" w:cs="Arial"/>
          <w:lang w:eastAsia="en-GB"/>
        </w:rPr>
        <w:fldChar w:fldCharType="begin"/>
      </w:r>
      <w:r w:rsidRPr="155B9F6E">
        <w:rPr>
          <w:rFonts w:ascii="Arial" w:hAnsi="Arial" w:eastAsia="Times New Roman" w:cs="Arial"/>
          <w:lang w:eastAsia="en-GB"/>
        </w:rPr>
        <w:instrText xml:space="preserve"> INCLUDEPICTURE "https://encrypted-tbn0.gstatic.com/images?q=tbn%3AANd9GcRm8xC9NYVIVVTwEgoh2mggGveto2KmbvIzTykBvbVWZIT_Rudb&amp;usqp=CAU" \* MERGEFORMATINET </w:instrText>
      </w:r>
      <w:r w:rsidRPr="155B9F6E">
        <w:rPr>
          <w:rFonts w:ascii="Arial" w:hAnsi="Arial" w:eastAsia="Times New Roman" w:cs="Arial"/>
          <w:lang w:eastAsia="en-GB"/>
        </w:rPr>
        <w:fldChar w:fldCharType="separate"/>
      </w:r>
      <w:r w:rsidR="006857E5">
        <w:drawing>
          <wp:inline wp14:editId="24F1D13D" wp14:anchorId="3D81162F">
            <wp:extent cx="1092425" cy="1092425"/>
            <wp:effectExtent l="0" t="0" r="0" b="0"/>
            <wp:docPr id="2" name="Picture 2" descr="Easy Read symbo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c145ff94cae74e2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2425" cy="10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55B9F6E">
        <w:rPr>
          <w:rFonts w:ascii="Arial" w:hAnsi="Arial" w:eastAsia="Times New Roman" w:cs="Arial"/>
          <w:lang w:eastAsia="en-GB"/>
        </w:rPr>
        <w:fldChar w:fldCharType="end"/>
      </w:r>
    </w:p>
    <w:p w:rsidRPr="006857E5" w:rsidR="006857E5" w:rsidP="006857E5" w:rsidRDefault="006857E5" w14:paraId="2CA97181" w14:textId="7B741C87">
      <w:pPr>
        <w:rPr>
          <w:rFonts w:ascii="Arial" w:hAnsi="Arial" w:eastAsia="Times New Roman" w:cs="Arial"/>
          <w:lang w:eastAsia="en-GB"/>
        </w:rPr>
      </w:pPr>
    </w:p>
    <w:p w:rsidR="006857E5" w:rsidP="006857E5" w:rsidRDefault="006857E5" w14:paraId="29ED496C" w14:textId="4294C7BA">
      <w:pPr>
        <w:rPr>
          <w:rFonts w:ascii="Arial" w:hAnsi="Arial" w:eastAsia="Times New Roman" w:cs="Arial"/>
          <w:sz w:val="28"/>
          <w:szCs w:val="28"/>
          <w:lang w:eastAsia="en-GB"/>
        </w:rPr>
      </w:pPr>
      <w:r w:rsidRPr="006857E5">
        <w:rPr>
          <w:rFonts w:ascii="Arial" w:hAnsi="Arial" w:eastAsia="Times New Roman" w:cs="Arial"/>
          <w:sz w:val="28"/>
          <w:szCs w:val="28"/>
          <w:lang w:eastAsia="en-GB"/>
        </w:rPr>
        <w:t>Easy Read version</w:t>
      </w:r>
    </w:p>
    <w:p w:rsidR="001C2B98" w:rsidP="006857E5" w:rsidRDefault="001C2B98" w14:paraId="60BF096E" w14:textId="1E918908">
      <w:pPr>
        <w:rPr>
          <w:rFonts w:ascii="Arial" w:hAnsi="Arial" w:eastAsia="Times New Roman" w:cs="Arial"/>
          <w:sz w:val="28"/>
          <w:szCs w:val="28"/>
          <w:lang w:eastAsia="en-GB"/>
        </w:rPr>
      </w:pPr>
    </w:p>
    <w:p w:rsidRPr="00B1230A" w:rsidR="001C2B98" w:rsidP="006857E5" w:rsidRDefault="001C2B98" w14:paraId="5042CBFA" w14:textId="74B63E95">
      <w:pPr>
        <w:rPr>
          <w:rFonts w:ascii="Arial" w:hAnsi="Arial" w:eastAsia="Times New Roman" w:cs="Arial"/>
          <w:sz w:val="28"/>
          <w:szCs w:val="28"/>
          <w:lang w:eastAsia="en-GB"/>
        </w:rPr>
      </w:pPr>
      <w:r w:rsidR="001C2B98">
        <w:drawing>
          <wp:inline wp14:editId="1DFD9F9A" wp14:anchorId="0E8BDA8F">
            <wp:extent cx="4998243" cy="3313139"/>
            <wp:effectExtent l="0" t="0" r="0" b="1905"/>
            <wp:docPr id="3" name="Picture 3" descr="The NDS Learning Management System sign in page on etrainu.co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dff289fb85524af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8243" cy="33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98" w:rsidP="00DF1CA3" w:rsidRDefault="001C2B98" w14:paraId="49AF5AC6" w14:textId="77777777">
      <w:pPr>
        <w:jc w:val="right"/>
        <w:rPr>
          <w:rFonts w:ascii="Arial" w:hAnsi="Arial" w:cs="Arial"/>
          <w:sz w:val="32"/>
          <w:szCs w:val="32"/>
        </w:rPr>
      </w:pPr>
    </w:p>
    <w:p w:rsidR="001C2B98" w:rsidP="00DF1CA3" w:rsidRDefault="001C2B98" w14:paraId="7D146795" w14:textId="3C52A5CC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Pr="004E401D" w:rsidR="004E401D" w:rsidP="004E401D" w:rsidRDefault="004E401D" w14:paraId="387C953E" w14:textId="3B96E4E0">
      <w:pPr>
        <w:pStyle w:val="Heading1"/>
      </w:pPr>
      <w:r>
        <w:rPr>
          <w:rFonts w:eastAsiaTheme="minorHAnsi"/>
        </w:rPr>
        <w:t>Overview</w:t>
      </w:r>
    </w:p>
    <w:p w:rsidR="00DF1CA3" w:rsidRDefault="00DF1CA3" w14:paraId="6DB634EC" w14:textId="6A0D9A33">
      <w:pPr>
        <w:rPr>
          <w:b/>
          <w:bCs/>
          <w:noProof/>
        </w:rPr>
      </w:pPr>
    </w:p>
    <w:p w:rsidR="004E401D" w:rsidRDefault="004E401D" w14:paraId="582E4E46" w14:textId="3B0A8CB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NDS Member Benefits…………………………………………….3</w:t>
      </w:r>
    </w:p>
    <w:p w:rsidR="004E401D" w:rsidRDefault="004E401D" w14:paraId="49A246CD" w14:textId="2DEE32E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Training Page………………………………………………………4</w:t>
      </w:r>
    </w:p>
    <w:p w:rsidR="004E401D" w:rsidRDefault="004E401D" w14:paraId="03B8529B" w14:textId="6775D7D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Accreditations………………………………………………………5</w:t>
      </w:r>
    </w:p>
    <w:p w:rsidR="004E401D" w:rsidRDefault="004E401D" w14:paraId="468EDAE3" w14:textId="2A752CE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Reporting……………………………………………………………6</w:t>
      </w:r>
    </w:p>
    <w:p w:rsidR="004E401D" w:rsidRDefault="004E401D" w14:paraId="0DBA09E6" w14:textId="7C15060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Hierarchy……………………………………………………………7</w:t>
      </w:r>
    </w:p>
    <w:p w:rsidR="004E401D" w:rsidRDefault="004E401D" w14:paraId="1A5F1117" w14:textId="2FEB016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Custom Look and Feel……………………………………………8</w:t>
      </w:r>
    </w:p>
    <w:p w:rsidR="004E401D" w:rsidRDefault="004E401D" w14:paraId="5F6728BC" w14:textId="6946128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Course Library……………………………………………………..9</w:t>
      </w:r>
    </w:p>
    <w:p w:rsidR="004E401D" w:rsidRDefault="004E401D" w14:paraId="35392043" w14:textId="6255208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Training Event Calendar…………………………………………10</w:t>
      </w:r>
    </w:p>
    <w:p w:rsidR="004E401D" w:rsidRDefault="004E401D" w14:paraId="1FC95403" w14:textId="6480C52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Assessor and Assessment………………………………………11</w:t>
      </w:r>
    </w:p>
    <w:p w:rsidR="004E401D" w:rsidRDefault="004E401D" w14:paraId="7A252B49" w14:textId="1E741D2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Integration…………………………………………………………12</w:t>
      </w:r>
    </w:p>
    <w:p w:rsidR="004E401D" w:rsidRDefault="004E401D" w14:paraId="44C138C8" w14:textId="1D51D5F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Costings…………………………………………………………...13</w:t>
      </w:r>
    </w:p>
    <w:p w:rsidR="004E401D" w:rsidRDefault="004E401D" w14:paraId="5EEADAA7" w14:textId="202FDCE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Contact…………………………………………………………….14</w:t>
      </w:r>
    </w:p>
    <w:p w:rsidRPr="00DF1CA3" w:rsidR="00086603" w:rsidRDefault="00086603" w14:paraId="4C426147" w14:textId="4BB22ECB">
      <w:r>
        <w:rPr>
          <w:rFonts w:ascii="Arial" w:hAnsi="Arial" w:cs="Arial"/>
          <w:sz w:val="32"/>
          <w:szCs w:val="32"/>
        </w:rPr>
        <w:br w:type="page"/>
      </w:r>
    </w:p>
    <w:p w:rsidR="00086603" w:rsidP="00086603" w:rsidRDefault="00086603" w14:paraId="1D247E90" w14:textId="60F9BC6B">
      <w:pPr>
        <w:pStyle w:val="Heading1"/>
      </w:pPr>
      <w:bookmarkStart w:name="_Toc43475539" w:id="0"/>
      <w:r>
        <w:t>NDS Member Benefits</w:t>
      </w:r>
      <w:bookmarkEnd w:id="0"/>
    </w:p>
    <w:p w:rsidR="00086603" w:rsidP="006857E5" w:rsidRDefault="00086603" w14:paraId="2DCE2A2A" w14:textId="69D0D379">
      <w:pPr>
        <w:rPr>
          <w:rFonts w:ascii="Arial" w:hAnsi="Arial" w:cs="Arial"/>
          <w:sz w:val="32"/>
          <w:szCs w:val="32"/>
        </w:rPr>
      </w:pPr>
    </w:p>
    <w:p w:rsidR="00CC327F" w:rsidP="006857E5" w:rsidRDefault="00CC327F" w14:paraId="0B4DB7EE" w14:textId="70122D81">
      <w:pPr>
        <w:rPr>
          <w:rFonts w:ascii="Arial" w:hAnsi="Arial" w:cs="Arial"/>
          <w:sz w:val="32"/>
          <w:szCs w:val="32"/>
        </w:rPr>
      </w:pPr>
      <w:r w:rsidR="00CC327F">
        <w:drawing>
          <wp:inline wp14:editId="3633B537" wp14:anchorId="046898DD">
            <wp:extent cx="639271" cy="711916"/>
            <wp:effectExtent l="0" t="0" r="8890" b="0"/>
            <wp:docPr id="4" name="Picture 4" descr="A drawing to symbolise a group of people&#10;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84e55c531ff748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9271" cy="7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327F" w:rsidR="00CC327F" w:rsidP="006857E5" w:rsidRDefault="00CC327F" w14:paraId="72BEA036" w14:textId="77777777">
      <w:pPr>
        <w:rPr>
          <w:rFonts w:ascii="Arial" w:hAnsi="Arial" w:cs="Arial"/>
          <w:sz w:val="28"/>
          <w:szCs w:val="28"/>
        </w:rPr>
      </w:pPr>
    </w:p>
    <w:p w:rsidRPr="00CC327F" w:rsidR="00086603" w:rsidP="006857E5" w:rsidRDefault="00086603" w14:paraId="44716564" w14:textId="77777777">
      <w:pPr>
        <w:rPr>
          <w:rFonts w:ascii="Arial" w:hAnsi="Arial" w:cs="Arial"/>
          <w:sz w:val="28"/>
          <w:szCs w:val="28"/>
        </w:rPr>
      </w:pPr>
    </w:p>
    <w:p w:rsidRPr="00086603" w:rsidR="00086603" w:rsidP="00086603" w:rsidRDefault="00086603" w14:paraId="14B9EB7F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086603">
        <w:rPr>
          <w:rFonts w:ascii="Arial" w:hAnsi="Arial" w:cs="Arial"/>
          <w:b/>
          <w:bCs/>
          <w:sz w:val="28"/>
          <w:szCs w:val="28"/>
          <w:lang w:val="en-US"/>
        </w:rPr>
        <w:t xml:space="preserve">Purchased the NDS Workforce Essentials suite? </w:t>
      </w:r>
    </w:p>
    <w:p w:rsidRPr="00CC327F" w:rsidR="00086603" w:rsidP="00086603" w:rsidRDefault="00086603" w14:paraId="101157B5" w14:textId="3539BDEC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>NDS members receive a 20% discount from etrainu for your own branded LMS.</w:t>
      </w:r>
      <w:r w:rsidRPr="00CC327F" w:rsidR="00CC327F">
        <w:rPr>
          <w:rFonts w:ascii="Arial" w:hAnsi="Arial" w:cs="Arial"/>
          <w:sz w:val="28"/>
          <w:szCs w:val="28"/>
          <w:lang w:val="en-US"/>
        </w:rPr>
        <w:br/>
      </w:r>
    </w:p>
    <w:p w:rsidRPr="00CC327F" w:rsidR="00CC327F" w:rsidP="00086603" w:rsidRDefault="00CC327F" w14:paraId="7E8D9BA6" w14:textId="19992B77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>What is included:</w:t>
      </w:r>
    </w:p>
    <w:p w:rsidRPr="00CC327F" w:rsidR="00CC327F" w:rsidP="00CC327F" w:rsidRDefault="00CC327F" w14:paraId="64CA253D" w14:textId="746CB5E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>Your own branded LMS with a custom look &amp; feel</w:t>
      </w:r>
    </w:p>
    <w:p w:rsidRPr="00CC327F" w:rsidR="00CC327F" w:rsidP="00CC327F" w:rsidRDefault="00CC327F" w14:paraId="098BC806" w14:textId="398A121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>Custom email notifications</w:t>
      </w:r>
    </w:p>
    <w:p w:rsidRPr="00CC327F" w:rsidR="00CC327F" w:rsidP="00CC327F" w:rsidRDefault="00CC327F" w14:paraId="672C0173" w14:textId="7777777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>Administrative functions</w:t>
      </w:r>
    </w:p>
    <w:p w:rsidRPr="00CC327F" w:rsidR="00CC327F" w:rsidP="00CC327F" w:rsidRDefault="00CC327F" w14:paraId="4B41BAB2" w14:textId="7777777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>Access to the NDS Workforce Essentials library</w:t>
      </w:r>
    </w:p>
    <w:p w:rsidRPr="00CC327F" w:rsidR="00CC327F" w:rsidP="00CC327F" w:rsidRDefault="00CC327F" w14:paraId="00E5F3C0" w14:textId="7FB72F3C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>Access to the etrainu catalogue</w:t>
      </w:r>
    </w:p>
    <w:p w:rsidRPr="00CC327F" w:rsidR="00CC327F" w:rsidP="00CC327F" w:rsidRDefault="00CC327F" w14:paraId="6E51A9DC" w14:textId="7777777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 xml:space="preserve">Ability to add your own assets </w:t>
      </w:r>
    </w:p>
    <w:p w:rsidRPr="00CC327F" w:rsidR="00CC327F" w:rsidP="00CC327F" w:rsidRDefault="00CC327F" w14:paraId="201958FD" w14:textId="7777777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>Integration* with your Resource Management System</w:t>
      </w:r>
    </w:p>
    <w:p w:rsidRPr="00CC327F" w:rsidR="00CC327F" w:rsidP="00CC327F" w:rsidRDefault="00CC327F" w14:paraId="42ED4B9D" w14:textId="7777777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>Bespoke course development**</w:t>
      </w:r>
    </w:p>
    <w:p w:rsidRPr="00CC327F" w:rsidR="00CC327F" w:rsidP="00CC327F" w:rsidRDefault="00CC327F" w14:paraId="319C0337" w14:textId="77777777">
      <w:pPr>
        <w:pStyle w:val="ListParagraph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Pr="00696932" w:rsidR="00CC327F" w:rsidP="00086603" w:rsidRDefault="00CC327F" w14:paraId="3B800CF6" w14:textId="35E9FF51">
      <w:pPr>
        <w:spacing w:line="360" w:lineRule="auto"/>
        <w:rPr>
          <w:rFonts w:ascii="Arial" w:hAnsi="Arial" w:cs="Arial"/>
          <w:lang w:val="en-US"/>
        </w:rPr>
      </w:pPr>
      <w:r w:rsidRPr="00696932">
        <w:rPr>
          <w:rFonts w:ascii="Arial" w:hAnsi="Arial" w:cs="Arial"/>
          <w:lang w:val="en-US"/>
        </w:rPr>
        <w:t>*Integration is scoped separately</w:t>
      </w:r>
    </w:p>
    <w:p w:rsidRPr="00696932" w:rsidR="00CC327F" w:rsidP="00086603" w:rsidRDefault="00CC327F" w14:paraId="6CF4A98E" w14:textId="29943FB5">
      <w:pPr>
        <w:spacing w:line="360" w:lineRule="auto"/>
        <w:rPr>
          <w:rFonts w:ascii="Arial" w:hAnsi="Arial" w:cs="Arial"/>
          <w:lang w:val="en-US"/>
        </w:rPr>
      </w:pPr>
      <w:r w:rsidRPr="00696932">
        <w:rPr>
          <w:rFonts w:ascii="Arial" w:hAnsi="Arial" w:cs="Arial"/>
          <w:lang w:val="en-US"/>
        </w:rPr>
        <w:t>**Course development is scoped separately</w:t>
      </w:r>
    </w:p>
    <w:p w:rsidR="00B1230A" w:rsidRDefault="00B1230A" w14:paraId="06E9A15C" w14:textId="77777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C327F" w:rsidRDefault="00CC327F" w14:paraId="0FD0BFA8" w14:textId="58D1E27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C327F" w:rsidP="00CC327F" w:rsidRDefault="00CC327F" w14:paraId="40545DB8" w14:textId="35A5F473">
      <w:pPr>
        <w:pStyle w:val="Heading1"/>
      </w:pPr>
      <w:bookmarkStart w:name="_Toc43475540" w:id="1"/>
      <w:r>
        <w:t>Training Page</w:t>
      </w:r>
      <w:bookmarkEnd w:id="1"/>
    </w:p>
    <w:p w:rsidRPr="00CC327F" w:rsidR="00CC327F" w:rsidP="00086603" w:rsidRDefault="00CC327F" w14:paraId="37E27301" w14:textId="77777777">
      <w:pPr>
        <w:spacing w:line="360" w:lineRule="auto"/>
        <w:rPr>
          <w:rFonts w:ascii="Arial" w:hAnsi="Arial" w:cs="Arial"/>
          <w:sz w:val="28"/>
          <w:szCs w:val="28"/>
        </w:rPr>
      </w:pPr>
    </w:p>
    <w:p w:rsidR="00CC327F" w:rsidP="00086603" w:rsidRDefault="00CC327F" w14:paraId="6196CFDA" w14:textId="5B473DBE">
      <w:pPr>
        <w:spacing w:line="360" w:lineRule="auto"/>
        <w:rPr>
          <w:rFonts w:ascii="Arial" w:hAnsi="Arial" w:cs="Arial"/>
          <w:sz w:val="28"/>
          <w:szCs w:val="28"/>
        </w:rPr>
      </w:pPr>
      <w:r w:rsidR="00CC327F">
        <w:drawing>
          <wp:inline wp14:editId="6D380681" wp14:anchorId="772D06E5">
            <wp:extent cx="687823" cy="664374"/>
            <wp:effectExtent l="0" t="0" r="0" b="2540"/>
            <wp:docPr id="5" name="Picture 5" descr="thumbnail of courses on a p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388ff97e0430499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7823" cy="6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7F" w:rsidP="00CC327F" w:rsidRDefault="00CC327F" w14:paraId="62F52F14" w14:textId="68E200BA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CC327F">
        <w:rPr>
          <w:rFonts w:ascii="Arial" w:hAnsi="Arial" w:cs="Arial"/>
          <w:b/>
          <w:bCs/>
          <w:sz w:val="28"/>
          <w:szCs w:val="28"/>
          <w:lang w:val="en-US"/>
        </w:rPr>
        <w:t>Participants will have access to their own personal training page, known as “My Training”.</w:t>
      </w:r>
    </w:p>
    <w:p w:rsidRPr="00CC327F" w:rsidR="00CC327F" w:rsidP="00CC327F" w:rsidRDefault="00CC327F" w14:paraId="4142C121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CC327F" w:rsidP="00CC327F" w:rsidRDefault="00CC327F" w14:paraId="661A2802" w14:textId="7F9CEEAD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CC327F">
        <w:rPr>
          <w:rFonts w:ascii="Arial" w:hAnsi="Arial" w:cs="Arial"/>
          <w:sz w:val="28"/>
          <w:szCs w:val="28"/>
          <w:lang w:val="en-US"/>
        </w:rPr>
        <w:t>Under the current access and set up, you will be able to assign training to users either individually or as a group.</w:t>
      </w:r>
    </w:p>
    <w:p w:rsidR="00BA76BF" w:rsidP="00CC327F" w:rsidRDefault="00BA76BF" w14:paraId="427D6A65" w14:textId="77777777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Pr="00CC327F" w:rsidR="00BA76BF" w:rsidP="00CC327F" w:rsidRDefault="00BA76BF" w14:paraId="71986D10" w14:textId="77777777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F203FB" w:rsidP="00086603" w:rsidRDefault="00BA76BF" w14:paraId="2CAD0E92" w14:textId="79D1725D">
      <w:pPr>
        <w:spacing w:line="360" w:lineRule="auto"/>
        <w:rPr>
          <w:rFonts w:ascii="Arial" w:hAnsi="Arial" w:cs="Arial"/>
          <w:sz w:val="28"/>
          <w:szCs w:val="28"/>
        </w:rPr>
      </w:pPr>
      <w:r w:rsidR="00BA76BF">
        <w:drawing>
          <wp:inline wp14:editId="02D01914" wp14:anchorId="329B4E13">
            <wp:extent cx="4040718" cy="3050697"/>
            <wp:effectExtent l="0" t="0" r="0" b="0"/>
            <wp:docPr id="6" name="Picture 6" descr="My training page displayed on a computer scree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2c1b7b85c3074e6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40718" cy="305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55B9F6E" w:rsidR="00BA76BF">
        <w:rPr>
          <w:rFonts w:ascii="Arial" w:hAnsi="Arial" w:cs="Arial"/>
          <w:sz w:val="28"/>
          <w:szCs w:val="28"/>
        </w:rPr>
        <w:t xml:space="preserve">  </w:t>
      </w:r>
      <w:r w:rsidR="00BA76BF">
        <w:drawing>
          <wp:inline wp14:editId="5AE67B65" wp14:anchorId="5DCD881C">
            <wp:extent cx="1586039" cy="3095359"/>
            <wp:effectExtent l="0" t="0" r="0" b="0"/>
            <wp:docPr id="7" name="Picture 7" descr="mobile version of the training p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67d079721988425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6039" cy="309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FB" w:rsidRDefault="00F203FB" w14:paraId="731D5E08" w14:textId="77777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C327F" w:rsidP="00F203FB" w:rsidRDefault="00F203FB" w14:paraId="212DEC5D" w14:textId="0D0CD620">
      <w:pPr>
        <w:pStyle w:val="Heading1"/>
      </w:pPr>
      <w:bookmarkStart w:name="_Toc43475541" w:id="2"/>
      <w:r>
        <w:t>Accreditations</w:t>
      </w:r>
      <w:bookmarkEnd w:id="2"/>
    </w:p>
    <w:p w:rsidR="00F203FB" w:rsidP="00086603" w:rsidRDefault="00F203FB" w14:paraId="407F4F15" w14:textId="6F09C114">
      <w:pPr>
        <w:spacing w:line="360" w:lineRule="auto"/>
        <w:rPr>
          <w:rFonts w:ascii="Arial" w:hAnsi="Arial" w:cs="Arial"/>
          <w:sz w:val="28"/>
          <w:szCs w:val="28"/>
        </w:rPr>
      </w:pPr>
    </w:p>
    <w:p w:rsidR="00F203FB" w:rsidP="00086603" w:rsidRDefault="00F203FB" w14:paraId="6440FE0C" w14:textId="7F412C2B">
      <w:pPr>
        <w:spacing w:line="360" w:lineRule="auto"/>
        <w:rPr>
          <w:rFonts w:ascii="Arial" w:hAnsi="Arial" w:cs="Arial"/>
          <w:sz w:val="28"/>
          <w:szCs w:val="28"/>
        </w:rPr>
      </w:pPr>
      <w:r w:rsidR="00F203FB">
        <w:drawing>
          <wp:inline wp14:editId="791F7CEE" wp14:anchorId="048E2B9B">
            <wp:extent cx="471694" cy="639270"/>
            <wp:effectExtent l="0" t="0" r="5080" b="8890"/>
            <wp:docPr id="8" name="Picture 8" descr="an icon of a bad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a8d12bbf33b0440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1694" cy="6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34" w:rsidP="00086603" w:rsidRDefault="00850F34" w14:paraId="024860CA" w14:textId="2DB5DFE7">
      <w:pPr>
        <w:spacing w:line="360" w:lineRule="auto"/>
        <w:rPr>
          <w:rFonts w:ascii="Arial" w:hAnsi="Arial" w:cs="Arial"/>
          <w:sz w:val="28"/>
          <w:szCs w:val="28"/>
        </w:rPr>
      </w:pPr>
    </w:p>
    <w:p w:rsidRPr="00850F34" w:rsidR="00850F34" w:rsidP="00850F34" w:rsidRDefault="00850F34" w14:paraId="12F24342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850F34">
        <w:rPr>
          <w:rFonts w:ascii="Arial" w:hAnsi="Arial" w:cs="Arial"/>
          <w:b/>
          <w:bCs/>
          <w:sz w:val="28"/>
          <w:szCs w:val="28"/>
          <w:lang w:val="en-US"/>
        </w:rPr>
        <w:t>Participants will have access to their own personal accreditations page, known as “My Accreditations”.</w:t>
      </w:r>
    </w:p>
    <w:p w:rsidR="00850F34" w:rsidP="00086603" w:rsidRDefault="00850F34" w14:paraId="355B7571" w14:textId="442D765F">
      <w:pPr>
        <w:spacing w:line="360" w:lineRule="auto"/>
        <w:rPr>
          <w:rFonts w:ascii="Arial" w:hAnsi="Arial" w:cs="Arial"/>
          <w:sz w:val="28"/>
          <w:szCs w:val="28"/>
        </w:rPr>
      </w:pPr>
    </w:p>
    <w:p w:rsidRPr="00850F34" w:rsidR="00850F34" w:rsidP="00850F34" w:rsidRDefault="00850F34" w14:paraId="644CF729" w14:textId="77777777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850F34">
        <w:rPr>
          <w:rFonts w:ascii="Arial" w:hAnsi="Arial" w:cs="Arial"/>
          <w:sz w:val="28"/>
          <w:szCs w:val="28"/>
          <w:lang w:val="en-US"/>
        </w:rPr>
        <w:t xml:space="preserve">This page displays a list of completed training, qualifications obtained or CPD points gained. Participants will also be able to view and download </w:t>
      </w:r>
    </w:p>
    <w:p w:rsidR="00850F34" w:rsidP="00850F34" w:rsidRDefault="00850F34" w14:paraId="1F230118" w14:textId="6B23F44B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850F34">
        <w:rPr>
          <w:rFonts w:ascii="Arial" w:hAnsi="Arial" w:cs="Arial"/>
          <w:sz w:val="28"/>
          <w:szCs w:val="28"/>
          <w:lang w:val="en-US"/>
        </w:rPr>
        <w:t>their certificates.</w:t>
      </w:r>
    </w:p>
    <w:p w:rsidR="00850F34" w:rsidP="00850F34" w:rsidRDefault="00850F34" w14:paraId="5D5FE33F" w14:textId="429DC76C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850F34" w:rsidP="00850F34" w:rsidRDefault="00850F34" w14:paraId="39F8446A" w14:textId="0F133FB7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="00850F34">
        <w:drawing>
          <wp:inline wp14:editId="0100F7A8" wp14:anchorId="1E224722">
            <wp:extent cx="5727701" cy="3928745"/>
            <wp:effectExtent l="0" t="0" r="6350" b="0"/>
            <wp:docPr id="9" name="Picture 9" descr="my accreditations page screensho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42774e216d2d46e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7701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34" w:rsidRDefault="00850F34" w14:paraId="70800773" w14:textId="77777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850F34" w:rsidP="00850F34" w:rsidRDefault="00850F34" w14:paraId="79961E3F" w14:textId="0052B162">
      <w:pPr>
        <w:pStyle w:val="Heading1"/>
      </w:pPr>
      <w:bookmarkStart w:name="_Toc43475542" w:id="3"/>
      <w:r>
        <w:t>Reporting</w:t>
      </w:r>
      <w:bookmarkEnd w:id="3"/>
    </w:p>
    <w:p w:rsidR="00850F34" w:rsidP="00850F34" w:rsidRDefault="00850F34" w14:paraId="7F6BB40C" w14:textId="61E71A15">
      <w:pPr>
        <w:spacing w:line="360" w:lineRule="auto"/>
        <w:rPr>
          <w:rFonts w:ascii="Arial" w:hAnsi="Arial" w:cs="Arial"/>
          <w:sz w:val="28"/>
          <w:szCs w:val="28"/>
        </w:rPr>
      </w:pPr>
    </w:p>
    <w:p w:rsidR="00850F34" w:rsidP="00850F34" w:rsidRDefault="00850F34" w14:paraId="79E08B3D" w14:textId="2CC67949">
      <w:pPr>
        <w:spacing w:line="360" w:lineRule="auto"/>
        <w:rPr>
          <w:rFonts w:ascii="Arial" w:hAnsi="Arial" w:cs="Arial"/>
          <w:sz w:val="28"/>
          <w:szCs w:val="28"/>
        </w:rPr>
      </w:pPr>
      <w:r w:rsidR="00850F34">
        <w:drawing>
          <wp:inline wp14:editId="2E44E1D8" wp14:anchorId="6D0BA951">
            <wp:extent cx="631179" cy="631179"/>
            <wp:effectExtent l="0" t="0" r="4445" b="4445"/>
            <wp:docPr id="10" name="Picture 10" descr="an icon of a bar graph and pie chart&#10;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ebad06311d2a4ab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1179" cy="6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34" w:rsidP="00850F34" w:rsidRDefault="00850F34" w14:paraId="55279DCA" w14:textId="43CF875E">
      <w:pPr>
        <w:spacing w:line="360" w:lineRule="auto"/>
        <w:rPr>
          <w:rFonts w:ascii="Arial" w:hAnsi="Arial" w:cs="Arial"/>
          <w:sz w:val="28"/>
          <w:szCs w:val="28"/>
        </w:rPr>
      </w:pPr>
    </w:p>
    <w:p w:rsidRPr="00850F34" w:rsidR="00850F34" w:rsidP="00850F34" w:rsidRDefault="00850F34" w14:paraId="564FDAC3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850F34">
        <w:rPr>
          <w:rFonts w:ascii="Arial" w:hAnsi="Arial" w:cs="Arial"/>
          <w:b/>
          <w:bCs/>
          <w:sz w:val="28"/>
          <w:szCs w:val="28"/>
          <w:lang w:val="en-US"/>
        </w:rPr>
        <w:t>etrainu has a comprehensive range of existing system reports that will support the management of training.</w:t>
      </w:r>
    </w:p>
    <w:p w:rsidR="00850F34" w:rsidP="00850F34" w:rsidRDefault="00850F34" w14:paraId="0B8900FC" w14:textId="0A06E103">
      <w:pPr>
        <w:spacing w:line="360" w:lineRule="auto"/>
        <w:rPr>
          <w:rFonts w:ascii="Arial" w:hAnsi="Arial" w:cs="Arial"/>
          <w:sz w:val="28"/>
          <w:szCs w:val="28"/>
        </w:rPr>
      </w:pPr>
    </w:p>
    <w:p w:rsidR="00850F34" w:rsidP="00850F34" w:rsidRDefault="00850F34" w14:paraId="22E5328F" w14:textId="79755BE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LMS has the ability to report by:</w:t>
      </w:r>
    </w:p>
    <w:p w:rsidR="00850F34" w:rsidP="00850F34" w:rsidRDefault="00850F34" w14:paraId="752CD964" w14:textId="132A45D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State</w:t>
      </w:r>
    </w:p>
    <w:p w:rsidR="00850F34" w:rsidP="00850F34" w:rsidRDefault="00850F34" w14:paraId="57C67A76" w14:textId="6E6BD703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Course</w:t>
      </w:r>
    </w:p>
    <w:p w:rsidR="00850F34" w:rsidP="00850F34" w:rsidRDefault="00850F34" w14:paraId="3A247CC2" w14:textId="0EE45B65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Bundle (group of courses)</w:t>
      </w:r>
    </w:p>
    <w:p w:rsidR="00850F34" w:rsidP="00850F34" w:rsidRDefault="00850F34" w14:paraId="6992DF65" w14:textId="0726C30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Individual participant</w:t>
      </w:r>
    </w:p>
    <w:p w:rsidR="00850F34" w:rsidP="00850F34" w:rsidRDefault="00850F34" w14:paraId="751490A6" w14:textId="2AB6BD4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Group of participants</w:t>
      </w:r>
    </w:p>
    <w:p w:rsidR="00850F34" w:rsidP="00850F34" w:rsidRDefault="00850F34" w14:paraId="3F873DD5" w14:textId="4C93ACE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Current and historical courses</w:t>
      </w:r>
    </w:p>
    <w:p w:rsidR="00850F34" w:rsidP="00850F34" w:rsidRDefault="00850F34" w14:paraId="585D18FF" w14:textId="27E33AEC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Completion status e.g. complete, in progress, or not started</w:t>
      </w:r>
    </w:p>
    <w:p w:rsidR="00850F34" w:rsidP="00850F34" w:rsidRDefault="00850F34" w14:paraId="53583395" w14:textId="67EFAFDE">
      <w:pPr>
        <w:spacing w:line="360" w:lineRule="auto"/>
        <w:rPr>
          <w:rFonts w:ascii="Arial" w:hAnsi="Arial" w:cs="Arial"/>
          <w:sz w:val="28"/>
          <w:szCs w:val="28"/>
        </w:rPr>
      </w:pPr>
    </w:p>
    <w:p w:rsidR="00850F34" w:rsidP="004D7DA6" w:rsidRDefault="00850F34" w14:paraId="7C6EF251" w14:textId="24F7057B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="00850F34">
        <w:drawing>
          <wp:inline wp14:editId="4D4521C7" wp14:anchorId="7C758F58">
            <wp:extent cx="4547724" cy="3433481"/>
            <wp:effectExtent l="0" t="0" r="0" b="0"/>
            <wp:docPr id="11" name="Picture 11" descr="the training status report page on the learning management system displayed on a computer scree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cd851b70e72e4b6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47724" cy="34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34" w:rsidP="004D7DA6" w:rsidRDefault="004D7DA6" w14:paraId="0B264777" w14:textId="78561B34">
      <w:pPr>
        <w:pStyle w:val="Heading1"/>
      </w:pPr>
      <w:bookmarkStart w:name="_Toc43475543" w:id="4"/>
      <w:r>
        <w:t>Hierarchy</w:t>
      </w:r>
      <w:bookmarkEnd w:id="4"/>
    </w:p>
    <w:p w:rsidR="004D7DA6" w:rsidP="00850F34" w:rsidRDefault="004D7DA6" w14:paraId="1A5E7F1F" w14:textId="363F8B06">
      <w:pPr>
        <w:spacing w:line="360" w:lineRule="auto"/>
        <w:rPr>
          <w:rFonts w:ascii="Arial" w:hAnsi="Arial" w:cs="Arial"/>
          <w:sz w:val="28"/>
          <w:szCs w:val="28"/>
        </w:rPr>
      </w:pPr>
    </w:p>
    <w:p w:rsidR="004D7DA6" w:rsidP="00850F34" w:rsidRDefault="004D7DA6" w14:paraId="3EC538F3" w14:textId="6209F373">
      <w:pPr>
        <w:spacing w:line="360" w:lineRule="auto"/>
        <w:rPr>
          <w:rFonts w:ascii="Arial" w:hAnsi="Arial" w:cs="Arial"/>
          <w:sz w:val="28"/>
          <w:szCs w:val="28"/>
        </w:rPr>
      </w:pPr>
      <w:r w:rsidR="004D7DA6">
        <w:drawing>
          <wp:inline wp14:editId="20E1DDAE" wp14:anchorId="064CAD16">
            <wp:extent cx="687823" cy="460492"/>
            <wp:effectExtent l="0" t="0" r="0" b="0"/>
            <wp:docPr id="12" name="Picture 12" descr="an icon that represents hierarchy&#10;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c4f213e1366046f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7823" cy="46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A6" w:rsidP="00850F34" w:rsidRDefault="004D7DA6" w14:paraId="028A7766" w14:textId="77777777">
      <w:pPr>
        <w:spacing w:line="360" w:lineRule="auto"/>
        <w:rPr>
          <w:rFonts w:ascii="Arial" w:hAnsi="Arial" w:cs="Arial"/>
          <w:sz w:val="28"/>
          <w:szCs w:val="28"/>
        </w:rPr>
      </w:pPr>
    </w:p>
    <w:p w:rsidRPr="004D7DA6" w:rsidR="004D7DA6" w:rsidP="004D7DA6" w:rsidRDefault="004D7DA6" w14:paraId="69128834" w14:textId="447522AE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4D7DA6">
        <w:rPr>
          <w:rFonts w:ascii="Arial" w:hAnsi="Arial" w:cs="Arial"/>
          <w:sz w:val="28"/>
          <w:szCs w:val="28"/>
          <w:lang w:val="en-US"/>
        </w:rPr>
        <w:t xml:space="preserve">Tier down from the </w:t>
      </w:r>
      <w:proofErr w:type="spellStart"/>
      <w:r w:rsidRPr="004D7DA6">
        <w:rPr>
          <w:rFonts w:ascii="Arial" w:hAnsi="Arial" w:cs="Arial"/>
          <w:sz w:val="28"/>
          <w:szCs w:val="28"/>
          <w:lang w:val="en-US"/>
        </w:rPr>
        <w:t>organisation</w:t>
      </w:r>
      <w:proofErr w:type="spellEnd"/>
      <w:r w:rsidRPr="004D7DA6">
        <w:rPr>
          <w:rFonts w:ascii="Arial" w:hAnsi="Arial" w:cs="Arial"/>
          <w:sz w:val="28"/>
          <w:szCs w:val="28"/>
          <w:lang w:val="en-US"/>
        </w:rPr>
        <w:t xml:space="preserve"> level through to business areas to sites and employees.</w:t>
      </w:r>
    </w:p>
    <w:p w:rsidRPr="004D7DA6" w:rsidR="004D7DA6" w:rsidP="004D7DA6" w:rsidRDefault="004D7DA6" w14:paraId="59C5949F" w14:textId="7777777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4D7DA6">
        <w:rPr>
          <w:rFonts w:ascii="Arial" w:hAnsi="Arial" w:cs="Arial"/>
          <w:sz w:val="28"/>
          <w:szCs w:val="28"/>
          <w:lang w:val="en-US"/>
        </w:rPr>
        <w:t>Integrate training from other training suppliers and have automated results and certificates show in their profile.</w:t>
      </w:r>
    </w:p>
    <w:p w:rsidRPr="004D7DA6" w:rsidR="004D7DA6" w:rsidP="004D7DA6" w:rsidRDefault="004D7DA6" w14:paraId="3FDCE87D" w14:textId="7777777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4D7DA6">
        <w:rPr>
          <w:rFonts w:ascii="Arial" w:hAnsi="Arial" w:cs="Arial"/>
          <w:sz w:val="28"/>
          <w:szCs w:val="28"/>
          <w:lang w:val="en-US"/>
        </w:rPr>
        <w:t>Allows for transparent management and reporting for administrators at their approved level &amp; below.</w:t>
      </w:r>
    </w:p>
    <w:p w:rsidRPr="004D7DA6" w:rsidR="004D7DA6" w:rsidP="004D7DA6" w:rsidRDefault="004D7DA6" w14:paraId="544F9FC6" w14:textId="7777777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4D7DA6">
        <w:rPr>
          <w:rFonts w:ascii="Arial" w:hAnsi="Arial" w:cs="Arial"/>
          <w:sz w:val="28"/>
          <w:szCs w:val="28"/>
          <w:lang w:val="en-US"/>
        </w:rPr>
        <w:t>Allows for self-management and review by employees through their “My Training” page.</w:t>
      </w:r>
    </w:p>
    <w:p w:rsidR="004D7DA6" w:rsidP="004D7DA6" w:rsidRDefault="004D7DA6" w14:paraId="69057E82" w14:textId="52C4BC44">
      <w:pPr>
        <w:spacing w:line="360" w:lineRule="auto"/>
        <w:rPr>
          <w:rFonts w:ascii="Arial" w:hAnsi="Arial" w:cs="Arial"/>
          <w:sz w:val="28"/>
          <w:szCs w:val="28"/>
        </w:rPr>
      </w:pPr>
    </w:p>
    <w:p w:rsidR="00F41DC9" w:rsidP="00F41DC9" w:rsidRDefault="00F41DC9" w14:paraId="607766BA" w14:textId="22694CF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="00F41DC9">
        <w:drawing>
          <wp:inline wp14:editId="74FD4328" wp14:anchorId="16883189">
            <wp:extent cx="5727701" cy="3148965"/>
            <wp:effectExtent l="0" t="0" r="6350" b="0"/>
            <wp:docPr id="13" name="Picture 13" descr="Table of hierarchy starting from Organisation branching down to Department, Sub Org then user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fe51abf04f62425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7701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C9" w:rsidRDefault="00F41DC9" w14:paraId="3CBA7A18" w14:textId="77777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41DC9" w:rsidP="00F41DC9" w:rsidRDefault="00F41DC9" w14:paraId="68A4032B" w14:textId="14CCC320">
      <w:pPr>
        <w:pStyle w:val="Heading1"/>
      </w:pPr>
      <w:bookmarkStart w:name="_Toc43475544" w:id="5"/>
      <w:r>
        <w:t>Custom Look and Feel</w:t>
      </w:r>
      <w:bookmarkEnd w:id="5"/>
    </w:p>
    <w:p w:rsidR="00F41DC9" w:rsidP="00F41DC9" w:rsidRDefault="00F41DC9" w14:paraId="0E6667DD" w14:textId="77777777">
      <w:pPr>
        <w:spacing w:line="360" w:lineRule="auto"/>
        <w:rPr>
          <w:rFonts w:ascii="Arial" w:hAnsi="Arial" w:cs="Arial"/>
          <w:sz w:val="28"/>
          <w:szCs w:val="28"/>
        </w:rPr>
      </w:pPr>
    </w:p>
    <w:p w:rsidR="00F41DC9" w:rsidP="00F41DC9" w:rsidRDefault="00F41DC9" w14:paraId="4D033AB9" w14:textId="3A460635">
      <w:pPr>
        <w:spacing w:line="360" w:lineRule="auto"/>
        <w:rPr>
          <w:rFonts w:ascii="Arial" w:hAnsi="Arial" w:cs="Arial"/>
          <w:sz w:val="28"/>
          <w:szCs w:val="28"/>
        </w:rPr>
      </w:pPr>
      <w:r w:rsidR="00F41DC9">
        <w:drawing>
          <wp:inline wp14:editId="5CD55CED" wp14:anchorId="32A52BC4">
            <wp:extent cx="623086" cy="623086"/>
            <wp:effectExtent l="0" t="0" r="5715" b="5715"/>
            <wp:docPr id="14" name="Picture 14" descr="an icon of a penci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80256683571243b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086" cy="62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C9" w:rsidP="00F41DC9" w:rsidRDefault="00F41DC9" w14:paraId="2B68EA1C" w14:textId="0E9AF15E">
      <w:pPr>
        <w:spacing w:line="360" w:lineRule="auto"/>
        <w:rPr>
          <w:rFonts w:ascii="Arial" w:hAnsi="Arial" w:cs="Arial"/>
          <w:sz w:val="28"/>
          <w:szCs w:val="28"/>
        </w:rPr>
      </w:pPr>
    </w:p>
    <w:p w:rsidRPr="00F41DC9" w:rsidR="00F41DC9" w:rsidP="00F41DC9" w:rsidRDefault="00F41DC9" w14:paraId="08556161" w14:textId="6660E29F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F41DC9">
        <w:rPr>
          <w:rFonts w:ascii="Arial" w:hAnsi="Arial" w:cs="Arial"/>
          <w:sz w:val="28"/>
          <w:szCs w:val="28"/>
          <w:lang w:val="en-US"/>
        </w:rPr>
        <w:t xml:space="preserve">etrainu will configure your platform to look and feel like your </w:t>
      </w:r>
      <w:proofErr w:type="spellStart"/>
      <w:r w:rsidRPr="00F41DC9">
        <w:rPr>
          <w:rFonts w:ascii="Arial" w:hAnsi="Arial" w:cs="Arial"/>
          <w:sz w:val="28"/>
          <w:szCs w:val="28"/>
          <w:lang w:val="en-US"/>
        </w:rPr>
        <w:t>organisation</w:t>
      </w:r>
      <w:proofErr w:type="spellEnd"/>
      <w:r w:rsidRPr="00F41DC9">
        <w:rPr>
          <w:rFonts w:ascii="Arial" w:hAnsi="Arial" w:cs="Arial"/>
          <w:sz w:val="28"/>
          <w:szCs w:val="28"/>
          <w:lang w:val="en-US"/>
        </w:rPr>
        <w:t xml:space="preserve"> with a </w:t>
      </w:r>
      <w:proofErr w:type="spellStart"/>
      <w:r w:rsidRPr="00F41DC9">
        <w:rPr>
          <w:rFonts w:ascii="Arial" w:hAnsi="Arial" w:cs="Arial"/>
          <w:sz w:val="28"/>
          <w:szCs w:val="28"/>
          <w:lang w:val="en-US"/>
        </w:rPr>
        <w:t>customised</w:t>
      </w:r>
      <w:proofErr w:type="spellEnd"/>
      <w:r w:rsidRPr="00F41DC9">
        <w:rPr>
          <w:rFonts w:ascii="Arial" w:hAnsi="Arial" w:cs="Arial"/>
          <w:sz w:val="28"/>
          <w:szCs w:val="28"/>
          <w:lang w:val="en-US"/>
        </w:rPr>
        <w:t xml:space="preserve"> domain. </w:t>
      </w:r>
      <w:r w:rsidRPr="00F41DC9">
        <w:rPr>
          <w:rFonts w:ascii="Arial" w:hAnsi="Arial" w:cs="Arial"/>
          <w:sz w:val="28"/>
          <w:szCs w:val="28"/>
          <w:lang w:val="en-US"/>
        </w:rPr>
        <w:br/>
      </w:r>
    </w:p>
    <w:p w:rsidR="00F41DC9" w:rsidP="00F41DC9" w:rsidRDefault="00F41DC9" w14:paraId="49130813" w14:textId="44B73282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F41DC9">
        <w:rPr>
          <w:rFonts w:ascii="Arial" w:hAnsi="Arial" w:cs="Arial"/>
          <w:sz w:val="28"/>
          <w:szCs w:val="28"/>
          <w:lang w:val="en-US"/>
        </w:rPr>
        <w:t>We can also white-label your domain.</w:t>
      </w:r>
    </w:p>
    <w:p w:rsidR="00F41DC9" w:rsidP="00F41DC9" w:rsidRDefault="00F41DC9" w14:paraId="723DD786" w14:textId="49823594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F41DC9" w:rsidP="00F41DC9" w:rsidRDefault="00F41DC9" w14:paraId="0DD79AB6" w14:textId="6F2BAFF0">
      <w:pPr>
        <w:spacing w:line="360" w:lineRule="auto"/>
        <w:rPr>
          <w:rFonts w:ascii="Arial" w:hAnsi="Arial" w:cs="Arial"/>
          <w:sz w:val="28"/>
          <w:szCs w:val="28"/>
        </w:rPr>
      </w:pPr>
      <w:r w:rsidR="00F41DC9">
        <w:drawing>
          <wp:inline wp14:editId="13C8F9E8" wp14:anchorId="6B6AA3F5">
            <wp:extent cx="2540186" cy="1917812"/>
            <wp:effectExtent l="0" t="0" r="0" b="0"/>
            <wp:docPr id="15" name="Picture 15" descr="sign in page for NDS on the etrainu platform displayed on a computer scree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"/>
                    <pic:cNvPicPr/>
                  </pic:nvPicPr>
                  <pic:blipFill>
                    <a:blip r:embed="R7f3c418430ab45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186" cy="19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55B9F6E" w:rsidR="00B1230A">
        <w:rPr>
          <w:rFonts w:ascii="Arial" w:hAnsi="Arial" w:cs="Arial"/>
          <w:sz w:val="28"/>
          <w:szCs w:val="28"/>
        </w:rPr>
        <w:t xml:space="preserve">  </w:t>
      </w:r>
      <w:r w:rsidRPr="155B9F6E" w:rsidR="00F41DC9">
        <w:rPr>
          <w:rFonts w:ascii="Arial" w:hAnsi="Arial" w:cs="Arial"/>
          <w:sz w:val="28"/>
          <w:szCs w:val="28"/>
        </w:rPr>
        <w:t xml:space="preserve"> </w:t>
      </w:r>
      <w:r w:rsidR="00F41DC9">
        <w:drawing>
          <wp:inline wp14:editId="714946F4" wp14:anchorId="46C782EC">
            <wp:extent cx="2540635" cy="1918151"/>
            <wp:effectExtent l="0" t="0" r="0" b="0"/>
            <wp:docPr id="17" name="Picture 17" descr="sign in page for 121care on the etrainu platform displayed on a computer scree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/>
                  </pic:nvPicPr>
                  <pic:blipFill>
                    <a:blip r:embed="R8ea04f52a77e4a0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635" cy="19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C9" w:rsidP="00F41DC9" w:rsidRDefault="00F41DC9" w14:paraId="10B83340" w14:textId="705E9224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="00F41DC9">
        <w:drawing>
          <wp:inline wp14:editId="0EEC9E5D" wp14:anchorId="71CE3578">
            <wp:extent cx="2540899" cy="1918351"/>
            <wp:effectExtent l="0" t="0" r="0" b="0"/>
            <wp:docPr id="16" name="Picture 16" descr="sign in page for BCD on the etrainu platform on a computer scree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dec70504a51b43e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899" cy="191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C9" w:rsidRDefault="00F41DC9" w14:paraId="77195607" w14:textId="77777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41DC9" w:rsidP="00F41DC9" w:rsidRDefault="00F41DC9" w14:paraId="288423CF" w14:textId="1144BC64">
      <w:pPr>
        <w:pStyle w:val="Heading1"/>
      </w:pPr>
      <w:bookmarkStart w:name="_Toc43475545" w:id="6"/>
      <w:r>
        <w:t>Course Library</w:t>
      </w:r>
      <w:bookmarkEnd w:id="6"/>
    </w:p>
    <w:p w:rsidR="00F41DC9" w:rsidP="00F41DC9" w:rsidRDefault="00F41DC9" w14:paraId="14FBEFBE" w14:textId="20291455">
      <w:pPr>
        <w:spacing w:line="360" w:lineRule="auto"/>
        <w:rPr>
          <w:rFonts w:ascii="Arial" w:hAnsi="Arial" w:cs="Arial"/>
          <w:sz w:val="28"/>
          <w:szCs w:val="28"/>
        </w:rPr>
      </w:pPr>
    </w:p>
    <w:p w:rsidR="00F41DC9" w:rsidP="00F41DC9" w:rsidRDefault="00F41DC9" w14:paraId="62FDBF38" w14:textId="27E5018E">
      <w:pPr>
        <w:spacing w:line="360" w:lineRule="auto"/>
        <w:rPr>
          <w:rFonts w:ascii="Arial" w:hAnsi="Arial" w:cs="Arial"/>
          <w:sz w:val="28"/>
          <w:szCs w:val="28"/>
        </w:rPr>
      </w:pPr>
      <w:r w:rsidR="00F41DC9">
        <w:drawing>
          <wp:inline wp14:editId="561E8899" wp14:anchorId="0574A6B0">
            <wp:extent cx="679731" cy="652722"/>
            <wp:effectExtent l="0" t="0" r="6350" b="0"/>
            <wp:docPr id="18" name="Picture 18" descr="an icon of a compute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"/>
                    <pic:cNvPicPr/>
                  </pic:nvPicPr>
                  <pic:blipFill>
                    <a:blip r:embed="R34ab248de5644d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9731" cy="6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C9" w:rsidP="00F41DC9" w:rsidRDefault="00F41DC9" w14:paraId="1779736A" w14:textId="1A26B572">
      <w:pPr>
        <w:spacing w:line="360" w:lineRule="auto"/>
        <w:rPr>
          <w:rFonts w:ascii="Arial" w:hAnsi="Arial" w:cs="Arial"/>
          <w:sz w:val="28"/>
          <w:szCs w:val="28"/>
        </w:rPr>
      </w:pPr>
    </w:p>
    <w:p w:rsidRPr="00F41DC9" w:rsidR="00F41DC9" w:rsidP="00F41DC9" w:rsidRDefault="00F41DC9" w14:paraId="5DAC4AB1" w14:textId="392BF894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F41DC9">
        <w:rPr>
          <w:rFonts w:ascii="Arial" w:hAnsi="Arial" w:cs="Arial"/>
          <w:b/>
          <w:bCs/>
          <w:sz w:val="28"/>
          <w:szCs w:val="28"/>
          <w:lang w:val="en-US"/>
        </w:rPr>
        <w:t>Content is aggregated and grouped according to your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F41DC9">
        <w:rPr>
          <w:rFonts w:ascii="Arial" w:hAnsi="Arial" w:cs="Arial"/>
          <w:b/>
          <w:bCs/>
          <w:sz w:val="28"/>
          <w:szCs w:val="28"/>
          <w:lang w:val="en-US"/>
        </w:rPr>
        <w:t>organisation’s requirements, such as specific learning pathways or course structures.</w:t>
      </w:r>
    </w:p>
    <w:p w:rsidR="00F41DC9" w:rsidP="00F41DC9" w:rsidRDefault="00F41DC9" w14:paraId="5A0BA0AB" w14:textId="650D31BB">
      <w:pPr>
        <w:spacing w:line="360" w:lineRule="auto"/>
        <w:rPr>
          <w:rFonts w:ascii="Arial" w:hAnsi="Arial" w:cs="Arial"/>
          <w:sz w:val="28"/>
          <w:szCs w:val="28"/>
        </w:rPr>
      </w:pPr>
    </w:p>
    <w:p w:rsidRPr="00F41DC9" w:rsidR="00F41DC9" w:rsidP="00F41DC9" w:rsidRDefault="00F41DC9" w14:paraId="279BF739" w14:textId="77777777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F41DC9">
        <w:rPr>
          <w:rFonts w:ascii="Arial" w:hAnsi="Arial" w:cs="Arial"/>
          <w:sz w:val="28"/>
          <w:szCs w:val="28"/>
          <w:lang w:val="en-US"/>
        </w:rPr>
        <w:t>etrainu will set up and update the content and design of the Course Category pages. This will include the release of any new training.</w:t>
      </w:r>
    </w:p>
    <w:p w:rsidR="00F41DC9" w:rsidP="00F41DC9" w:rsidRDefault="00F41DC9" w14:paraId="4639BF5B" w14:textId="121FC30E">
      <w:pPr>
        <w:spacing w:line="360" w:lineRule="auto"/>
        <w:rPr>
          <w:rFonts w:ascii="Arial" w:hAnsi="Arial" w:cs="Arial"/>
          <w:sz w:val="28"/>
          <w:szCs w:val="28"/>
        </w:rPr>
      </w:pPr>
    </w:p>
    <w:p w:rsidR="00F41DC9" w:rsidP="00F41DC9" w:rsidRDefault="00F41DC9" w14:paraId="678AB3E5" w14:textId="77777777">
      <w:pPr>
        <w:spacing w:line="360" w:lineRule="auto"/>
        <w:rPr>
          <w:rFonts w:ascii="Arial" w:hAnsi="Arial" w:cs="Arial"/>
          <w:sz w:val="28"/>
          <w:szCs w:val="28"/>
        </w:rPr>
      </w:pPr>
    </w:p>
    <w:p w:rsidR="00F41DC9" w:rsidP="00F41DC9" w:rsidRDefault="00F41DC9" w14:paraId="0ACD5743" w14:textId="46A3B3EF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="00F41DC9">
        <w:drawing>
          <wp:inline wp14:editId="2B88ADAC" wp14:anchorId="73999B9B">
            <wp:extent cx="4693382" cy="3111056"/>
            <wp:effectExtent l="0" t="0" r="0" b="0"/>
            <wp:docPr id="19" name="Picture 19" descr="the NDS course categories on the etrainu platform displayed on a laptop scree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"/>
                    <pic:cNvPicPr/>
                  </pic:nvPicPr>
                  <pic:blipFill>
                    <a:blip r:embed="Rf82c1236aef24c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3382" cy="31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C9" w:rsidRDefault="00F41DC9" w14:paraId="113AA681" w14:textId="77777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41DC9" w:rsidP="00F41DC9" w:rsidRDefault="00F41DC9" w14:paraId="589AD329" w14:textId="718E5D3C">
      <w:pPr>
        <w:pStyle w:val="Heading1"/>
      </w:pPr>
      <w:bookmarkStart w:name="_Toc43475546" w:id="7"/>
      <w:r>
        <w:t>Training Event Calendar</w:t>
      </w:r>
      <w:bookmarkEnd w:id="7"/>
    </w:p>
    <w:p w:rsidR="00F41DC9" w:rsidP="00F41DC9" w:rsidRDefault="00F41DC9" w14:paraId="3CD6751A" w14:textId="77777777">
      <w:pPr>
        <w:spacing w:line="360" w:lineRule="auto"/>
        <w:rPr>
          <w:rFonts w:ascii="Arial" w:hAnsi="Arial" w:cs="Arial"/>
          <w:sz w:val="28"/>
          <w:szCs w:val="28"/>
        </w:rPr>
      </w:pPr>
    </w:p>
    <w:p w:rsidR="00F41DC9" w:rsidP="00F41DC9" w:rsidRDefault="00F41DC9" w14:paraId="2D758FF0" w14:textId="0B565FFA">
      <w:pPr>
        <w:spacing w:line="360" w:lineRule="auto"/>
        <w:rPr>
          <w:rFonts w:ascii="Arial" w:hAnsi="Arial" w:cs="Arial"/>
          <w:sz w:val="28"/>
          <w:szCs w:val="28"/>
        </w:rPr>
      </w:pPr>
      <w:r w:rsidR="00F41DC9">
        <w:drawing>
          <wp:inline wp14:editId="697A2E1B" wp14:anchorId="64224987">
            <wp:extent cx="647363" cy="647363"/>
            <wp:effectExtent l="0" t="0" r="635" b="635"/>
            <wp:docPr id="20" name="Picture 20" descr="an icon of a calenda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2122fd84984243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363" cy="64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C9" w:rsidP="00F41DC9" w:rsidRDefault="00F41DC9" w14:paraId="0BACBCBC" w14:textId="66F78BA1">
      <w:pPr>
        <w:spacing w:line="360" w:lineRule="auto"/>
        <w:rPr>
          <w:rFonts w:ascii="Arial" w:hAnsi="Arial" w:cs="Arial"/>
          <w:sz w:val="28"/>
          <w:szCs w:val="28"/>
        </w:rPr>
      </w:pPr>
    </w:p>
    <w:p w:rsidRPr="00F41DC9" w:rsidR="00F41DC9" w:rsidP="00F41DC9" w:rsidRDefault="00F41DC9" w14:paraId="7D915406" w14:textId="724E0243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F41DC9">
        <w:rPr>
          <w:rFonts w:ascii="Arial" w:hAnsi="Arial" w:cs="Arial"/>
          <w:sz w:val="28"/>
          <w:szCs w:val="28"/>
          <w:lang w:val="en-US"/>
        </w:rPr>
        <w:t>The Training Event Calendar is a simple method of setting up face-to-face training, assessment, and refreshers.</w:t>
      </w:r>
    </w:p>
    <w:p w:rsidR="00F41DC9" w:rsidP="00F41DC9" w:rsidRDefault="00F41DC9" w14:paraId="41B4807A" w14:textId="04E837AA">
      <w:pPr>
        <w:spacing w:line="360" w:lineRule="auto"/>
        <w:rPr>
          <w:rFonts w:ascii="Arial" w:hAnsi="Arial" w:cs="Arial"/>
          <w:sz w:val="28"/>
          <w:szCs w:val="28"/>
        </w:rPr>
      </w:pPr>
    </w:p>
    <w:p w:rsidR="00EB432D" w:rsidP="00F41DC9" w:rsidRDefault="00EB432D" w14:paraId="5BAC32F2" w14:textId="7EF61667">
      <w:pPr>
        <w:spacing w:line="360" w:lineRule="auto"/>
        <w:rPr>
          <w:rFonts w:ascii="Arial" w:hAnsi="Arial" w:cs="Arial"/>
          <w:sz w:val="28"/>
          <w:szCs w:val="28"/>
        </w:rPr>
      </w:pPr>
      <w:r w:rsidR="00EB432D">
        <w:drawing>
          <wp:inline wp14:editId="46748624" wp14:anchorId="2F30A453">
            <wp:extent cx="3930898" cy="2605636"/>
            <wp:effectExtent l="0" t="0" r="0" b="0"/>
            <wp:docPr id="21" name="Picture 21" descr="a calendar view of events on a laptop scree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c16a621cde3f4a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0898" cy="26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2D" w:rsidP="00F41DC9" w:rsidRDefault="00EB432D" w14:paraId="41C66A06" w14:textId="59F874BD">
      <w:pPr>
        <w:spacing w:line="360" w:lineRule="auto"/>
        <w:rPr>
          <w:rFonts w:ascii="Arial" w:hAnsi="Arial" w:cs="Arial"/>
          <w:sz w:val="28"/>
          <w:szCs w:val="28"/>
        </w:rPr>
      </w:pPr>
    </w:p>
    <w:p w:rsidR="00EB432D" w:rsidP="00D962AB" w:rsidRDefault="00EB432D" w14:paraId="3BD21DE6" w14:textId="65E2CAC2">
      <w:pPr>
        <w:spacing w:line="360" w:lineRule="auto"/>
        <w:rPr>
          <w:rFonts w:ascii="Arial" w:hAnsi="Arial" w:cs="Arial"/>
          <w:sz w:val="28"/>
          <w:szCs w:val="28"/>
        </w:rPr>
      </w:pPr>
      <w:r w:rsidR="00EB432D">
        <w:drawing>
          <wp:inline wp14:editId="15B39C8C" wp14:anchorId="2EDE4939">
            <wp:extent cx="2632564" cy="3188262"/>
            <wp:effectExtent l="0" t="0" r="0" b="0"/>
            <wp:docPr id="22" name="Picture 22" descr="a hand holding a phone that displays the event enrolment p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"/>
                    <pic:cNvPicPr/>
                  </pic:nvPicPr>
                  <pic:blipFill>
                    <a:blip r:embed="R8769353a7dbf48d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2564" cy="318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2D" w:rsidP="00EB432D" w:rsidRDefault="00EB432D" w14:paraId="2C5F394D" w14:textId="51BD151F">
      <w:pPr>
        <w:pStyle w:val="Heading1"/>
      </w:pPr>
      <w:bookmarkStart w:name="_Toc43475547" w:id="8"/>
      <w:r>
        <w:t>Assessor and Assessment</w:t>
      </w:r>
      <w:bookmarkEnd w:id="8"/>
    </w:p>
    <w:p w:rsidR="00EB432D" w:rsidP="00F41DC9" w:rsidRDefault="00EB432D" w14:paraId="5DE027AB" w14:textId="7B5EAA0D">
      <w:pPr>
        <w:spacing w:line="360" w:lineRule="auto"/>
        <w:rPr>
          <w:rFonts w:ascii="Arial" w:hAnsi="Arial" w:cs="Arial"/>
          <w:sz w:val="28"/>
          <w:szCs w:val="28"/>
        </w:rPr>
      </w:pPr>
    </w:p>
    <w:p w:rsidR="00EB432D" w:rsidP="00F41DC9" w:rsidRDefault="00EB432D" w14:paraId="79AEBA3E" w14:textId="21095B6E">
      <w:pPr>
        <w:spacing w:line="360" w:lineRule="auto"/>
        <w:rPr>
          <w:rFonts w:ascii="Arial" w:hAnsi="Arial" w:cs="Arial"/>
          <w:sz w:val="28"/>
          <w:szCs w:val="28"/>
        </w:rPr>
      </w:pPr>
      <w:r w:rsidR="00EB432D">
        <w:drawing>
          <wp:inline wp14:editId="550E636C" wp14:anchorId="1BF80DB7">
            <wp:extent cx="558350" cy="566940"/>
            <wp:effectExtent l="0" t="0" r="0" b="5080"/>
            <wp:docPr id="23" name="Picture 23" descr="Icon of tick boxes and lines symbolising an assessment for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3"/>
                    <pic:cNvPicPr/>
                  </pic:nvPicPr>
                  <pic:blipFill>
                    <a:blip r:embed="Raa4f245826ae43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8350" cy="5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2D" w:rsidP="00F41DC9" w:rsidRDefault="00EB432D" w14:paraId="7F055EE1" w14:textId="1A0E08CE">
      <w:pPr>
        <w:spacing w:line="360" w:lineRule="auto"/>
        <w:rPr>
          <w:rFonts w:ascii="Arial" w:hAnsi="Arial" w:cs="Arial"/>
          <w:sz w:val="28"/>
          <w:szCs w:val="28"/>
        </w:rPr>
      </w:pPr>
    </w:p>
    <w:p w:rsidR="00EB432D" w:rsidP="00F41DC9" w:rsidRDefault="00EB432D" w14:paraId="27747D63" w14:textId="38D547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Assessor:</w:t>
      </w:r>
    </w:p>
    <w:p w:rsidRPr="00EB432D" w:rsidR="00EB432D" w:rsidP="00EB432D" w:rsidRDefault="00EB432D" w14:paraId="15E6E21F" w14:textId="158EAC0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EB432D">
        <w:rPr>
          <w:rFonts w:ascii="Arial" w:hAnsi="Arial" w:cs="Arial"/>
          <w:sz w:val="28"/>
          <w:szCs w:val="28"/>
          <w:lang w:val="en-US"/>
        </w:rPr>
        <w:t>Set up face-to-face training, assessment, and refresher events</w:t>
      </w:r>
    </w:p>
    <w:p w:rsidRPr="00EB432D" w:rsidR="00EB432D" w:rsidP="00EB432D" w:rsidRDefault="00EB432D" w14:paraId="08F157C2" w14:textId="1D6AB8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EB432D">
        <w:rPr>
          <w:rFonts w:ascii="Arial" w:hAnsi="Arial" w:cs="Arial"/>
          <w:sz w:val="28"/>
          <w:szCs w:val="28"/>
          <w:lang w:val="en-US"/>
        </w:rPr>
        <w:t xml:space="preserve">Intuitive interface to create &amp; search for events across </w:t>
      </w:r>
      <w:proofErr w:type="spellStart"/>
      <w:r w:rsidRPr="00EB432D">
        <w:rPr>
          <w:rFonts w:ascii="Arial" w:hAnsi="Arial" w:cs="Arial"/>
          <w:sz w:val="28"/>
          <w:szCs w:val="28"/>
          <w:lang w:val="en-US"/>
        </w:rPr>
        <w:t>organisations</w:t>
      </w:r>
      <w:proofErr w:type="spellEnd"/>
    </w:p>
    <w:p w:rsidRPr="00EB432D" w:rsidR="00EB432D" w:rsidP="00EB432D" w:rsidRDefault="00EB432D" w14:paraId="57D59DE9" w14:textId="53788D2C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EB432D">
        <w:rPr>
          <w:rFonts w:ascii="Arial" w:hAnsi="Arial" w:cs="Arial"/>
          <w:sz w:val="28"/>
          <w:szCs w:val="28"/>
          <w:lang w:val="en-US"/>
        </w:rPr>
        <w:t>Participants can enrol</w:t>
      </w:r>
      <w:r w:rsidR="00B1230A">
        <w:rPr>
          <w:rFonts w:ascii="Arial" w:hAnsi="Arial" w:cs="Arial"/>
          <w:sz w:val="28"/>
          <w:szCs w:val="28"/>
          <w:lang w:val="en-US"/>
        </w:rPr>
        <w:t>l</w:t>
      </w:r>
      <w:r w:rsidRPr="00EB432D">
        <w:rPr>
          <w:rFonts w:ascii="Arial" w:hAnsi="Arial" w:cs="Arial"/>
          <w:sz w:val="28"/>
          <w:szCs w:val="28"/>
          <w:lang w:val="en-US"/>
        </w:rPr>
        <w:t xml:space="preserve"> in specific courses in an event</w:t>
      </w:r>
    </w:p>
    <w:p w:rsidRPr="00EB432D" w:rsidR="00EB432D" w:rsidP="00EB432D" w:rsidRDefault="00EB432D" w14:paraId="63857BA4" w14:textId="77777777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EB432D">
        <w:rPr>
          <w:rFonts w:ascii="Arial" w:hAnsi="Arial" w:cs="Arial"/>
          <w:sz w:val="28"/>
          <w:szCs w:val="28"/>
          <w:lang w:val="en-US"/>
        </w:rPr>
        <w:t>Completion of criteria within course can be marked off one at a time</w:t>
      </w:r>
    </w:p>
    <w:p w:rsidRPr="00EB432D" w:rsidR="00EB432D" w:rsidP="00EB432D" w:rsidRDefault="00EB432D" w14:paraId="57B00C58" w14:textId="27EEB1F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EB432D">
        <w:rPr>
          <w:rFonts w:ascii="Arial" w:hAnsi="Arial" w:cs="Arial"/>
          <w:sz w:val="28"/>
          <w:szCs w:val="28"/>
          <w:lang w:val="en-US"/>
        </w:rPr>
        <w:t xml:space="preserve">Once </w:t>
      </w:r>
      <w:r w:rsidR="00B1230A">
        <w:rPr>
          <w:rFonts w:ascii="Arial" w:hAnsi="Arial" w:cs="Arial"/>
          <w:sz w:val="28"/>
          <w:szCs w:val="28"/>
          <w:lang w:val="en-US"/>
        </w:rPr>
        <w:t xml:space="preserve">the </w:t>
      </w:r>
      <w:r w:rsidRPr="00EB432D">
        <w:rPr>
          <w:rFonts w:ascii="Arial" w:hAnsi="Arial" w:cs="Arial"/>
          <w:sz w:val="28"/>
          <w:szCs w:val="28"/>
          <w:lang w:val="en-US"/>
        </w:rPr>
        <w:t>event is marked complete, successful participants automatically marked as complete for enrolled courses on the LMS</w:t>
      </w:r>
    </w:p>
    <w:p w:rsidR="00EB432D" w:rsidP="00EB432D" w:rsidRDefault="00EB432D" w14:paraId="3B471E73" w14:textId="07CE8C0B">
      <w:pPr>
        <w:spacing w:line="360" w:lineRule="auto"/>
        <w:rPr>
          <w:rFonts w:ascii="Arial" w:hAnsi="Arial" w:cs="Arial"/>
          <w:sz w:val="28"/>
          <w:szCs w:val="28"/>
        </w:rPr>
      </w:pPr>
    </w:p>
    <w:p w:rsidR="00EB432D" w:rsidP="00EB432D" w:rsidRDefault="00EB432D" w14:paraId="19DF33E7" w14:textId="2D2D568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Assessment:</w:t>
      </w:r>
    </w:p>
    <w:p w:rsidRPr="00EB432D" w:rsidR="00EB432D" w:rsidP="00EB432D" w:rsidRDefault="00EB432D" w14:paraId="09FF3EFD" w14:textId="77777777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EB432D">
        <w:rPr>
          <w:rFonts w:ascii="Arial" w:hAnsi="Arial" w:cs="Arial"/>
          <w:sz w:val="28"/>
          <w:szCs w:val="28"/>
          <w:lang w:val="en-US"/>
        </w:rPr>
        <w:t>LMS assessments link directly to completion for their course</w:t>
      </w:r>
    </w:p>
    <w:p w:rsidRPr="00EB432D" w:rsidR="00EB432D" w:rsidP="00EB432D" w:rsidRDefault="00EB432D" w14:paraId="1D992731" w14:textId="77777777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EB432D">
        <w:rPr>
          <w:rFonts w:ascii="Arial" w:hAnsi="Arial" w:cs="Arial"/>
          <w:sz w:val="28"/>
          <w:szCs w:val="28"/>
          <w:lang w:val="en-US"/>
        </w:rPr>
        <w:t>Variety of assessment types: multiple choice, multiple response, short answer, essay, and file upload</w:t>
      </w:r>
    </w:p>
    <w:p w:rsidRPr="00EB432D" w:rsidR="00EB432D" w:rsidP="00EB432D" w:rsidRDefault="00EB432D" w14:paraId="629CF015" w14:textId="77777777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EB432D">
        <w:rPr>
          <w:rFonts w:ascii="Arial" w:hAnsi="Arial" w:cs="Arial"/>
          <w:sz w:val="28"/>
          <w:szCs w:val="28"/>
          <w:lang w:val="en-US"/>
        </w:rPr>
        <w:t xml:space="preserve">Assessments are marked by designated assessors at Org, Department, or </w:t>
      </w:r>
      <w:proofErr w:type="spellStart"/>
      <w:r w:rsidRPr="00EB432D">
        <w:rPr>
          <w:rFonts w:ascii="Arial" w:hAnsi="Arial" w:cs="Arial"/>
          <w:sz w:val="28"/>
          <w:szCs w:val="28"/>
          <w:lang w:val="en-US"/>
        </w:rPr>
        <w:t>SubOrg</w:t>
      </w:r>
      <w:proofErr w:type="spellEnd"/>
      <w:r w:rsidRPr="00EB432D">
        <w:rPr>
          <w:rFonts w:ascii="Arial" w:hAnsi="Arial" w:cs="Arial"/>
          <w:sz w:val="28"/>
          <w:szCs w:val="28"/>
          <w:lang w:val="en-US"/>
        </w:rPr>
        <w:t xml:space="preserve"> level</w:t>
      </w:r>
    </w:p>
    <w:p w:rsidRPr="00EB432D" w:rsidR="00EB432D" w:rsidP="00EB432D" w:rsidRDefault="00EB432D" w14:paraId="21D71FD2" w14:textId="77777777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EB432D">
        <w:rPr>
          <w:rFonts w:ascii="Arial" w:hAnsi="Arial" w:cs="Arial"/>
          <w:sz w:val="28"/>
          <w:szCs w:val="28"/>
          <w:lang w:val="en-US"/>
        </w:rPr>
        <w:t>Multiple choice, multiple response questions can be auto-marked</w:t>
      </w:r>
    </w:p>
    <w:p w:rsidR="00EB432D" w:rsidRDefault="00EB432D" w14:paraId="3F5C86ED" w14:textId="5AEC88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B432D" w:rsidP="00EB432D" w:rsidRDefault="00EB432D" w14:paraId="3F4860A3" w14:textId="434EB552">
      <w:pPr>
        <w:pStyle w:val="Heading1"/>
      </w:pPr>
      <w:bookmarkStart w:name="_Toc43475548" w:id="9"/>
      <w:r>
        <w:t>Integration</w:t>
      </w:r>
      <w:bookmarkEnd w:id="9"/>
    </w:p>
    <w:p w:rsidR="00EB432D" w:rsidP="00EB432D" w:rsidRDefault="00EB432D" w14:paraId="3D8EEDD8" w14:textId="2F475641">
      <w:pPr>
        <w:spacing w:line="360" w:lineRule="auto"/>
        <w:rPr>
          <w:rFonts w:ascii="Arial" w:hAnsi="Arial" w:cs="Arial"/>
          <w:sz w:val="28"/>
          <w:szCs w:val="28"/>
        </w:rPr>
      </w:pPr>
    </w:p>
    <w:p w:rsidR="00EB432D" w:rsidP="00EB432D" w:rsidRDefault="00EB432D" w14:paraId="5EC4CCD6" w14:textId="74BCF297">
      <w:pPr>
        <w:spacing w:line="360" w:lineRule="auto"/>
        <w:rPr>
          <w:rFonts w:ascii="Arial" w:hAnsi="Arial" w:cs="Arial"/>
          <w:sz w:val="28"/>
          <w:szCs w:val="28"/>
        </w:rPr>
      </w:pPr>
      <w:r w:rsidR="00EB432D">
        <w:drawing>
          <wp:inline wp14:editId="5C847887" wp14:anchorId="293EB328">
            <wp:extent cx="550258" cy="550258"/>
            <wp:effectExtent l="0" t="0" r="2540" b="2540"/>
            <wp:docPr id="24" name="Picture 24" descr="icon of a chain linki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4"/>
                    <pic:cNvPicPr/>
                  </pic:nvPicPr>
                  <pic:blipFill>
                    <a:blip r:embed="R5712ce402323442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0258" cy="5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32" w:rsidP="00EB432D" w:rsidRDefault="00696932" w14:paraId="0FB382BE" w14:textId="74AB7E79">
      <w:pPr>
        <w:spacing w:line="360" w:lineRule="auto"/>
        <w:rPr>
          <w:rFonts w:ascii="Arial" w:hAnsi="Arial" w:cs="Arial"/>
          <w:sz w:val="28"/>
          <w:szCs w:val="28"/>
        </w:rPr>
      </w:pPr>
    </w:p>
    <w:p w:rsidRPr="00696932" w:rsidR="00696932" w:rsidP="00696932" w:rsidRDefault="00696932" w14:paraId="20843CCE" w14:textId="77777777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696932">
        <w:rPr>
          <w:rFonts w:ascii="Arial" w:hAnsi="Arial" w:cs="Arial"/>
          <w:sz w:val="28"/>
          <w:szCs w:val="28"/>
          <w:lang w:val="en-US"/>
        </w:rPr>
        <w:t>The etrainu LMS has the ability to integrate with your Employee Management System.</w:t>
      </w:r>
    </w:p>
    <w:p w:rsidR="00696932" w:rsidP="00EB432D" w:rsidRDefault="00696932" w14:paraId="721FE4C9" w14:textId="7BA69A7A">
      <w:pPr>
        <w:spacing w:line="360" w:lineRule="auto"/>
        <w:rPr>
          <w:rFonts w:ascii="Arial" w:hAnsi="Arial" w:cs="Arial"/>
          <w:sz w:val="28"/>
          <w:szCs w:val="28"/>
        </w:rPr>
      </w:pPr>
    </w:p>
    <w:p w:rsidR="00696932" w:rsidP="00EB432D" w:rsidRDefault="00696932" w14:paraId="41813D85" w14:textId="46BDDCC0">
      <w:pPr>
        <w:spacing w:line="360" w:lineRule="auto"/>
        <w:rPr>
          <w:rFonts w:ascii="Arial" w:hAnsi="Arial" w:cs="Arial"/>
          <w:sz w:val="28"/>
          <w:szCs w:val="28"/>
        </w:rPr>
      </w:pPr>
      <w:r w:rsidR="00696932">
        <w:drawing>
          <wp:inline wp14:editId="597D8135" wp14:anchorId="0CA8D6B0">
            <wp:extent cx="5727701" cy="4009390"/>
            <wp:effectExtent l="0" t="0" r="6350" b="0"/>
            <wp:docPr id="25" name="Picture 25" descr="integration diagram between etrainu and an employee management syste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5"/>
                    <pic:cNvPicPr/>
                  </pic:nvPicPr>
                  <pic:blipFill>
                    <a:blip r:embed="R5bb35a11492d40a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7701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32" w:rsidRDefault="00696932" w14:paraId="7CCA8A29" w14:textId="77777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696932" w:rsidP="00696932" w:rsidRDefault="00696932" w14:paraId="1672A202" w14:textId="4C2CB2CC">
      <w:pPr>
        <w:pStyle w:val="Heading1"/>
      </w:pPr>
      <w:bookmarkStart w:name="_Toc43475549" w:id="10"/>
      <w:r>
        <w:t>Costings</w:t>
      </w:r>
      <w:bookmarkEnd w:id="10"/>
    </w:p>
    <w:p w:rsidR="00696932" w:rsidP="00EB432D" w:rsidRDefault="00696932" w14:paraId="69D41AAB" w14:textId="090FF4CE">
      <w:pPr>
        <w:spacing w:line="360" w:lineRule="auto"/>
        <w:rPr>
          <w:rFonts w:ascii="Arial" w:hAnsi="Arial" w:cs="Arial"/>
          <w:sz w:val="28"/>
          <w:szCs w:val="28"/>
        </w:rPr>
      </w:pPr>
    </w:p>
    <w:p w:rsidR="00696932" w:rsidP="00EB432D" w:rsidRDefault="00696932" w14:paraId="442F3EC7" w14:textId="4E8A6538">
      <w:pPr>
        <w:spacing w:line="360" w:lineRule="auto"/>
        <w:rPr>
          <w:rFonts w:ascii="Arial" w:hAnsi="Arial" w:cs="Arial"/>
          <w:sz w:val="28"/>
          <w:szCs w:val="28"/>
        </w:rPr>
      </w:pPr>
      <w:r w:rsidR="00696932">
        <w:drawing>
          <wp:inline wp14:editId="0E7573F3" wp14:anchorId="587A655D">
            <wp:extent cx="639271" cy="723570"/>
            <wp:effectExtent l="0" t="0" r="8890" b="635"/>
            <wp:docPr id="26" name="Picture 26" descr="A simple drawing of an upturned palm with a coin above i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/>
                  </pic:nvPicPr>
                  <pic:blipFill>
                    <a:blip r:embed="Re80970c0a730471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9271" cy="7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32" w:rsidP="00EB432D" w:rsidRDefault="00696932" w14:paraId="2E59E54B" w14:textId="73E20CE2">
      <w:pPr>
        <w:spacing w:line="360" w:lineRule="auto"/>
        <w:rPr>
          <w:rFonts w:ascii="Arial" w:hAnsi="Arial" w:cs="Arial"/>
          <w:sz w:val="28"/>
          <w:szCs w:val="28"/>
        </w:rPr>
      </w:pPr>
    </w:p>
    <w:p w:rsidR="00602E06" w:rsidP="00EB432D" w:rsidRDefault="00602E06" w14:paraId="421538A8" w14:textId="77777777">
      <w:pPr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2"/>
        <w:gridCol w:w="1696"/>
        <w:gridCol w:w="1397"/>
        <w:gridCol w:w="582"/>
        <w:gridCol w:w="2138"/>
        <w:gridCol w:w="1785"/>
      </w:tblGrid>
      <w:tr w:rsidR="00602E06" w:rsidTr="00FD5D78" w14:paraId="322B62FD" w14:textId="77777777">
        <w:trPr>
          <w:trHeight w:val="886"/>
          <w:tblHeader/>
        </w:trPr>
        <w:tc>
          <w:tcPr>
            <w:tcW w:w="1412" w:type="dxa"/>
            <w:shd w:val="clear" w:color="auto" w:fill="E7E6E6" w:themeFill="background2"/>
          </w:tcPr>
          <w:p w:rsidRPr="00602E06" w:rsidR="00602E06" w:rsidP="00602E06" w:rsidRDefault="00602E06" w14:paraId="16F9B90B" w14:textId="10B6B00B">
            <w:pPr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02E06">
              <w:rPr>
                <w:rFonts w:ascii="Arial" w:hAnsi="Arial" w:cs="Arial"/>
                <w:b/>
                <w:bCs/>
                <w:sz w:val="26"/>
                <w:szCs w:val="26"/>
              </w:rPr>
              <w:t>Licence Tiers</w:t>
            </w:r>
          </w:p>
        </w:tc>
        <w:tc>
          <w:tcPr>
            <w:tcW w:w="1696" w:type="dxa"/>
            <w:shd w:val="clear" w:color="auto" w:fill="E7E6E6" w:themeFill="background2"/>
          </w:tcPr>
          <w:p w:rsidRPr="00602E06" w:rsidR="00602E06" w:rsidP="00602E06" w:rsidRDefault="00602E06" w14:paraId="053C9E83" w14:textId="0486E255">
            <w:pPr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02E06">
              <w:rPr>
                <w:rFonts w:ascii="Arial" w:hAnsi="Arial" w:cs="Arial"/>
                <w:b/>
                <w:bCs/>
                <w:sz w:val="26"/>
                <w:szCs w:val="26"/>
              </w:rPr>
              <w:t>No. of Users</w:t>
            </w:r>
          </w:p>
        </w:tc>
        <w:tc>
          <w:tcPr>
            <w:tcW w:w="1979" w:type="dxa"/>
            <w:gridSpan w:val="2"/>
            <w:shd w:val="clear" w:color="auto" w:fill="E7E6E6" w:themeFill="background2"/>
          </w:tcPr>
          <w:p w:rsidRPr="00602E06" w:rsidR="00602E06" w:rsidP="00602E06" w:rsidRDefault="00602E06" w14:paraId="0199ADF5" w14:textId="53361761">
            <w:pPr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02E06">
              <w:rPr>
                <w:rFonts w:ascii="Arial" w:hAnsi="Arial" w:cs="Arial"/>
                <w:b/>
                <w:bCs/>
                <w:sz w:val="26"/>
                <w:szCs w:val="26"/>
              </w:rPr>
              <w:t>Annual LMS Licence Fee</w:t>
            </w:r>
          </w:p>
        </w:tc>
        <w:tc>
          <w:tcPr>
            <w:tcW w:w="2138" w:type="dxa"/>
            <w:shd w:val="clear" w:color="auto" w:fill="E7E6E6" w:themeFill="background2"/>
          </w:tcPr>
          <w:p w:rsidRPr="00602E06" w:rsidR="00602E06" w:rsidP="00602E06" w:rsidRDefault="00602E06" w14:paraId="7FB3437A" w14:textId="4CF9DBAD">
            <w:pPr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02E06">
              <w:rPr>
                <w:rFonts w:ascii="Arial" w:hAnsi="Arial" w:cs="Arial"/>
                <w:b/>
                <w:bCs/>
                <w:sz w:val="26"/>
                <w:szCs w:val="26"/>
              </w:rPr>
              <w:t>Implementation Fee</w:t>
            </w:r>
          </w:p>
        </w:tc>
        <w:tc>
          <w:tcPr>
            <w:tcW w:w="1785" w:type="dxa"/>
            <w:shd w:val="clear" w:color="auto" w:fill="E7E6E6" w:themeFill="background2"/>
          </w:tcPr>
          <w:p w:rsidRPr="00602E06" w:rsidR="00602E06" w:rsidP="00602E06" w:rsidRDefault="00602E06" w14:paraId="1B30975C" w14:textId="0081951E">
            <w:pPr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02E06">
              <w:rPr>
                <w:rFonts w:ascii="Arial" w:hAnsi="Arial" w:cs="Arial"/>
                <w:b/>
                <w:bCs/>
                <w:sz w:val="26"/>
                <w:szCs w:val="26"/>
              </w:rPr>
              <w:t>Compliance Suite</w:t>
            </w:r>
          </w:p>
        </w:tc>
      </w:tr>
      <w:tr w:rsidR="00FD5D78" w:rsidTr="00496C59" w14:paraId="63F69490" w14:textId="77777777">
        <w:trPr>
          <w:trHeight w:val="676"/>
        </w:trPr>
        <w:tc>
          <w:tcPr>
            <w:tcW w:w="4505" w:type="dxa"/>
            <w:gridSpan w:val="3"/>
          </w:tcPr>
          <w:p w:rsidR="00FD5D78" w:rsidP="00602E06" w:rsidRDefault="00FD5D78" w14:paraId="20C19B07" w14:textId="7777777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FD5D78" w:rsidP="00602E06" w:rsidRDefault="00FD5D78" w14:paraId="228AC89C" w14:textId="7777777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02E06">
              <w:rPr>
                <w:rFonts w:ascii="Arial" w:hAnsi="Arial" w:cs="Arial"/>
                <w:b/>
                <w:bCs/>
                <w:sz w:val="28"/>
                <w:szCs w:val="28"/>
              </w:rPr>
              <w:t>NDS members receive a 20% discount</w:t>
            </w:r>
          </w:p>
        </w:tc>
        <w:tc>
          <w:tcPr>
            <w:tcW w:w="4505" w:type="dxa"/>
            <w:gridSpan w:val="3"/>
          </w:tcPr>
          <w:p w:rsidRPr="00602E06" w:rsidR="00FD5D78" w:rsidP="00602E06" w:rsidRDefault="00FD5D78" w14:paraId="237BEB17" w14:textId="5A9F0B8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name="_GoBack" w:id="11"/>
            <w:bookmarkEnd w:id="11"/>
          </w:p>
        </w:tc>
      </w:tr>
      <w:tr w:rsidR="00602E06" w:rsidTr="00FD5D78" w14:paraId="7081B17B" w14:textId="77777777">
        <w:tc>
          <w:tcPr>
            <w:tcW w:w="1412" w:type="dxa"/>
          </w:tcPr>
          <w:p w:rsidR="00602E06" w:rsidP="00EB432D" w:rsidRDefault="00602E06" w14:paraId="05AE55E5" w14:textId="1347A26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Tier 1</w:t>
            </w:r>
          </w:p>
        </w:tc>
        <w:tc>
          <w:tcPr>
            <w:tcW w:w="1696" w:type="dxa"/>
          </w:tcPr>
          <w:p w:rsidR="00602E06" w:rsidP="00EB432D" w:rsidRDefault="00602E06" w14:paraId="0C21F628" w14:textId="595E88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701-2500</w:t>
            </w:r>
          </w:p>
        </w:tc>
        <w:tc>
          <w:tcPr>
            <w:tcW w:w="1979" w:type="dxa"/>
            <w:gridSpan w:val="2"/>
          </w:tcPr>
          <w:p w:rsidRPr="00602E06" w:rsidR="00602E06" w:rsidP="00602E06" w:rsidRDefault="00602E06" w14:paraId="0DED0658" w14:textId="049653C5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602E06">
              <w:rPr>
                <w:rFonts w:ascii="Arial" w:hAnsi="Arial" w:cs="Arial"/>
                <w:sz w:val="26"/>
                <w:szCs w:val="26"/>
              </w:rPr>
              <w:t>Discuss for a quote</w:t>
            </w:r>
          </w:p>
        </w:tc>
        <w:tc>
          <w:tcPr>
            <w:tcW w:w="2138" w:type="dxa"/>
          </w:tcPr>
          <w:p w:rsidR="00602E06" w:rsidP="00602E06" w:rsidRDefault="00602E06" w14:paraId="59191F15" w14:textId="4034D72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02E06">
              <w:rPr>
                <w:rFonts w:ascii="Arial" w:hAnsi="Arial" w:cs="Arial"/>
                <w:sz w:val="26"/>
                <w:szCs w:val="26"/>
              </w:rPr>
              <w:t>Discuss for a quote</w:t>
            </w:r>
          </w:p>
        </w:tc>
        <w:tc>
          <w:tcPr>
            <w:tcW w:w="1785" w:type="dxa"/>
          </w:tcPr>
          <w:p w:rsidR="00602E06" w:rsidP="00602E06" w:rsidRDefault="00602E06" w14:paraId="33CA3C8D" w14:textId="462EBC1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02E06">
              <w:rPr>
                <w:rFonts w:ascii="Arial" w:hAnsi="Arial" w:cs="Arial"/>
                <w:sz w:val="26"/>
                <w:szCs w:val="26"/>
              </w:rPr>
              <w:t>Discuss for a quote</w:t>
            </w:r>
          </w:p>
        </w:tc>
      </w:tr>
      <w:tr w:rsidR="00602E06" w:rsidTr="00FD5D78" w14:paraId="5B75FB10" w14:textId="77777777">
        <w:trPr>
          <w:trHeight w:val="622"/>
        </w:trPr>
        <w:tc>
          <w:tcPr>
            <w:tcW w:w="1412" w:type="dxa"/>
          </w:tcPr>
          <w:p w:rsidR="00602E06" w:rsidP="00EB432D" w:rsidRDefault="00602E06" w14:paraId="3A82A7BB" w14:textId="70FB4FD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Tier 2</w:t>
            </w:r>
          </w:p>
        </w:tc>
        <w:tc>
          <w:tcPr>
            <w:tcW w:w="1696" w:type="dxa"/>
          </w:tcPr>
          <w:p w:rsidR="00602E06" w:rsidP="00EB432D" w:rsidRDefault="00602E06" w14:paraId="41698813" w14:textId="08FF10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551-700</w:t>
            </w:r>
          </w:p>
        </w:tc>
        <w:tc>
          <w:tcPr>
            <w:tcW w:w="1979" w:type="dxa"/>
            <w:gridSpan w:val="2"/>
          </w:tcPr>
          <w:p w:rsidR="00602E06" w:rsidP="00EB432D" w:rsidRDefault="00602E06" w14:paraId="08962443" w14:textId="0A7A5DD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$16,800</w:t>
            </w:r>
          </w:p>
        </w:tc>
        <w:tc>
          <w:tcPr>
            <w:tcW w:w="2138" w:type="dxa"/>
          </w:tcPr>
          <w:p w:rsidR="00602E06" w:rsidP="00EB432D" w:rsidRDefault="00602E06" w14:paraId="02F9CC46" w14:textId="4B6C69A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$5,000</w:t>
            </w:r>
          </w:p>
        </w:tc>
        <w:tc>
          <w:tcPr>
            <w:tcW w:w="1785" w:type="dxa"/>
          </w:tcPr>
          <w:p w:rsidR="00602E06" w:rsidP="00EB432D" w:rsidRDefault="00602E06" w14:paraId="441E5A2B" w14:textId="1AB3B64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$35,000</w:t>
            </w:r>
          </w:p>
        </w:tc>
      </w:tr>
      <w:tr w:rsidR="00602E06" w:rsidTr="00FD5D78" w14:paraId="1EA0E01B" w14:textId="77777777">
        <w:trPr>
          <w:trHeight w:val="688"/>
        </w:trPr>
        <w:tc>
          <w:tcPr>
            <w:tcW w:w="1412" w:type="dxa"/>
          </w:tcPr>
          <w:p w:rsidR="00602E06" w:rsidP="00EB432D" w:rsidRDefault="00602E06" w14:paraId="582D84AE" w14:textId="542E2D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Tier 3</w:t>
            </w:r>
          </w:p>
        </w:tc>
        <w:tc>
          <w:tcPr>
            <w:tcW w:w="1696" w:type="dxa"/>
          </w:tcPr>
          <w:p w:rsidR="00602E06" w:rsidP="00EB432D" w:rsidRDefault="00602E06" w14:paraId="6547E851" w14:textId="220B767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401-550</w:t>
            </w:r>
          </w:p>
        </w:tc>
        <w:tc>
          <w:tcPr>
            <w:tcW w:w="1979" w:type="dxa"/>
            <w:gridSpan w:val="2"/>
          </w:tcPr>
          <w:p w:rsidR="00602E06" w:rsidP="00EB432D" w:rsidRDefault="00602E06" w14:paraId="12A854DA" w14:textId="5875FD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$13,200</w:t>
            </w:r>
          </w:p>
        </w:tc>
        <w:tc>
          <w:tcPr>
            <w:tcW w:w="2138" w:type="dxa"/>
          </w:tcPr>
          <w:p w:rsidR="00602E06" w:rsidP="00EB432D" w:rsidRDefault="00602E06" w14:paraId="5ECBF879" w14:textId="2E2DA0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$5,000</w:t>
            </w:r>
          </w:p>
        </w:tc>
        <w:tc>
          <w:tcPr>
            <w:tcW w:w="1785" w:type="dxa"/>
          </w:tcPr>
          <w:p w:rsidR="00602E06" w:rsidP="00EB432D" w:rsidRDefault="00602E06" w14:paraId="52082C86" w14:textId="2D1192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$27,500</w:t>
            </w:r>
          </w:p>
        </w:tc>
      </w:tr>
      <w:tr w:rsidR="00602E06" w:rsidTr="00FD5D78" w14:paraId="66EAA9C3" w14:textId="77777777">
        <w:trPr>
          <w:trHeight w:val="698"/>
        </w:trPr>
        <w:tc>
          <w:tcPr>
            <w:tcW w:w="1412" w:type="dxa"/>
          </w:tcPr>
          <w:p w:rsidR="00602E06" w:rsidP="00EB432D" w:rsidRDefault="00602E06" w14:paraId="1CC233F8" w14:textId="731121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Tier 4</w:t>
            </w:r>
          </w:p>
        </w:tc>
        <w:tc>
          <w:tcPr>
            <w:tcW w:w="1696" w:type="dxa"/>
          </w:tcPr>
          <w:p w:rsidR="00602E06" w:rsidP="00EB432D" w:rsidRDefault="00602E06" w14:paraId="6150617F" w14:textId="32504B1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251-400</w:t>
            </w:r>
          </w:p>
        </w:tc>
        <w:tc>
          <w:tcPr>
            <w:tcW w:w="1979" w:type="dxa"/>
            <w:gridSpan w:val="2"/>
          </w:tcPr>
          <w:p w:rsidR="00602E06" w:rsidP="00EB432D" w:rsidRDefault="00602E06" w14:paraId="63B92C03" w14:textId="2BA112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$9,600</w:t>
            </w:r>
          </w:p>
        </w:tc>
        <w:tc>
          <w:tcPr>
            <w:tcW w:w="2138" w:type="dxa"/>
          </w:tcPr>
          <w:p w:rsidR="00602E06" w:rsidP="00EB432D" w:rsidRDefault="00602E06" w14:paraId="51DA57FD" w14:textId="08135F0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$5,000</w:t>
            </w:r>
          </w:p>
        </w:tc>
        <w:tc>
          <w:tcPr>
            <w:tcW w:w="1785" w:type="dxa"/>
          </w:tcPr>
          <w:p w:rsidR="00602E06" w:rsidP="00EB432D" w:rsidRDefault="00602E06" w14:paraId="406E6A23" w14:textId="2F66FCD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$20,000</w:t>
            </w:r>
          </w:p>
        </w:tc>
      </w:tr>
      <w:tr w:rsidR="00602E06" w:rsidTr="00FD5D78" w14:paraId="6389DF77" w14:textId="77777777">
        <w:trPr>
          <w:trHeight w:val="709"/>
        </w:trPr>
        <w:tc>
          <w:tcPr>
            <w:tcW w:w="1412" w:type="dxa"/>
          </w:tcPr>
          <w:p w:rsidR="00602E06" w:rsidP="00EB432D" w:rsidRDefault="00602E06" w14:paraId="537F9101" w14:textId="1FDC3E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Tier 5</w:t>
            </w:r>
          </w:p>
        </w:tc>
        <w:tc>
          <w:tcPr>
            <w:tcW w:w="1696" w:type="dxa"/>
          </w:tcPr>
          <w:p w:rsidR="00602E06" w:rsidP="00EB432D" w:rsidRDefault="00602E06" w14:paraId="5FEAB42B" w14:textId="52506E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101-250</w:t>
            </w:r>
          </w:p>
        </w:tc>
        <w:tc>
          <w:tcPr>
            <w:tcW w:w="1979" w:type="dxa"/>
            <w:gridSpan w:val="2"/>
          </w:tcPr>
          <w:p w:rsidR="00602E06" w:rsidP="00EB432D" w:rsidRDefault="00602E06" w14:paraId="4A0EC989" w14:textId="3EA83EC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$6,000</w:t>
            </w:r>
          </w:p>
        </w:tc>
        <w:tc>
          <w:tcPr>
            <w:tcW w:w="2138" w:type="dxa"/>
          </w:tcPr>
          <w:p w:rsidR="00602E06" w:rsidP="00EB432D" w:rsidRDefault="00602E06" w14:paraId="34566689" w14:textId="6A327B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$5,000</w:t>
            </w:r>
          </w:p>
        </w:tc>
        <w:tc>
          <w:tcPr>
            <w:tcW w:w="1785" w:type="dxa"/>
          </w:tcPr>
          <w:p w:rsidR="00602E06" w:rsidP="00EB432D" w:rsidRDefault="00602E06" w14:paraId="71A86078" w14:textId="0834F6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$12,500</w:t>
            </w:r>
          </w:p>
        </w:tc>
      </w:tr>
      <w:tr w:rsidR="00602E06" w:rsidTr="00FD5D78" w14:paraId="36D406BD" w14:textId="77777777">
        <w:trPr>
          <w:trHeight w:val="690"/>
        </w:trPr>
        <w:tc>
          <w:tcPr>
            <w:tcW w:w="1412" w:type="dxa"/>
          </w:tcPr>
          <w:p w:rsidR="00602E06" w:rsidP="00EB432D" w:rsidRDefault="00602E06" w14:paraId="3B4ECC72" w14:textId="01A5EC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Tier 6</w:t>
            </w:r>
          </w:p>
        </w:tc>
        <w:tc>
          <w:tcPr>
            <w:tcW w:w="1696" w:type="dxa"/>
          </w:tcPr>
          <w:p w:rsidR="00602E06" w:rsidP="00EB432D" w:rsidRDefault="00602E06" w14:paraId="590600B0" w14:textId="35635FC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45-100</w:t>
            </w:r>
          </w:p>
        </w:tc>
        <w:tc>
          <w:tcPr>
            <w:tcW w:w="1979" w:type="dxa"/>
            <w:gridSpan w:val="2"/>
          </w:tcPr>
          <w:p w:rsidR="00602E06" w:rsidP="00EB432D" w:rsidRDefault="00602E06" w14:paraId="56554085" w14:textId="2D193E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$2,400</w:t>
            </w:r>
          </w:p>
        </w:tc>
        <w:tc>
          <w:tcPr>
            <w:tcW w:w="2138" w:type="dxa"/>
          </w:tcPr>
          <w:p w:rsidR="00602E06" w:rsidP="00EB432D" w:rsidRDefault="00602E06" w14:paraId="1F990D54" w14:textId="2DC8CC6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$5,000</w:t>
            </w:r>
          </w:p>
        </w:tc>
        <w:tc>
          <w:tcPr>
            <w:tcW w:w="1785" w:type="dxa"/>
          </w:tcPr>
          <w:p w:rsidR="00602E06" w:rsidP="00EB432D" w:rsidRDefault="00602E06" w14:paraId="4DA10F47" w14:textId="6A2765C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$5,000</w:t>
            </w:r>
          </w:p>
        </w:tc>
      </w:tr>
    </w:tbl>
    <w:p w:rsidR="00602E06" w:rsidP="00EB432D" w:rsidRDefault="00602E06" w14:paraId="7E7C67DD" w14:textId="799F93B9">
      <w:pPr>
        <w:spacing w:line="360" w:lineRule="auto"/>
        <w:rPr>
          <w:rFonts w:ascii="Arial" w:hAnsi="Arial" w:cs="Arial"/>
          <w:sz w:val="28"/>
          <w:szCs w:val="28"/>
        </w:rPr>
      </w:pPr>
    </w:p>
    <w:p w:rsidR="00602E06" w:rsidRDefault="00602E06" w14:paraId="79F30B5A" w14:textId="77777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Pr="00B1230A" w:rsidR="00602E06" w:rsidP="00B1230A" w:rsidRDefault="00602E06" w14:paraId="1A4A3B0D" w14:textId="79B9368B">
      <w:pPr>
        <w:pStyle w:val="Heading1"/>
      </w:pPr>
      <w:bookmarkStart w:name="_Toc43475550" w:id="12"/>
      <w:r>
        <w:t>Contact</w:t>
      </w:r>
      <w:bookmarkEnd w:id="12"/>
    </w:p>
    <w:p w:rsidR="00602E06" w:rsidP="00EB432D" w:rsidRDefault="00602E06" w14:paraId="43F14707" w14:textId="545621D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 more information, please contact:</w:t>
      </w:r>
    </w:p>
    <w:p w:rsidRPr="00602E06" w:rsidR="00602E06" w:rsidP="00EB432D" w:rsidRDefault="00602E06" w14:paraId="233AF146" w14:textId="3F7583D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02E06">
        <w:rPr>
          <w:rFonts w:ascii="Arial" w:hAnsi="Arial" w:cs="Arial"/>
          <w:b/>
          <w:bCs/>
          <w:sz w:val="28"/>
          <w:szCs w:val="28"/>
        </w:rPr>
        <w:t>Paul Hoon</w:t>
      </w:r>
    </w:p>
    <w:p w:rsidRPr="00602E06" w:rsidR="00602E06" w:rsidP="00EB432D" w:rsidRDefault="00602E06" w14:paraId="1A4EE04A" w14:textId="0B9232B5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02E06">
        <w:rPr>
          <w:rFonts w:ascii="Arial" w:hAnsi="Arial" w:cs="Arial"/>
          <w:b/>
          <w:bCs/>
          <w:sz w:val="28"/>
          <w:szCs w:val="28"/>
        </w:rPr>
        <w:t>CEO</w:t>
      </w:r>
    </w:p>
    <w:p w:rsidR="00602E06" w:rsidP="00EB432D" w:rsidRDefault="00602E06" w14:paraId="696023E5" w14:textId="79069CF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Email: </w:t>
      </w:r>
      <w:hyperlink w:history="1" r:id="rId34">
        <w:r w:rsidRPr="00A8182D">
          <w:rPr>
            <w:rStyle w:val="Hyperlink"/>
            <w:rFonts w:ascii="Arial" w:hAnsi="Arial" w:cs="Arial"/>
            <w:sz w:val="28"/>
            <w:szCs w:val="28"/>
          </w:rPr>
          <w:t>paul@etrainu.com</w:t>
        </w:r>
      </w:hyperlink>
    </w:p>
    <w:p w:rsidR="00602E06" w:rsidP="00EB432D" w:rsidRDefault="00602E06" w14:paraId="43982C2A" w14:textId="0EE12E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Mobile: 0418 282 496</w:t>
      </w:r>
    </w:p>
    <w:p w:rsidRPr="00EB432D" w:rsidR="00602E06" w:rsidP="00602E06" w:rsidRDefault="00602E06" w14:paraId="097C169C" w14:textId="787C08EE">
      <w:pPr>
        <w:spacing w:line="360" w:lineRule="auto"/>
        <w:jc w:val="right"/>
        <w:rPr>
          <w:rFonts w:ascii="Arial" w:hAnsi="Arial" w:cs="Arial"/>
          <w:sz w:val="28"/>
          <w:szCs w:val="28"/>
        </w:rPr>
      </w:pPr>
      <w:r w:rsidR="00602E06">
        <w:drawing>
          <wp:inline wp14:editId="0498CF66" wp14:anchorId="496F7D62">
            <wp:extent cx="4998243" cy="3313139"/>
            <wp:effectExtent l="0" t="0" r="0" b="1905"/>
            <wp:docPr id="27" name="Picture 27" descr="The NDS Learning Management System sign in page on etrainu.co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7"/>
                    <pic:cNvPicPr/>
                  </pic:nvPicPr>
                  <pic:blipFill>
                    <a:blip r:embed="Rc2de566cebcc4f7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8243" cy="33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EB432D" w:rsidR="00602E06" w:rsidSect="00086603">
      <w:footerReference w:type="even" r:id="rId35"/>
      <w:footerReference w:type="default" r:id="rId36"/>
      <w:pgSz w:w="11900" w:h="16840" w:orient="portrait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30A" w:rsidP="006857E5" w:rsidRDefault="00B1230A" w14:paraId="278C5264" w14:textId="77777777">
      <w:r>
        <w:separator/>
      </w:r>
    </w:p>
  </w:endnote>
  <w:endnote w:type="continuationSeparator" w:id="0">
    <w:p w:rsidR="00B1230A" w:rsidP="006857E5" w:rsidRDefault="00B1230A" w14:paraId="699EE3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707169875"/>
      <w:docPartObj>
        <w:docPartGallery w:val="Page Numbers (Bottom of Page)"/>
        <w:docPartUnique/>
      </w:docPartObj>
    </w:sdtPr>
    <w:sdtContent>
      <w:p w:rsidR="00B1230A" w:rsidP="00B1230A" w:rsidRDefault="00B1230A" w14:paraId="599CA28C" w14:textId="59D7F6B0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707301802"/>
      <w:docPartObj>
        <w:docPartGallery w:val="Page Numbers (Bottom of Page)"/>
        <w:docPartUnique/>
      </w:docPartObj>
    </w:sdtPr>
    <w:sdtContent>
      <w:p w:rsidR="00B1230A" w:rsidP="00086603" w:rsidRDefault="00B1230A" w14:paraId="662E895C" w14:textId="36622FF8">
        <w:pPr>
          <w:pStyle w:val="Footer"/>
          <w:framePr w:wrap="none" w:hAnchor="margin" w:vAnchor="text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B1230A" w:rsidP="00086603" w:rsidRDefault="00B1230A" w14:paraId="0DDB9207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Arial" w:hAnsi="Arial" w:cs="Arial"/>
      </w:rPr>
      <w:id w:val="831177407"/>
      <w:docPartObj>
        <w:docPartGallery w:val="Page Numbers (Bottom of Page)"/>
        <w:docPartUnique/>
      </w:docPartObj>
    </w:sdtPr>
    <w:sdtContent>
      <w:p w:rsidRPr="00086603" w:rsidR="00B1230A" w:rsidP="00086603" w:rsidRDefault="00B1230A" w14:paraId="3D2201F3" w14:textId="4C42D83C">
        <w:pPr>
          <w:pStyle w:val="Footer"/>
          <w:framePr w:wrap="none" w:hAnchor="margin" w:vAnchor="text" w:xAlign="right" w:y="1"/>
          <w:rPr>
            <w:rStyle w:val="PageNumber"/>
            <w:rFonts w:ascii="Arial" w:hAnsi="Arial" w:cs="Arial"/>
          </w:rPr>
        </w:pPr>
        <w:r>
          <w:rPr>
            <w:rStyle w:val="PageNumber"/>
            <w:rFonts w:ascii="Arial" w:hAnsi="Arial" w:cs="Arial"/>
          </w:rPr>
          <w:t xml:space="preserve">Page </w:t>
        </w:r>
        <w:r w:rsidRPr="00086603">
          <w:rPr>
            <w:rStyle w:val="PageNumber"/>
            <w:rFonts w:ascii="Arial" w:hAnsi="Arial" w:cs="Arial"/>
          </w:rPr>
          <w:fldChar w:fldCharType="begin"/>
        </w:r>
        <w:r w:rsidRPr="00086603">
          <w:rPr>
            <w:rStyle w:val="PageNumber"/>
            <w:rFonts w:ascii="Arial" w:hAnsi="Arial" w:cs="Arial"/>
          </w:rPr>
          <w:instrText xml:space="preserve"> PAGE </w:instrText>
        </w:r>
        <w:r w:rsidRPr="00086603">
          <w:rPr>
            <w:rStyle w:val="PageNumber"/>
            <w:rFonts w:ascii="Arial" w:hAnsi="Arial" w:cs="Arial"/>
          </w:rPr>
          <w:fldChar w:fldCharType="separate"/>
        </w:r>
        <w:r w:rsidR="00FD5D78">
          <w:rPr>
            <w:rStyle w:val="PageNumber"/>
            <w:rFonts w:ascii="Arial" w:hAnsi="Arial" w:cs="Arial"/>
            <w:noProof/>
          </w:rPr>
          <w:t>14</w:t>
        </w:r>
        <w:r w:rsidRPr="00086603">
          <w:rPr>
            <w:rStyle w:val="PageNumber"/>
            <w:rFonts w:ascii="Arial" w:hAnsi="Arial" w:cs="Arial"/>
          </w:rPr>
          <w:fldChar w:fldCharType="end"/>
        </w:r>
      </w:p>
    </w:sdtContent>
  </w:sdt>
  <w:p w:rsidRPr="00086603" w:rsidR="00B1230A" w:rsidP="00086603" w:rsidRDefault="00B1230A" w14:paraId="6303FBC3" w14:textId="77777777">
    <w:pPr>
      <w:pStyle w:val="Footer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30A" w:rsidP="006857E5" w:rsidRDefault="00B1230A" w14:paraId="0DD26215" w14:textId="77777777">
      <w:r>
        <w:separator/>
      </w:r>
    </w:p>
  </w:footnote>
  <w:footnote w:type="continuationSeparator" w:id="0">
    <w:p w:rsidR="00B1230A" w:rsidP="006857E5" w:rsidRDefault="00B1230A" w14:paraId="18127C2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349A7"/>
    <w:multiLevelType w:val="hybridMultilevel"/>
    <w:tmpl w:val="9774D3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2675968"/>
    <w:multiLevelType w:val="hybridMultilevel"/>
    <w:tmpl w:val="68D4F3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6D10895"/>
    <w:multiLevelType w:val="hybridMultilevel"/>
    <w:tmpl w:val="E99491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49C1D78"/>
    <w:multiLevelType w:val="hybridMultilevel"/>
    <w:tmpl w:val="6B5E5E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BB03437"/>
    <w:multiLevelType w:val="hybridMultilevel"/>
    <w:tmpl w:val="A530D5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7E5"/>
    <w:rsid w:val="00031017"/>
    <w:rsid w:val="00047FC7"/>
    <w:rsid w:val="00086603"/>
    <w:rsid w:val="00114DE6"/>
    <w:rsid w:val="001C2B98"/>
    <w:rsid w:val="0023600F"/>
    <w:rsid w:val="00372F07"/>
    <w:rsid w:val="004D7DA6"/>
    <w:rsid w:val="004E401D"/>
    <w:rsid w:val="00602E06"/>
    <w:rsid w:val="006857E5"/>
    <w:rsid w:val="00696932"/>
    <w:rsid w:val="00850F34"/>
    <w:rsid w:val="00A06FE9"/>
    <w:rsid w:val="00A34669"/>
    <w:rsid w:val="00B1230A"/>
    <w:rsid w:val="00BA76BF"/>
    <w:rsid w:val="00C34925"/>
    <w:rsid w:val="00CC327F"/>
    <w:rsid w:val="00D962AB"/>
    <w:rsid w:val="00DF1CA3"/>
    <w:rsid w:val="00E24143"/>
    <w:rsid w:val="00EB432D"/>
    <w:rsid w:val="00F203FB"/>
    <w:rsid w:val="00F41DC9"/>
    <w:rsid w:val="00FD5D78"/>
    <w:rsid w:val="155B9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E931A"/>
  <w15:chartTrackingRefBased/>
  <w15:docId w15:val="{9BAC7768-EF60-2840-8AFE-C208682F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6603"/>
    <w:pPr>
      <w:keepNext/>
      <w:keepLines/>
      <w:spacing w:before="240"/>
      <w:outlineLvl w:val="0"/>
    </w:pPr>
    <w:rPr>
      <w:rFonts w:ascii="Arial" w:hAnsi="Arial" w:eastAsiaTheme="majorEastAsia" w:cstheme="majorBidi"/>
      <w:b/>
      <w:color w:val="0A4F69"/>
      <w:sz w:val="40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7E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57E5"/>
  </w:style>
  <w:style w:type="paragraph" w:styleId="Footer">
    <w:name w:val="footer"/>
    <w:basedOn w:val="Normal"/>
    <w:link w:val="FooterChar"/>
    <w:uiPriority w:val="99"/>
    <w:unhideWhenUsed/>
    <w:rsid w:val="006857E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57E5"/>
  </w:style>
  <w:style w:type="character" w:styleId="Heading1Char" w:customStyle="1">
    <w:name w:val="Heading 1 Char"/>
    <w:basedOn w:val="DefaultParagraphFont"/>
    <w:link w:val="Heading1"/>
    <w:uiPriority w:val="9"/>
    <w:rsid w:val="00086603"/>
    <w:rPr>
      <w:rFonts w:ascii="Arial" w:hAnsi="Arial" w:eastAsiaTheme="majorEastAsia" w:cstheme="majorBidi"/>
      <w:b/>
      <w:color w:val="0A4F69"/>
      <w:sz w:val="40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086603"/>
  </w:style>
  <w:style w:type="paragraph" w:styleId="ListParagraph">
    <w:name w:val="List Paragraph"/>
    <w:basedOn w:val="Normal"/>
    <w:uiPriority w:val="34"/>
    <w:qFormat/>
    <w:rsid w:val="00CC327F"/>
    <w:pPr>
      <w:ind w:left="720"/>
      <w:contextualSpacing/>
    </w:pPr>
  </w:style>
  <w:style w:type="table" w:styleId="TableGrid">
    <w:name w:val="Table Grid"/>
    <w:basedOn w:val="TableNormal"/>
    <w:uiPriority w:val="39"/>
    <w:rsid w:val="00602E0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602E06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602E06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DF1CA3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F1CA3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F1CA3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F1CA3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F1CA3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F1CA3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F1CA3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F1CA3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F1CA3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F1CA3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0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hyperlink" Target="mailto:paul@etrainu.com" TargetMode="External" Id="rId34" /><Relationship Type="http://schemas.openxmlformats.org/officeDocument/2006/relationships/endnotes" Target="endnotes.xml" Id="rId7" /><Relationship Type="http://schemas.openxmlformats.org/officeDocument/2006/relationships/theme" Target="theme/theme1.xml" Id="rId38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37" /><Relationship Type="http://schemas.openxmlformats.org/officeDocument/2006/relationships/webSettings" Target="webSettings.xml" Id="rId5" /><Relationship Type="http://schemas.openxmlformats.org/officeDocument/2006/relationships/footer" Target="footer2.xml" Id="rId36" /><Relationship Type="http://schemas.openxmlformats.org/officeDocument/2006/relationships/settings" Target="settings.xml" Id="rId4" /><Relationship Type="http://schemas.openxmlformats.org/officeDocument/2006/relationships/footer" Target="footer1.xml" Id="rId35" /><Relationship Type="http://schemas.openxmlformats.org/officeDocument/2006/relationships/image" Target="/media/image1a.png" Id="R805b3703914541ae" /><Relationship Type="http://schemas.openxmlformats.org/officeDocument/2006/relationships/image" Target="/media/image1b.png" Id="Rc145ff94cae74e20" /><Relationship Type="http://schemas.openxmlformats.org/officeDocument/2006/relationships/image" Target="/media/image2.jpg" Id="Rdff289fb85524aff" /><Relationship Type="http://schemas.openxmlformats.org/officeDocument/2006/relationships/image" Target="/media/image1c.png" Id="R84e55c531ff748e9" /><Relationship Type="http://schemas.openxmlformats.org/officeDocument/2006/relationships/image" Target="/media/image1d.png" Id="R388ff97e04304990" /><Relationship Type="http://schemas.openxmlformats.org/officeDocument/2006/relationships/image" Target="/media/image1e.png" Id="R2c1b7b85c3074e6a" /><Relationship Type="http://schemas.openxmlformats.org/officeDocument/2006/relationships/image" Target="/media/image1f.png" Id="R67d079721988425d" /><Relationship Type="http://schemas.openxmlformats.org/officeDocument/2006/relationships/image" Target="/media/image20.png" Id="Ra8d12bbf33b04401" /><Relationship Type="http://schemas.openxmlformats.org/officeDocument/2006/relationships/image" Target="/media/image21.png" Id="R42774e216d2d46eb" /><Relationship Type="http://schemas.openxmlformats.org/officeDocument/2006/relationships/image" Target="/media/image22.png" Id="Rebad06311d2a4ab4" /><Relationship Type="http://schemas.openxmlformats.org/officeDocument/2006/relationships/image" Target="/media/image23.png" Id="Rcd851b70e72e4b66" /><Relationship Type="http://schemas.openxmlformats.org/officeDocument/2006/relationships/image" Target="/media/image24.png" Id="Rc4f213e1366046f2" /><Relationship Type="http://schemas.openxmlformats.org/officeDocument/2006/relationships/image" Target="/media/image25.png" Id="Rfe51abf04f62425d" /><Relationship Type="http://schemas.openxmlformats.org/officeDocument/2006/relationships/image" Target="/media/image26.png" Id="R80256683571243bf" /><Relationship Type="http://schemas.openxmlformats.org/officeDocument/2006/relationships/image" Target="/media/image27.png" Id="R7f3c418430ab45d9" /><Relationship Type="http://schemas.openxmlformats.org/officeDocument/2006/relationships/image" Target="/media/image28.png" Id="R8ea04f52a77e4a03" /><Relationship Type="http://schemas.openxmlformats.org/officeDocument/2006/relationships/image" Target="/media/image29.png" Id="Rdec70504a51b43ef" /><Relationship Type="http://schemas.openxmlformats.org/officeDocument/2006/relationships/image" Target="/media/image2a.png" Id="R34ab248de5644d88" /><Relationship Type="http://schemas.openxmlformats.org/officeDocument/2006/relationships/image" Target="/media/image2b.png" Id="Rf82c1236aef24c4a" /><Relationship Type="http://schemas.openxmlformats.org/officeDocument/2006/relationships/image" Target="/media/image2c.png" Id="R2122fd84984243bb" /><Relationship Type="http://schemas.openxmlformats.org/officeDocument/2006/relationships/image" Target="/media/image2d.png" Id="Rc16a621cde3f4a05" /><Relationship Type="http://schemas.openxmlformats.org/officeDocument/2006/relationships/image" Target="/media/image2e.png" Id="R8769353a7dbf48df" /><Relationship Type="http://schemas.openxmlformats.org/officeDocument/2006/relationships/image" Target="/media/image2f.png" Id="Raa4f245826ae430f" /><Relationship Type="http://schemas.openxmlformats.org/officeDocument/2006/relationships/image" Target="/media/image30.png" Id="R5712ce402323442e" /><Relationship Type="http://schemas.openxmlformats.org/officeDocument/2006/relationships/image" Target="/media/image31.png" Id="R5bb35a11492d40a9" /><Relationship Type="http://schemas.openxmlformats.org/officeDocument/2006/relationships/image" Target="/media/image32.png" Id="Re80970c0a7304719" /><Relationship Type="http://schemas.openxmlformats.org/officeDocument/2006/relationships/image" Target="/media/image3.jpg" Id="Rc2de566cebcc4f7c" /><Relationship Type="http://schemas.openxmlformats.org/officeDocument/2006/relationships/glossaryDocument" Target="/word/glossary/document.xml" Id="R56b9d013cff54ed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8339f-90d7-4f1f-bded-701cd2ea0017}"/>
      </w:docPartPr>
      <w:docPartBody>
        <w:p w14:paraId="13071F1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58515A-562A-4C6B-A219-2A79D9FF9B8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etrainu Learning Management System features</dc:title>
  <dc:subject/>
  <dc:creator>Annette Khaw</dc:creator>
  <keywords/>
  <dc:description/>
  <lastModifiedBy>Carolina Pachioli</lastModifiedBy>
  <revision>11</revision>
  <dcterms:created xsi:type="dcterms:W3CDTF">2020-08-20T07:45:00.0000000Z</dcterms:created>
  <dcterms:modified xsi:type="dcterms:W3CDTF">2020-08-26T14:24:26.7759216Z</dcterms:modified>
</coreProperties>
</file>