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84" w:rsidRPr="00CB7378" w:rsidRDefault="003063FB" w:rsidP="003063FB">
      <w:pPr>
        <w:pStyle w:val="Heading1"/>
        <w:rPr>
          <w:rFonts w:ascii="Arial" w:hAnsi="Arial" w:cs="Arial"/>
        </w:rPr>
      </w:pPr>
      <w:r w:rsidRPr="00CB7378">
        <w:rPr>
          <w:rFonts w:ascii="Arial" w:hAnsi="Arial" w:cs="Arial"/>
        </w:rPr>
        <w:t xml:space="preserve">Expert input for Participation Project </w:t>
      </w:r>
      <w:r w:rsidR="00966D67">
        <w:rPr>
          <w:rFonts w:ascii="Arial" w:hAnsi="Arial" w:cs="Arial"/>
        </w:rPr>
        <w:t xml:space="preserve">learning guides for disability support workers </w:t>
      </w:r>
      <w:r w:rsidRPr="00CB7378">
        <w:rPr>
          <w:rFonts w:ascii="Arial" w:hAnsi="Arial" w:cs="Arial"/>
        </w:rPr>
        <w:t>resources</w:t>
      </w:r>
    </w:p>
    <w:p w:rsidR="00FF6291" w:rsidRDefault="00FF6291" w:rsidP="00D77BAD">
      <w:pPr>
        <w:spacing w:after="120"/>
        <w:rPr>
          <w:rFonts w:ascii="Arial" w:hAnsi="Arial" w:cs="Arial"/>
          <w:sz w:val="24"/>
          <w:szCs w:val="24"/>
        </w:rPr>
      </w:pPr>
      <w:r w:rsidRPr="00FF6291">
        <w:rPr>
          <w:rFonts w:ascii="Arial" w:hAnsi="Arial" w:cs="Arial"/>
          <w:sz w:val="24"/>
          <w:szCs w:val="24"/>
        </w:rPr>
        <w:t>NDS would like to thank the following people</w:t>
      </w:r>
      <w:r w:rsidR="00C5628F">
        <w:rPr>
          <w:rFonts w:ascii="Arial" w:hAnsi="Arial" w:cs="Arial"/>
          <w:sz w:val="24"/>
          <w:szCs w:val="24"/>
        </w:rPr>
        <w:t xml:space="preserve"> and organisations</w:t>
      </w:r>
      <w:r w:rsidRPr="00FF6291">
        <w:rPr>
          <w:rFonts w:ascii="Arial" w:hAnsi="Arial" w:cs="Arial"/>
          <w:sz w:val="24"/>
          <w:szCs w:val="24"/>
        </w:rPr>
        <w:t xml:space="preserve"> for their</w:t>
      </w:r>
      <w:r>
        <w:rPr>
          <w:rFonts w:ascii="Arial" w:hAnsi="Arial" w:cs="Arial"/>
          <w:sz w:val="24"/>
          <w:szCs w:val="24"/>
        </w:rPr>
        <w:t xml:space="preserve"> invaluable contribution to </w:t>
      </w:r>
      <w:r w:rsidRPr="00FF6291">
        <w:rPr>
          <w:rFonts w:ascii="Arial" w:hAnsi="Arial" w:cs="Arial"/>
          <w:sz w:val="24"/>
          <w:szCs w:val="24"/>
        </w:rPr>
        <w:t>the development of the resources in this series.</w:t>
      </w:r>
    </w:p>
    <w:p w:rsidR="00A63508" w:rsidRPr="005A7EC1" w:rsidRDefault="003063FB" w:rsidP="00D77BA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5A7EC1">
        <w:rPr>
          <w:rFonts w:ascii="Arial" w:hAnsi="Arial" w:cs="Arial"/>
          <w:sz w:val="24"/>
          <w:szCs w:val="24"/>
        </w:rPr>
        <w:t>Employer</w:t>
      </w:r>
      <w:r w:rsidR="00A63508" w:rsidRPr="005A7EC1">
        <w:rPr>
          <w:rFonts w:ascii="Arial" w:hAnsi="Arial" w:cs="Arial"/>
          <w:sz w:val="24"/>
          <w:szCs w:val="24"/>
        </w:rPr>
        <w:t xml:space="preserve"> representatives</w:t>
      </w:r>
    </w:p>
    <w:p w:rsidR="003063FB" w:rsidRPr="005A7EC1" w:rsidRDefault="003063FB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5A7EC1">
        <w:rPr>
          <w:rFonts w:ascii="Arial" w:hAnsi="Arial" w:cs="Arial"/>
          <w:sz w:val="24"/>
          <w:szCs w:val="24"/>
        </w:rPr>
        <w:t>Adrian Scott: Nexus Inc.</w:t>
      </w:r>
    </w:p>
    <w:p w:rsidR="00A63508" w:rsidRPr="005A7EC1" w:rsidRDefault="00A63508" w:rsidP="00D77BAD">
      <w:pPr>
        <w:pStyle w:val="ListParagraph"/>
        <w:numPr>
          <w:ilvl w:val="1"/>
          <w:numId w:val="1"/>
        </w:numPr>
        <w:spacing w:after="0" w:line="240" w:lineRule="auto"/>
        <w:ind w:left="851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5A7EC1">
        <w:rPr>
          <w:rFonts w:ascii="Arial" w:hAnsi="Arial" w:cs="Arial"/>
          <w:sz w:val="24"/>
          <w:szCs w:val="24"/>
        </w:rPr>
        <w:t xml:space="preserve">Sheree </w:t>
      </w:r>
      <w:r w:rsidR="00363E46">
        <w:rPr>
          <w:rFonts w:ascii="Arial" w:hAnsi="Arial" w:cs="Arial"/>
          <w:sz w:val="24"/>
          <w:szCs w:val="24"/>
        </w:rPr>
        <w:t>Hill</w:t>
      </w:r>
      <w:r w:rsidR="005A7EC1" w:rsidRPr="005A7EC1">
        <w:rPr>
          <w:rFonts w:ascii="Arial" w:hAnsi="Arial" w:cs="Arial"/>
          <w:sz w:val="24"/>
          <w:szCs w:val="24"/>
        </w:rPr>
        <w:t xml:space="preserve">, </w:t>
      </w:r>
      <w:r w:rsidR="005A7EC1" w:rsidRPr="005A7EC1">
        <w:rPr>
          <w:rFonts w:ascii="Arial" w:hAnsi="Arial" w:cs="Arial"/>
          <w:color w:val="000000"/>
          <w:sz w:val="24"/>
          <w:szCs w:val="24"/>
        </w:rPr>
        <w:t>Ginger Motto</w:t>
      </w:r>
      <w:r w:rsidR="005A7EC1">
        <w:rPr>
          <w:rFonts w:ascii="Arial" w:hAnsi="Arial" w:cs="Arial"/>
          <w:color w:val="000000"/>
          <w:sz w:val="24"/>
          <w:szCs w:val="24"/>
        </w:rPr>
        <w:t xml:space="preserve">, </w:t>
      </w:r>
      <w:r w:rsidR="007F2048">
        <w:rPr>
          <w:rFonts w:ascii="Arial" w:hAnsi="Arial" w:cs="Arial"/>
          <w:color w:val="000000"/>
          <w:sz w:val="24"/>
          <w:szCs w:val="24"/>
        </w:rPr>
        <w:t>Angela Reeve</w:t>
      </w:r>
      <w:r w:rsidRPr="005A7EC1">
        <w:rPr>
          <w:rFonts w:ascii="Arial" w:hAnsi="Arial" w:cs="Arial"/>
          <w:sz w:val="24"/>
          <w:szCs w:val="24"/>
        </w:rPr>
        <w:t xml:space="preserve">: </w:t>
      </w:r>
      <w:r w:rsidR="006A4A34" w:rsidRPr="005A7EC1">
        <w:rPr>
          <w:rFonts w:ascii="Arial" w:hAnsi="Arial" w:cs="Arial"/>
          <w:color w:val="000000"/>
          <w:sz w:val="24"/>
          <w:szCs w:val="24"/>
        </w:rPr>
        <w:t xml:space="preserve">Oak </w:t>
      </w:r>
      <w:proofErr w:type="spellStart"/>
      <w:r w:rsidR="006A4A34" w:rsidRPr="005A7EC1">
        <w:rPr>
          <w:rFonts w:ascii="Arial" w:hAnsi="Arial" w:cs="Arial"/>
          <w:color w:val="000000"/>
          <w:sz w:val="24"/>
          <w:szCs w:val="24"/>
        </w:rPr>
        <w:t>Possability</w:t>
      </w:r>
      <w:proofErr w:type="spellEnd"/>
    </w:p>
    <w:p w:rsidR="00FF6291" w:rsidRPr="00FF6291" w:rsidRDefault="00CB7378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Mayne, </w:t>
      </w:r>
      <w:r w:rsidR="005A7EC1" w:rsidRPr="005A7EC1">
        <w:rPr>
          <w:rFonts w:ascii="Arial" w:hAnsi="Arial" w:cs="Arial"/>
          <w:sz w:val="24"/>
          <w:szCs w:val="24"/>
        </w:rPr>
        <w:t>Anya Carnell, Donna</w:t>
      </w:r>
      <w:r w:rsidR="00FF6291">
        <w:rPr>
          <w:rFonts w:ascii="Arial" w:hAnsi="Arial" w:cs="Arial"/>
          <w:sz w:val="24"/>
          <w:szCs w:val="24"/>
        </w:rPr>
        <w:t xml:space="preserve"> Baker</w:t>
      </w:r>
      <w:r w:rsidR="005A7EC1" w:rsidRPr="005A7EC1">
        <w:rPr>
          <w:rFonts w:ascii="Arial" w:hAnsi="Arial" w:cs="Arial"/>
          <w:sz w:val="24"/>
          <w:szCs w:val="24"/>
        </w:rPr>
        <w:t xml:space="preserve">, Sarah </w:t>
      </w:r>
      <w:r w:rsidR="00FF6291">
        <w:rPr>
          <w:rFonts w:ascii="Arial" w:hAnsi="Arial" w:cs="Arial"/>
          <w:sz w:val="24"/>
          <w:szCs w:val="24"/>
        </w:rPr>
        <w:t xml:space="preserve">Robison </w:t>
      </w:r>
      <w:r w:rsidR="005A7EC1" w:rsidRPr="005A7EC1">
        <w:rPr>
          <w:rFonts w:ascii="Arial" w:hAnsi="Arial" w:cs="Arial"/>
          <w:sz w:val="24"/>
          <w:szCs w:val="24"/>
        </w:rPr>
        <w:t>and Kate</w:t>
      </w:r>
      <w:r w:rsidR="00FF62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291">
        <w:rPr>
          <w:rFonts w:ascii="Arial" w:hAnsi="Arial" w:cs="Arial"/>
          <w:sz w:val="24"/>
          <w:szCs w:val="24"/>
        </w:rPr>
        <w:t>Tunks</w:t>
      </w:r>
      <w:proofErr w:type="spellEnd"/>
      <w:r w:rsidR="005A7EC1" w:rsidRPr="005A7EC1">
        <w:rPr>
          <w:rFonts w:ascii="Arial" w:hAnsi="Arial" w:cs="Arial"/>
          <w:sz w:val="24"/>
          <w:szCs w:val="24"/>
        </w:rPr>
        <w:t>: Langford Support Services</w:t>
      </w:r>
    </w:p>
    <w:p w:rsidR="00AD1CCB" w:rsidRDefault="007F2048" w:rsidP="00D77BA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  <w:sectPr w:rsidR="00AD1CCB" w:rsidSect="00AD1CCB">
          <w:pgSz w:w="11906" w:h="16838"/>
          <w:pgMar w:top="709" w:right="1440" w:bottom="993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Experts by experience</w:t>
      </w:r>
    </w:p>
    <w:p w:rsidR="003063FB" w:rsidRPr="005A7EC1" w:rsidRDefault="00A63508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5A7EC1">
        <w:rPr>
          <w:rFonts w:ascii="Arial" w:hAnsi="Arial" w:cs="Arial"/>
          <w:sz w:val="24"/>
          <w:szCs w:val="24"/>
        </w:rPr>
        <w:t>He</w:t>
      </w:r>
      <w:r w:rsidR="003063FB" w:rsidRPr="005A7EC1">
        <w:rPr>
          <w:rFonts w:ascii="Arial" w:hAnsi="Arial" w:cs="Arial"/>
          <w:sz w:val="24"/>
          <w:szCs w:val="24"/>
        </w:rPr>
        <w:t>ath</w:t>
      </w:r>
      <w:r w:rsidRPr="005A7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EC1">
        <w:rPr>
          <w:rFonts w:ascii="Arial" w:hAnsi="Arial" w:cs="Arial"/>
          <w:sz w:val="24"/>
          <w:szCs w:val="24"/>
        </w:rPr>
        <w:t>Mollineaux</w:t>
      </w:r>
      <w:proofErr w:type="spellEnd"/>
    </w:p>
    <w:p w:rsidR="00FF6291" w:rsidRDefault="005A7EC1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 </w:t>
      </w:r>
      <w:r w:rsidR="00FF6291">
        <w:rPr>
          <w:rFonts w:ascii="Arial" w:hAnsi="Arial" w:cs="Arial"/>
          <w:sz w:val="24"/>
          <w:szCs w:val="24"/>
        </w:rPr>
        <w:t>Webster</w:t>
      </w:r>
    </w:p>
    <w:p w:rsidR="00A63508" w:rsidRDefault="005A7EC1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 Webster</w:t>
      </w:r>
    </w:p>
    <w:p w:rsidR="005A7EC1" w:rsidRDefault="00CB7378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Kalena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Spurling</w:t>
      </w:r>
      <w:proofErr w:type="spellEnd"/>
    </w:p>
    <w:p w:rsidR="00CB7378" w:rsidRDefault="00CB7378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Judy </w:t>
      </w:r>
      <w:proofErr w:type="spellStart"/>
      <w:r>
        <w:rPr>
          <w:rFonts w:ascii="Arial" w:hAnsi="Arial" w:cs="Arial"/>
          <w:sz w:val="24"/>
          <w:szCs w:val="24"/>
        </w:rPr>
        <w:t>Huett</w:t>
      </w:r>
      <w:proofErr w:type="spellEnd"/>
    </w:p>
    <w:p w:rsidR="00AD1CCB" w:rsidRPr="00AD1CCB" w:rsidRDefault="00AD1CCB" w:rsidP="00AD1CCB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AD1CCB">
        <w:rPr>
          <w:rFonts w:ascii="Arial" w:hAnsi="Arial" w:cs="Arial"/>
          <w:sz w:val="24"/>
          <w:szCs w:val="24"/>
        </w:rPr>
        <w:t>Tania Perriman</w:t>
      </w:r>
    </w:p>
    <w:p w:rsidR="00AD1CCB" w:rsidRPr="00AD1CCB" w:rsidRDefault="00AD1CCB" w:rsidP="00AD1CCB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AD1CCB">
        <w:rPr>
          <w:rFonts w:ascii="Arial" w:hAnsi="Arial" w:cs="Arial"/>
          <w:sz w:val="24"/>
          <w:szCs w:val="24"/>
        </w:rPr>
        <w:t>Jessica Clinch</w:t>
      </w:r>
    </w:p>
    <w:p w:rsidR="00AD1CCB" w:rsidRPr="00AD1CCB" w:rsidRDefault="00AD1CCB" w:rsidP="00AD1CCB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AD1CCB">
        <w:rPr>
          <w:rFonts w:ascii="Arial" w:hAnsi="Arial" w:cs="Arial"/>
          <w:sz w:val="24"/>
          <w:szCs w:val="24"/>
        </w:rPr>
        <w:t>Sean McKeown</w:t>
      </w:r>
    </w:p>
    <w:p w:rsidR="00AD1CCB" w:rsidRPr="00AD1CCB" w:rsidRDefault="00AD1CCB" w:rsidP="00AD1CCB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AD1CCB">
        <w:rPr>
          <w:rFonts w:ascii="Arial" w:hAnsi="Arial" w:cs="Arial"/>
          <w:sz w:val="24"/>
          <w:szCs w:val="24"/>
        </w:rPr>
        <w:t xml:space="preserve">Ben </w:t>
      </w:r>
      <w:proofErr w:type="spellStart"/>
      <w:r w:rsidRPr="00AD1CCB">
        <w:rPr>
          <w:rFonts w:ascii="Arial" w:hAnsi="Arial" w:cs="Arial"/>
          <w:sz w:val="24"/>
          <w:szCs w:val="24"/>
        </w:rPr>
        <w:t>Haselwood</w:t>
      </w:r>
      <w:proofErr w:type="spellEnd"/>
    </w:p>
    <w:p w:rsidR="00AD1CCB" w:rsidRDefault="00AD1CCB" w:rsidP="00AD1CCB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  <w:sectPr w:rsidR="00AD1CCB" w:rsidSect="00AD1CCB">
          <w:type w:val="continuous"/>
          <w:pgSz w:w="11906" w:h="16838"/>
          <w:pgMar w:top="709" w:right="1440" w:bottom="993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Chris Lewis</w:t>
      </w:r>
    </w:p>
    <w:p w:rsidR="005A7EC1" w:rsidRPr="00AD1CCB" w:rsidRDefault="00A63508" w:rsidP="00AD1CCB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AD1CCB">
        <w:rPr>
          <w:rFonts w:ascii="Arial" w:hAnsi="Arial" w:cs="Arial"/>
          <w:sz w:val="24"/>
          <w:szCs w:val="24"/>
        </w:rPr>
        <w:t>Advocates</w:t>
      </w:r>
    </w:p>
    <w:p w:rsidR="00A63508" w:rsidRPr="005A7EC1" w:rsidRDefault="00A63508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5A7EC1">
        <w:rPr>
          <w:rFonts w:ascii="Arial" w:hAnsi="Arial" w:cs="Arial"/>
          <w:sz w:val="24"/>
          <w:szCs w:val="24"/>
        </w:rPr>
        <w:t>Julie Butler and Jenny Dixon: Speak Out Association</w:t>
      </w:r>
    </w:p>
    <w:p w:rsidR="005A7EC1" w:rsidRPr="005A7EC1" w:rsidRDefault="005A7EC1" w:rsidP="00D77BA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5A7EC1">
        <w:rPr>
          <w:rFonts w:ascii="Arial" w:hAnsi="Arial" w:cs="Arial"/>
          <w:sz w:val="24"/>
          <w:szCs w:val="24"/>
        </w:rPr>
        <w:t>Trainers</w:t>
      </w:r>
      <w:bookmarkStart w:id="0" w:name="_GoBack"/>
      <w:bookmarkEnd w:id="0"/>
    </w:p>
    <w:p w:rsidR="005A7EC1" w:rsidRPr="005A7EC1" w:rsidRDefault="005A7EC1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5A7EC1">
        <w:rPr>
          <w:rFonts w:ascii="Arial" w:hAnsi="Arial" w:cs="Arial"/>
          <w:sz w:val="24"/>
          <w:szCs w:val="24"/>
        </w:rPr>
        <w:t xml:space="preserve">Scott </w:t>
      </w:r>
      <w:proofErr w:type="spellStart"/>
      <w:r w:rsidRPr="005A7EC1">
        <w:rPr>
          <w:rFonts w:ascii="Arial" w:hAnsi="Arial" w:cs="Arial"/>
          <w:sz w:val="24"/>
          <w:szCs w:val="24"/>
        </w:rPr>
        <w:t>Eversham</w:t>
      </w:r>
      <w:proofErr w:type="spellEnd"/>
      <w:r w:rsidRPr="005A7EC1">
        <w:rPr>
          <w:rFonts w:ascii="Arial" w:hAnsi="Arial" w:cs="Arial"/>
          <w:sz w:val="24"/>
          <w:szCs w:val="24"/>
        </w:rPr>
        <w:t xml:space="preserve">, </w:t>
      </w:r>
      <w:r w:rsidR="00D77BAD" w:rsidRPr="00D77BAD">
        <w:rPr>
          <w:rFonts w:ascii="Arial" w:hAnsi="Arial" w:cs="Arial"/>
          <w:sz w:val="24"/>
          <w:szCs w:val="24"/>
        </w:rPr>
        <w:t>Maree M</w:t>
      </w:r>
      <w:r w:rsidR="00D77BAD">
        <w:rPr>
          <w:rFonts w:ascii="Arial" w:hAnsi="Arial" w:cs="Arial"/>
          <w:sz w:val="24"/>
          <w:szCs w:val="24"/>
        </w:rPr>
        <w:t>c</w:t>
      </w:r>
      <w:r w:rsidR="00D77BAD" w:rsidRPr="00D77BAD">
        <w:rPr>
          <w:rFonts w:ascii="Arial" w:hAnsi="Arial" w:cs="Arial"/>
          <w:sz w:val="24"/>
          <w:szCs w:val="24"/>
        </w:rPr>
        <w:t xml:space="preserve">Culloch, </w:t>
      </w:r>
      <w:r w:rsidRPr="005A7EC1">
        <w:rPr>
          <w:rFonts w:ascii="Arial" w:hAnsi="Arial" w:cs="Arial"/>
          <w:sz w:val="24"/>
          <w:szCs w:val="24"/>
        </w:rPr>
        <w:t xml:space="preserve">Lisa Sullivan and Georgia </w:t>
      </w:r>
      <w:proofErr w:type="spellStart"/>
      <w:r w:rsidRPr="005A7EC1">
        <w:rPr>
          <w:rFonts w:ascii="Arial" w:hAnsi="Arial" w:cs="Arial"/>
          <w:sz w:val="24"/>
          <w:szCs w:val="24"/>
        </w:rPr>
        <w:t>Veis</w:t>
      </w:r>
      <w:proofErr w:type="spellEnd"/>
      <w:r w:rsidRPr="005A7EC1">
        <w:rPr>
          <w:rFonts w:ascii="Arial" w:hAnsi="Arial" w:cs="Arial"/>
          <w:sz w:val="24"/>
          <w:szCs w:val="24"/>
        </w:rPr>
        <w:t xml:space="preserve">, </w:t>
      </w:r>
      <w:r w:rsidRPr="00D77BAD">
        <w:rPr>
          <w:rFonts w:ascii="Arial" w:hAnsi="Arial" w:cs="Arial"/>
          <w:sz w:val="24"/>
          <w:szCs w:val="24"/>
        </w:rPr>
        <w:t xml:space="preserve">Helen Wylie: </w:t>
      </w:r>
      <w:proofErr w:type="spellStart"/>
      <w:r w:rsidRPr="00D77BAD">
        <w:rPr>
          <w:rFonts w:ascii="Arial" w:hAnsi="Arial" w:cs="Arial"/>
          <w:sz w:val="24"/>
          <w:szCs w:val="24"/>
        </w:rPr>
        <w:t>Tas</w:t>
      </w:r>
      <w:proofErr w:type="spellEnd"/>
      <w:r w:rsidRPr="00D77BAD">
        <w:rPr>
          <w:rFonts w:ascii="Arial" w:hAnsi="Arial" w:cs="Arial"/>
          <w:sz w:val="24"/>
          <w:szCs w:val="24"/>
        </w:rPr>
        <w:t xml:space="preserve"> TAFE</w:t>
      </w:r>
    </w:p>
    <w:p w:rsidR="005A7EC1" w:rsidRPr="00D77BAD" w:rsidRDefault="005A7EC1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5A7EC1">
        <w:rPr>
          <w:rFonts w:ascii="Arial" w:hAnsi="Arial" w:cs="Arial"/>
          <w:sz w:val="24"/>
          <w:szCs w:val="24"/>
        </w:rPr>
        <w:t>Greg McK</w:t>
      </w:r>
      <w:r w:rsidR="00D77BAD">
        <w:rPr>
          <w:rFonts w:ascii="Arial" w:hAnsi="Arial" w:cs="Arial"/>
          <w:sz w:val="24"/>
          <w:szCs w:val="24"/>
        </w:rPr>
        <w:t>enna: State Enterprise Training</w:t>
      </w:r>
    </w:p>
    <w:p w:rsidR="005A7EC1" w:rsidRPr="00D77BAD" w:rsidRDefault="005A7EC1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D77BAD">
        <w:rPr>
          <w:rFonts w:ascii="Arial" w:hAnsi="Arial" w:cs="Arial"/>
          <w:sz w:val="24"/>
          <w:szCs w:val="24"/>
        </w:rPr>
        <w:t>Deb Stone:</w:t>
      </w:r>
      <w:r w:rsidR="00D77B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BAD">
        <w:rPr>
          <w:rFonts w:ascii="Arial" w:hAnsi="Arial" w:cs="Arial"/>
          <w:sz w:val="24"/>
          <w:szCs w:val="24"/>
        </w:rPr>
        <w:t>Medecs</w:t>
      </w:r>
      <w:proofErr w:type="spellEnd"/>
      <w:r w:rsidR="00D77BAD">
        <w:rPr>
          <w:rFonts w:ascii="Arial" w:hAnsi="Arial" w:cs="Arial"/>
          <w:sz w:val="24"/>
          <w:szCs w:val="24"/>
        </w:rPr>
        <w:t xml:space="preserve"> Australia</w:t>
      </w:r>
    </w:p>
    <w:p w:rsidR="0079211D" w:rsidRPr="005A7EC1" w:rsidRDefault="0079211D" w:rsidP="00D77BA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5A7EC1">
        <w:rPr>
          <w:rFonts w:ascii="Arial" w:hAnsi="Arial" w:cs="Arial"/>
          <w:sz w:val="24"/>
          <w:szCs w:val="24"/>
        </w:rPr>
        <w:t>Allied health clinicians</w:t>
      </w:r>
    </w:p>
    <w:p w:rsidR="00FF6291" w:rsidRPr="005A7EC1" w:rsidRDefault="00FF6291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Shaelene</w:t>
      </w:r>
      <w:proofErr w:type="spellEnd"/>
      <w:r>
        <w:rPr>
          <w:rFonts w:ascii="Arial" w:hAnsi="Arial" w:cs="Arial"/>
          <w:sz w:val="24"/>
          <w:szCs w:val="24"/>
        </w:rPr>
        <w:t xml:space="preserve"> Craddock: Association for Children with Disability</w:t>
      </w:r>
    </w:p>
    <w:p w:rsidR="007F2048" w:rsidRPr="005A7EC1" w:rsidRDefault="007F2048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5A7EC1">
        <w:rPr>
          <w:rFonts w:ascii="Arial" w:hAnsi="Arial" w:cs="Arial"/>
          <w:sz w:val="24"/>
          <w:szCs w:val="24"/>
        </w:rPr>
        <w:t xml:space="preserve">Kristen Foss, Senior Practitioner: Department Health and Human Services, Tasmania </w:t>
      </w:r>
    </w:p>
    <w:p w:rsidR="0079211D" w:rsidRPr="005A7EC1" w:rsidRDefault="0079211D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5A7EC1">
        <w:rPr>
          <w:rFonts w:ascii="Arial" w:hAnsi="Arial" w:cs="Arial"/>
          <w:sz w:val="24"/>
          <w:szCs w:val="24"/>
        </w:rPr>
        <w:t>Nadine Davies</w:t>
      </w:r>
      <w:r w:rsidR="00D77BAD">
        <w:rPr>
          <w:rFonts w:ascii="Arial" w:hAnsi="Arial" w:cs="Arial"/>
          <w:sz w:val="24"/>
          <w:szCs w:val="24"/>
        </w:rPr>
        <w:t xml:space="preserve"> and</w:t>
      </w:r>
      <w:r w:rsidRPr="005A7EC1">
        <w:rPr>
          <w:rFonts w:ascii="Arial" w:hAnsi="Arial" w:cs="Arial"/>
          <w:sz w:val="24"/>
          <w:szCs w:val="24"/>
        </w:rPr>
        <w:t xml:space="preserve"> </w:t>
      </w:r>
      <w:r w:rsidR="00A63508" w:rsidRPr="005A7EC1">
        <w:rPr>
          <w:rFonts w:ascii="Arial" w:hAnsi="Arial" w:cs="Arial"/>
          <w:sz w:val="24"/>
          <w:szCs w:val="24"/>
        </w:rPr>
        <w:t>Peter Hockley</w:t>
      </w:r>
      <w:r w:rsidRPr="005A7EC1">
        <w:rPr>
          <w:rFonts w:ascii="Arial" w:hAnsi="Arial" w:cs="Arial"/>
          <w:sz w:val="24"/>
          <w:szCs w:val="24"/>
        </w:rPr>
        <w:t>: St Giles</w:t>
      </w:r>
    </w:p>
    <w:p w:rsidR="0079211D" w:rsidRPr="005A7EC1" w:rsidRDefault="0079211D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5A7EC1">
        <w:rPr>
          <w:rFonts w:ascii="Arial" w:hAnsi="Arial" w:cs="Arial"/>
          <w:sz w:val="24"/>
          <w:szCs w:val="24"/>
        </w:rPr>
        <w:t>Susan Moor: Adult Speech Pathology Services</w:t>
      </w:r>
    </w:p>
    <w:p w:rsidR="00C727BF" w:rsidRPr="005A7EC1" w:rsidRDefault="00A63508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5A7EC1">
        <w:rPr>
          <w:rFonts w:ascii="Arial" w:hAnsi="Arial" w:cs="Arial"/>
          <w:sz w:val="24"/>
          <w:szCs w:val="24"/>
        </w:rPr>
        <w:t>Katie Davis and Suzanne Finn: Department of Health and Human Services, Tasmania</w:t>
      </w:r>
      <w:r w:rsidR="00C727BF" w:rsidRPr="005A7EC1">
        <w:rPr>
          <w:rFonts w:ascii="Arial" w:hAnsi="Arial" w:cs="Arial"/>
          <w:sz w:val="24"/>
          <w:szCs w:val="24"/>
        </w:rPr>
        <w:t xml:space="preserve"> </w:t>
      </w:r>
    </w:p>
    <w:p w:rsidR="00A63508" w:rsidRPr="005A7EC1" w:rsidRDefault="00C727BF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5A7EC1">
        <w:rPr>
          <w:rFonts w:ascii="Arial" w:hAnsi="Arial" w:cs="Arial"/>
          <w:sz w:val="24"/>
          <w:szCs w:val="24"/>
        </w:rPr>
        <w:t>Carmel Curlewis: Advantage Nutrition</w:t>
      </w:r>
    </w:p>
    <w:p w:rsidR="00C727BF" w:rsidRPr="005A7EC1" w:rsidRDefault="00C727BF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5A7EC1">
        <w:rPr>
          <w:rFonts w:ascii="Arial" w:hAnsi="Arial" w:cs="Arial"/>
          <w:sz w:val="24"/>
          <w:szCs w:val="24"/>
        </w:rPr>
        <w:t>Grant Todd: Primary Health Tasmania</w:t>
      </w:r>
    </w:p>
    <w:p w:rsidR="00C727BF" w:rsidRDefault="00C727BF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5A7EC1">
        <w:rPr>
          <w:rFonts w:ascii="Arial" w:hAnsi="Arial" w:cs="Arial"/>
          <w:sz w:val="24"/>
          <w:szCs w:val="24"/>
        </w:rPr>
        <w:t>Maggie McKenzie: West Tamar Physiotherapy</w:t>
      </w:r>
    </w:p>
    <w:p w:rsidR="00C727BF" w:rsidRPr="005A7EC1" w:rsidRDefault="00FF6291" w:rsidP="00D77BA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Registered nurses</w:t>
      </w:r>
    </w:p>
    <w:p w:rsidR="006A4A34" w:rsidRPr="005A7EC1" w:rsidRDefault="00C727BF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5A7EC1">
        <w:rPr>
          <w:rFonts w:ascii="Arial" w:hAnsi="Arial" w:cs="Arial"/>
          <w:sz w:val="24"/>
          <w:szCs w:val="24"/>
        </w:rPr>
        <w:t xml:space="preserve">Audrey Van </w:t>
      </w:r>
      <w:proofErr w:type="spellStart"/>
      <w:r w:rsidRPr="005A7EC1">
        <w:rPr>
          <w:rFonts w:ascii="Arial" w:hAnsi="Arial" w:cs="Arial"/>
          <w:sz w:val="24"/>
          <w:szCs w:val="24"/>
        </w:rPr>
        <w:t>Wyk</w:t>
      </w:r>
      <w:proofErr w:type="spellEnd"/>
      <w:r w:rsidRPr="005A7EC1">
        <w:rPr>
          <w:rFonts w:ascii="Arial" w:hAnsi="Arial" w:cs="Arial"/>
          <w:sz w:val="24"/>
          <w:szCs w:val="24"/>
        </w:rPr>
        <w:t xml:space="preserve"> and Carolyn Phillips: Primary Health Tasmania</w:t>
      </w:r>
      <w:r w:rsidR="006A4A34" w:rsidRPr="00D77BAD">
        <w:rPr>
          <w:rFonts w:ascii="Arial" w:hAnsi="Arial" w:cs="Arial"/>
          <w:sz w:val="24"/>
          <w:szCs w:val="24"/>
        </w:rPr>
        <w:t xml:space="preserve"> </w:t>
      </w:r>
    </w:p>
    <w:p w:rsidR="00C727BF" w:rsidRPr="005A7EC1" w:rsidRDefault="006A4A34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 w:rsidRPr="00D77BAD">
        <w:rPr>
          <w:rFonts w:ascii="Arial" w:hAnsi="Arial" w:cs="Arial"/>
          <w:sz w:val="24"/>
          <w:szCs w:val="24"/>
        </w:rPr>
        <w:t>Christina Watson and Carla Blanch</w:t>
      </w:r>
      <w:r w:rsidR="005A7EC1" w:rsidRPr="00D77BAD">
        <w:rPr>
          <w:rFonts w:ascii="Arial" w:hAnsi="Arial" w:cs="Arial"/>
          <w:sz w:val="24"/>
          <w:szCs w:val="24"/>
        </w:rPr>
        <w:t>:</w:t>
      </w:r>
      <w:r w:rsidRPr="00D77BAD">
        <w:rPr>
          <w:rFonts w:ascii="Arial" w:hAnsi="Arial" w:cs="Arial"/>
          <w:sz w:val="24"/>
          <w:szCs w:val="24"/>
        </w:rPr>
        <w:t xml:space="preserve"> Watson and Blanch</w:t>
      </w:r>
    </w:p>
    <w:p w:rsidR="00D77BAD" w:rsidRPr="00D77BAD" w:rsidRDefault="00D77BAD" w:rsidP="00D77BAD">
      <w:pPr>
        <w:pStyle w:val="ListParagraph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D77BAD">
        <w:rPr>
          <w:rFonts w:ascii="Arial" w:hAnsi="Arial" w:cs="Arial"/>
          <w:color w:val="000000"/>
          <w:sz w:val="24"/>
          <w:szCs w:val="24"/>
        </w:rPr>
        <w:t>Actors</w:t>
      </w:r>
      <w:r>
        <w:rPr>
          <w:rFonts w:ascii="Arial" w:hAnsi="Arial" w:cs="Arial"/>
          <w:color w:val="000000"/>
          <w:sz w:val="24"/>
          <w:szCs w:val="24"/>
        </w:rPr>
        <w:t xml:space="preserve"> in “Sam assesses risk”</w:t>
      </w:r>
      <w:r w:rsidRPr="00D77BAD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Mark Butler</w:t>
      </w:r>
      <w:r w:rsidRPr="00D77BAD">
        <w:rPr>
          <w:rFonts w:ascii="Arial" w:hAnsi="Arial" w:cs="Arial"/>
          <w:color w:val="000000"/>
          <w:sz w:val="24"/>
          <w:szCs w:val="24"/>
        </w:rPr>
        <w:t xml:space="preserve"> as Sam, Jamie </w:t>
      </w:r>
      <w:r>
        <w:rPr>
          <w:rFonts w:ascii="Arial" w:hAnsi="Arial" w:cs="Arial"/>
          <w:color w:val="000000"/>
          <w:sz w:val="24"/>
          <w:szCs w:val="24"/>
        </w:rPr>
        <w:t xml:space="preserve">Elphinstone </w:t>
      </w:r>
      <w:r w:rsidRPr="00D77BAD">
        <w:rPr>
          <w:rFonts w:ascii="Arial" w:hAnsi="Arial" w:cs="Arial"/>
          <w:color w:val="000000"/>
          <w:sz w:val="24"/>
          <w:szCs w:val="24"/>
        </w:rPr>
        <w:t xml:space="preserve">as Jake, and </w:t>
      </w:r>
      <w:proofErr w:type="spellStart"/>
      <w:r w:rsidRPr="00D77BAD">
        <w:rPr>
          <w:rFonts w:ascii="Arial" w:hAnsi="Arial" w:cs="Arial"/>
          <w:color w:val="000000"/>
          <w:sz w:val="24"/>
          <w:szCs w:val="24"/>
        </w:rPr>
        <w:t>Kalena</w:t>
      </w:r>
      <w:proofErr w:type="spellEnd"/>
      <w:r w:rsidRPr="00D77BA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77BAD">
        <w:rPr>
          <w:rFonts w:ascii="Arial" w:hAnsi="Arial" w:cs="Arial"/>
          <w:color w:val="000000"/>
          <w:sz w:val="24"/>
          <w:szCs w:val="24"/>
        </w:rPr>
        <w:t>Spurling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Jamila</w:t>
      </w:r>
    </w:p>
    <w:p w:rsidR="00D77BAD" w:rsidRDefault="00D77BAD" w:rsidP="00D77BAD">
      <w:pPr>
        <w:pStyle w:val="ListParagraph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Expert knowledge in:</w:t>
      </w:r>
    </w:p>
    <w:p w:rsidR="00D77BAD" w:rsidRPr="00D77BAD" w:rsidRDefault="00D77BAD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Medication framework: </w:t>
      </w:r>
      <w:r w:rsidRPr="00D77BAD">
        <w:rPr>
          <w:rFonts w:ascii="Arial" w:hAnsi="Arial" w:cs="Arial"/>
          <w:sz w:val="24"/>
          <w:szCs w:val="24"/>
        </w:rPr>
        <w:t>Maryanne Lewis: DHHS Tasmania</w:t>
      </w:r>
    </w:p>
    <w:p w:rsidR="00D77BAD" w:rsidRPr="00D77BAD" w:rsidRDefault="00D77BAD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NDIS planning: </w:t>
      </w:r>
      <w:r w:rsidRPr="00D77BAD">
        <w:rPr>
          <w:rFonts w:ascii="Arial" w:hAnsi="Arial" w:cs="Arial"/>
          <w:sz w:val="24"/>
          <w:szCs w:val="24"/>
        </w:rPr>
        <w:t xml:space="preserve">Chris </w:t>
      </w:r>
      <w:proofErr w:type="spellStart"/>
      <w:r w:rsidRPr="00D77BAD">
        <w:rPr>
          <w:rFonts w:ascii="Arial" w:hAnsi="Arial" w:cs="Arial"/>
          <w:sz w:val="24"/>
          <w:szCs w:val="24"/>
        </w:rPr>
        <w:t>Oppert</w:t>
      </w:r>
      <w:proofErr w:type="spellEnd"/>
      <w:r w:rsidRPr="00D77BAD">
        <w:rPr>
          <w:rFonts w:ascii="Arial" w:hAnsi="Arial" w:cs="Arial"/>
          <w:sz w:val="24"/>
          <w:szCs w:val="24"/>
        </w:rPr>
        <w:t>: NDIA</w:t>
      </w:r>
    </w:p>
    <w:p w:rsidR="00D77BAD" w:rsidRDefault="00D77BAD" w:rsidP="00D77BAD">
      <w:pPr>
        <w:pStyle w:val="ListParagraph"/>
        <w:numPr>
          <w:ilvl w:val="1"/>
          <w:numId w:val="1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Chronic disease and people with intellectual disability: </w:t>
      </w:r>
      <w:r w:rsidRPr="00D77BAD">
        <w:rPr>
          <w:rFonts w:ascii="Arial" w:hAnsi="Arial" w:cs="Arial"/>
          <w:sz w:val="24"/>
          <w:szCs w:val="24"/>
        </w:rPr>
        <w:t xml:space="preserve">Keith </w:t>
      </w:r>
      <w:proofErr w:type="spellStart"/>
      <w:r w:rsidRPr="00D77BAD">
        <w:rPr>
          <w:rFonts w:ascii="Arial" w:hAnsi="Arial" w:cs="Arial"/>
          <w:sz w:val="24"/>
          <w:szCs w:val="24"/>
        </w:rPr>
        <w:t>McVilly</w:t>
      </w:r>
      <w:proofErr w:type="spellEnd"/>
      <w:r w:rsidRPr="00D77BAD">
        <w:rPr>
          <w:rFonts w:ascii="Arial" w:hAnsi="Arial" w:cs="Arial"/>
          <w:sz w:val="24"/>
          <w:szCs w:val="24"/>
        </w:rPr>
        <w:t>: University of Melbourne</w:t>
      </w:r>
    </w:p>
    <w:p w:rsidR="00966D67" w:rsidRPr="00966D67" w:rsidRDefault="00966D67" w:rsidP="00966D67">
      <w:pPr>
        <w:spacing w:after="120"/>
        <w:rPr>
          <w:rFonts w:ascii="Arial" w:hAnsi="Arial" w:cs="Arial"/>
          <w:sz w:val="24"/>
          <w:szCs w:val="24"/>
        </w:rPr>
      </w:pPr>
      <w:r w:rsidRPr="00966D67">
        <w:rPr>
          <w:rFonts w:ascii="Arial" w:hAnsi="Arial" w:cs="Arial"/>
          <w:sz w:val="24"/>
          <w:szCs w:val="24"/>
        </w:rPr>
        <w:t>The authors, editor, photographers, image participants and graphic designer are acknowledged in each of the learner guides.</w:t>
      </w:r>
    </w:p>
    <w:sectPr w:rsidR="00966D67" w:rsidRPr="00966D67" w:rsidSect="00AD1CCB">
      <w:type w:val="continuous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585F"/>
    <w:multiLevelType w:val="multilevel"/>
    <w:tmpl w:val="EB26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3473B"/>
    <w:multiLevelType w:val="hybridMultilevel"/>
    <w:tmpl w:val="A62EC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C4153"/>
    <w:multiLevelType w:val="hybridMultilevel"/>
    <w:tmpl w:val="DD547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FB"/>
    <w:rsid w:val="000374E0"/>
    <w:rsid w:val="00045F86"/>
    <w:rsid w:val="00056E29"/>
    <w:rsid w:val="00091A4D"/>
    <w:rsid w:val="000B230C"/>
    <w:rsid w:val="000F69D6"/>
    <w:rsid w:val="00144FE2"/>
    <w:rsid w:val="00153291"/>
    <w:rsid w:val="001649AE"/>
    <w:rsid w:val="001703A8"/>
    <w:rsid w:val="00172381"/>
    <w:rsid w:val="0017281D"/>
    <w:rsid w:val="00210EE2"/>
    <w:rsid w:val="00225C50"/>
    <w:rsid w:val="0023358C"/>
    <w:rsid w:val="00280D45"/>
    <w:rsid w:val="00284D05"/>
    <w:rsid w:val="00291AE4"/>
    <w:rsid w:val="002A5128"/>
    <w:rsid w:val="002E5BF8"/>
    <w:rsid w:val="00305A73"/>
    <w:rsid w:val="003063FB"/>
    <w:rsid w:val="00363E46"/>
    <w:rsid w:val="00364AC2"/>
    <w:rsid w:val="003D6025"/>
    <w:rsid w:val="0042659E"/>
    <w:rsid w:val="004429C2"/>
    <w:rsid w:val="00447F2C"/>
    <w:rsid w:val="00455F94"/>
    <w:rsid w:val="00467051"/>
    <w:rsid w:val="004B3940"/>
    <w:rsid w:val="005119E1"/>
    <w:rsid w:val="005443F7"/>
    <w:rsid w:val="00546483"/>
    <w:rsid w:val="00550F4B"/>
    <w:rsid w:val="005A7EC1"/>
    <w:rsid w:val="005C49D0"/>
    <w:rsid w:val="005C7D38"/>
    <w:rsid w:val="005F16B9"/>
    <w:rsid w:val="00605507"/>
    <w:rsid w:val="00663774"/>
    <w:rsid w:val="00676638"/>
    <w:rsid w:val="00682DA1"/>
    <w:rsid w:val="00696563"/>
    <w:rsid w:val="006A4A34"/>
    <w:rsid w:val="006A62B5"/>
    <w:rsid w:val="00712609"/>
    <w:rsid w:val="007176FB"/>
    <w:rsid w:val="007337C5"/>
    <w:rsid w:val="00790313"/>
    <w:rsid w:val="0079211D"/>
    <w:rsid w:val="007F2048"/>
    <w:rsid w:val="008552A2"/>
    <w:rsid w:val="008D0DDC"/>
    <w:rsid w:val="00900E76"/>
    <w:rsid w:val="00921B4D"/>
    <w:rsid w:val="0096077B"/>
    <w:rsid w:val="00966D67"/>
    <w:rsid w:val="0097441D"/>
    <w:rsid w:val="009B19F6"/>
    <w:rsid w:val="009E5073"/>
    <w:rsid w:val="00A03614"/>
    <w:rsid w:val="00A0425D"/>
    <w:rsid w:val="00A07369"/>
    <w:rsid w:val="00A26DF4"/>
    <w:rsid w:val="00A60A74"/>
    <w:rsid w:val="00A63508"/>
    <w:rsid w:val="00A87BD3"/>
    <w:rsid w:val="00A9277D"/>
    <w:rsid w:val="00AA42CA"/>
    <w:rsid w:val="00AC0BA1"/>
    <w:rsid w:val="00AD1CCB"/>
    <w:rsid w:val="00AF0E5C"/>
    <w:rsid w:val="00B44FE0"/>
    <w:rsid w:val="00B968D7"/>
    <w:rsid w:val="00BC1BE2"/>
    <w:rsid w:val="00BE733C"/>
    <w:rsid w:val="00BF0D69"/>
    <w:rsid w:val="00BF26FA"/>
    <w:rsid w:val="00C24F2A"/>
    <w:rsid w:val="00C5628F"/>
    <w:rsid w:val="00C727BF"/>
    <w:rsid w:val="00CB7378"/>
    <w:rsid w:val="00D14F9D"/>
    <w:rsid w:val="00D24105"/>
    <w:rsid w:val="00D468FC"/>
    <w:rsid w:val="00D577CC"/>
    <w:rsid w:val="00D77BAD"/>
    <w:rsid w:val="00D963B3"/>
    <w:rsid w:val="00DE618A"/>
    <w:rsid w:val="00E3436C"/>
    <w:rsid w:val="00E61CAA"/>
    <w:rsid w:val="00E67B4D"/>
    <w:rsid w:val="00E710C6"/>
    <w:rsid w:val="00EA4ACF"/>
    <w:rsid w:val="00EA681C"/>
    <w:rsid w:val="00EB4BCB"/>
    <w:rsid w:val="00EC140C"/>
    <w:rsid w:val="00ED4D91"/>
    <w:rsid w:val="00F15FAB"/>
    <w:rsid w:val="00F330AF"/>
    <w:rsid w:val="00F34EB4"/>
    <w:rsid w:val="00FB5B1C"/>
    <w:rsid w:val="00FD3C6E"/>
    <w:rsid w:val="00FE156A"/>
    <w:rsid w:val="00FE6482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03C9D-61EF-464B-8B6C-792EB77D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3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063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921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2FB88150.dotm</Template>
  <TotalTime>363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Ralston</dc:creator>
  <cp:keywords/>
  <dc:description/>
  <cp:lastModifiedBy>Cath Ralston</cp:lastModifiedBy>
  <cp:revision>11</cp:revision>
  <dcterms:created xsi:type="dcterms:W3CDTF">2017-04-18T01:00:00Z</dcterms:created>
  <dcterms:modified xsi:type="dcterms:W3CDTF">2017-05-16T22:45:00Z</dcterms:modified>
</cp:coreProperties>
</file>