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AC2DF" w14:textId="682F6E2F" w:rsidR="006135BB" w:rsidRDefault="00927674" w:rsidP="007D65D7">
      <w:pPr>
        <w:pStyle w:val="Title"/>
        <w:spacing w:line="360" w:lineRule="auto"/>
        <w:rPr>
          <w:lang w:val="en-US"/>
        </w:rPr>
      </w:pPr>
      <w:r>
        <w:rPr>
          <w:lang w:val="en-US"/>
        </w:rPr>
        <w:t>Risk Incidents and Complaints Management – What good complaint management looks like?</w:t>
      </w:r>
    </w:p>
    <w:p w14:paraId="6FDAD4A6" w14:textId="0B0306D3" w:rsidR="006135BB" w:rsidRDefault="006135BB" w:rsidP="007D65D7">
      <w:pPr>
        <w:spacing w:line="360" w:lineRule="auto"/>
        <w:rPr>
          <w:lang w:val="en-US"/>
        </w:rPr>
      </w:pPr>
      <w:r w:rsidRPr="006135BB">
        <w:rPr>
          <w:noProof/>
          <w:lang w:val="en-US"/>
        </w:rPr>
        <w:drawing>
          <wp:inline distT="0" distB="0" distL="0" distR="0" wp14:anchorId="7E46D317" wp14:editId="1EC09C28">
            <wp:extent cx="3070860" cy="1154208"/>
            <wp:effectExtent l="0" t="0" r="0" b="8255"/>
            <wp:docPr id="1" name="Picture 1" descr="National Disability Services Logo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National Disability Services Logo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83505" cy="1158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74AA95" w14:textId="0B5439C6" w:rsidR="006135BB" w:rsidRDefault="006135BB" w:rsidP="007D65D7">
      <w:pPr>
        <w:spacing w:line="360" w:lineRule="auto"/>
        <w:rPr>
          <w:lang w:val="en-US"/>
        </w:rPr>
      </w:pPr>
      <w:r>
        <w:rPr>
          <w:lang w:val="en-US"/>
        </w:rPr>
        <w:t>[Decorative image omitted]</w:t>
      </w:r>
    </w:p>
    <w:p w14:paraId="25BECC9E" w14:textId="17087F6D" w:rsidR="006135BB" w:rsidRDefault="006135BB" w:rsidP="007D65D7">
      <w:pPr>
        <w:pStyle w:val="Heading1"/>
        <w:spacing w:line="360" w:lineRule="auto"/>
        <w:rPr>
          <w:lang w:val="en-US"/>
        </w:rPr>
      </w:pPr>
      <w:r>
        <w:rPr>
          <w:lang w:val="en-US"/>
        </w:rPr>
        <w:t>Instructions</w:t>
      </w:r>
    </w:p>
    <w:p w14:paraId="62AFFFE3" w14:textId="77777777" w:rsidR="006135BB" w:rsidRPr="006135BB" w:rsidRDefault="006135BB" w:rsidP="007D65D7">
      <w:pPr>
        <w:spacing w:line="360" w:lineRule="auto"/>
        <w:rPr>
          <w:lang w:val="en-US"/>
        </w:rPr>
      </w:pPr>
      <w:r w:rsidRPr="006135BB">
        <w:rPr>
          <w:lang w:val="en-US"/>
        </w:rPr>
        <w:t>Complaint management is important for any sized service to respond to and</w:t>
      </w:r>
    </w:p>
    <w:p w14:paraId="45BC2794" w14:textId="77777777" w:rsidR="006135BB" w:rsidRDefault="006135BB" w:rsidP="007D65D7">
      <w:pPr>
        <w:spacing w:line="360" w:lineRule="auto"/>
        <w:rPr>
          <w:lang w:val="en-US"/>
        </w:rPr>
      </w:pPr>
      <w:r w:rsidRPr="006135BB">
        <w:rPr>
          <w:lang w:val="en-US"/>
        </w:rPr>
        <w:t>prevent future complaints, safeguard participants and continually improve.</w:t>
      </w:r>
    </w:p>
    <w:p w14:paraId="1F204102" w14:textId="6D6E90F6" w:rsidR="006135BB" w:rsidRPr="006135BB" w:rsidRDefault="006135BB" w:rsidP="007D65D7">
      <w:pPr>
        <w:spacing w:line="360" w:lineRule="auto"/>
        <w:rPr>
          <w:lang w:val="en-US"/>
        </w:rPr>
      </w:pPr>
      <w:r w:rsidRPr="006135BB">
        <w:rPr>
          <w:lang w:val="en-US"/>
        </w:rPr>
        <w:t>Very small services don’t need complex systems to achieve good complaint</w:t>
      </w:r>
    </w:p>
    <w:p w14:paraId="336A9FC0" w14:textId="77777777" w:rsidR="006135BB" w:rsidRPr="006135BB" w:rsidRDefault="006135BB" w:rsidP="007D65D7">
      <w:pPr>
        <w:spacing w:line="360" w:lineRule="auto"/>
        <w:rPr>
          <w:lang w:val="en-US"/>
        </w:rPr>
      </w:pPr>
      <w:r w:rsidRPr="006135BB">
        <w:rPr>
          <w:lang w:val="en-US"/>
        </w:rPr>
        <w:t>management.</w:t>
      </w:r>
    </w:p>
    <w:p w14:paraId="1C7F612B" w14:textId="77777777" w:rsidR="006135BB" w:rsidRPr="006135BB" w:rsidRDefault="006135BB" w:rsidP="007D65D7">
      <w:pPr>
        <w:spacing w:line="360" w:lineRule="auto"/>
        <w:rPr>
          <w:lang w:val="en-US"/>
        </w:rPr>
      </w:pPr>
      <w:r w:rsidRPr="006135BB">
        <w:rPr>
          <w:lang w:val="en-US"/>
        </w:rPr>
        <w:t>This infographic can assist you to identify what needs improvement in the way you</w:t>
      </w:r>
    </w:p>
    <w:p w14:paraId="5DBF6EFC" w14:textId="77777777" w:rsidR="006135BB" w:rsidRPr="006135BB" w:rsidRDefault="006135BB" w:rsidP="007D65D7">
      <w:pPr>
        <w:spacing w:line="360" w:lineRule="auto"/>
        <w:rPr>
          <w:lang w:val="en-US"/>
        </w:rPr>
      </w:pPr>
      <w:r w:rsidRPr="006135BB">
        <w:rPr>
          <w:lang w:val="en-US"/>
        </w:rPr>
        <w:t>manage incidents and can be displayed as a prompt and reminder to staff and</w:t>
      </w:r>
    </w:p>
    <w:p w14:paraId="3C0D2DE0" w14:textId="5E4721AB" w:rsidR="006135BB" w:rsidRDefault="006135BB" w:rsidP="007D65D7">
      <w:pPr>
        <w:spacing w:line="360" w:lineRule="auto"/>
        <w:rPr>
          <w:lang w:val="en-US"/>
        </w:rPr>
      </w:pPr>
      <w:r w:rsidRPr="006135BB">
        <w:rPr>
          <w:lang w:val="en-US"/>
        </w:rPr>
        <w:t>encourage good practice.</w:t>
      </w:r>
    </w:p>
    <w:p w14:paraId="69E39335" w14:textId="1A78537B" w:rsidR="006135BB" w:rsidRDefault="006135BB" w:rsidP="007D65D7">
      <w:pPr>
        <w:spacing w:line="360" w:lineRule="auto"/>
        <w:rPr>
          <w:lang w:val="en-US"/>
        </w:rPr>
      </w:pPr>
      <w:r>
        <w:rPr>
          <w:lang w:val="en-US"/>
        </w:rPr>
        <w:t>[Decorative image omitted]</w:t>
      </w:r>
    </w:p>
    <w:p w14:paraId="152753A7" w14:textId="63048476" w:rsidR="006135BB" w:rsidRDefault="006135BB" w:rsidP="007D65D7">
      <w:pPr>
        <w:pStyle w:val="Heading1"/>
        <w:spacing w:line="360" w:lineRule="auto"/>
        <w:rPr>
          <w:lang w:val="en-US"/>
        </w:rPr>
      </w:pPr>
      <w:r>
        <w:rPr>
          <w:lang w:val="en-US"/>
        </w:rPr>
        <w:t>What good complaint management looks like?</w:t>
      </w:r>
    </w:p>
    <w:p w14:paraId="3F5A90F0" w14:textId="05E68E98" w:rsidR="006135BB" w:rsidRDefault="006135BB" w:rsidP="007D65D7">
      <w:pPr>
        <w:pStyle w:val="ListParagraph"/>
        <w:numPr>
          <w:ilvl w:val="0"/>
          <w:numId w:val="43"/>
        </w:numPr>
        <w:spacing w:line="360" w:lineRule="auto"/>
        <w:rPr>
          <w:lang w:val="en-US"/>
        </w:rPr>
      </w:pPr>
      <w:r>
        <w:rPr>
          <w:lang w:val="en-US"/>
        </w:rPr>
        <w:t>You welcome and encourage complaints and view them as an opportunity to improve</w:t>
      </w:r>
    </w:p>
    <w:p w14:paraId="78F90707" w14:textId="0FA08BC9" w:rsidR="006135BB" w:rsidRDefault="006135BB" w:rsidP="007D65D7">
      <w:pPr>
        <w:pStyle w:val="ListParagraph"/>
        <w:numPr>
          <w:ilvl w:val="0"/>
          <w:numId w:val="43"/>
        </w:numPr>
        <w:spacing w:line="360" w:lineRule="auto"/>
        <w:rPr>
          <w:lang w:val="en-US"/>
        </w:rPr>
      </w:pPr>
      <w:r>
        <w:rPr>
          <w:lang w:val="en-US"/>
        </w:rPr>
        <w:t>Actively promote the rights of people with disability</w:t>
      </w:r>
    </w:p>
    <w:p w14:paraId="1D1F491B" w14:textId="06F9AE69" w:rsidR="006135BB" w:rsidRDefault="006135BB" w:rsidP="007D65D7">
      <w:pPr>
        <w:pStyle w:val="ListParagraph"/>
        <w:numPr>
          <w:ilvl w:val="0"/>
          <w:numId w:val="43"/>
        </w:numPr>
        <w:spacing w:line="360" w:lineRule="auto"/>
        <w:rPr>
          <w:lang w:val="en-US"/>
        </w:rPr>
      </w:pPr>
      <w:r>
        <w:rPr>
          <w:lang w:val="en-US"/>
        </w:rPr>
        <w:t>You consult with participants and staff when developing your complaints management system</w:t>
      </w:r>
    </w:p>
    <w:p w14:paraId="33A49BF5" w14:textId="451004E6" w:rsidR="006135BB" w:rsidRDefault="006135BB" w:rsidP="007D65D7">
      <w:pPr>
        <w:pStyle w:val="ListParagraph"/>
        <w:numPr>
          <w:ilvl w:val="0"/>
          <w:numId w:val="43"/>
        </w:numPr>
        <w:spacing w:line="360" w:lineRule="auto"/>
        <w:rPr>
          <w:lang w:val="en-US"/>
        </w:rPr>
      </w:pPr>
      <w:r>
        <w:rPr>
          <w:lang w:val="en-US"/>
        </w:rPr>
        <w:t>You train staff in your approach to managing complaints</w:t>
      </w:r>
    </w:p>
    <w:p w14:paraId="1298C120" w14:textId="51FA56C7" w:rsidR="006135BB" w:rsidRDefault="006135BB" w:rsidP="007D65D7">
      <w:pPr>
        <w:pStyle w:val="ListParagraph"/>
        <w:numPr>
          <w:ilvl w:val="0"/>
          <w:numId w:val="43"/>
        </w:numPr>
        <w:spacing w:line="360" w:lineRule="auto"/>
        <w:rPr>
          <w:lang w:val="en-US"/>
        </w:rPr>
      </w:pPr>
      <w:r>
        <w:rPr>
          <w:lang w:val="en-US"/>
        </w:rPr>
        <w:lastRenderedPageBreak/>
        <w:t>You encourage a speaking up culture and address any barriers</w:t>
      </w:r>
    </w:p>
    <w:p w14:paraId="0BDFFB38" w14:textId="5472EAF1" w:rsidR="006135BB" w:rsidRDefault="006135BB" w:rsidP="007D65D7">
      <w:pPr>
        <w:pStyle w:val="ListParagraph"/>
        <w:numPr>
          <w:ilvl w:val="0"/>
          <w:numId w:val="43"/>
        </w:numPr>
        <w:spacing w:line="360" w:lineRule="auto"/>
        <w:rPr>
          <w:lang w:val="en-US"/>
        </w:rPr>
      </w:pPr>
      <w:r>
        <w:rPr>
          <w:lang w:val="en-US"/>
        </w:rPr>
        <w:t>You ensure participants know how to and are supported to access an advocate</w:t>
      </w:r>
    </w:p>
    <w:p w14:paraId="57ABEF6C" w14:textId="1E203A94" w:rsidR="006135BB" w:rsidRDefault="006135BB" w:rsidP="007D65D7">
      <w:pPr>
        <w:pStyle w:val="ListParagraph"/>
        <w:numPr>
          <w:ilvl w:val="0"/>
          <w:numId w:val="43"/>
        </w:numPr>
        <w:spacing w:line="360" w:lineRule="auto"/>
        <w:rPr>
          <w:lang w:val="en-US"/>
        </w:rPr>
      </w:pPr>
      <w:r>
        <w:rPr>
          <w:lang w:val="en-US"/>
        </w:rPr>
        <w:t>You have a way to record and manage complaints</w:t>
      </w:r>
    </w:p>
    <w:p w14:paraId="557413FC" w14:textId="178A7A62" w:rsidR="006135BB" w:rsidRDefault="006135BB" w:rsidP="007D65D7">
      <w:pPr>
        <w:pStyle w:val="ListParagraph"/>
        <w:numPr>
          <w:ilvl w:val="0"/>
          <w:numId w:val="43"/>
        </w:numPr>
        <w:spacing w:line="360" w:lineRule="auto"/>
        <w:rPr>
          <w:lang w:val="en-US"/>
        </w:rPr>
      </w:pPr>
      <w:r>
        <w:rPr>
          <w:lang w:val="en-US"/>
        </w:rPr>
        <w:t>You identify the person responsible for investigating complaints</w:t>
      </w:r>
    </w:p>
    <w:p w14:paraId="3685CCFB" w14:textId="751FED30" w:rsidR="005D393A" w:rsidRDefault="005D393A" w:rsidP="007D65D7">
      <w:pPr>
        <w:pStyle w:val="ListParagraph"/>
        <w:numPr>
          <w:ilvl w:val="0"/>
          <w:numId w:val="43"/>
        </w:numPr>
        <w:spacing w:line="360" w:lineRule="auto"/>
        <w:rPr>
          <w:lang w:val="en-US"/>
        </w:rPr>
      </w:pPr>
      <w:r>
        <w:rPr>
          <w:lang w:val="en-US"/>
        </w:rPr>
        <w:t>You involve participants at every step during the investigation of complaints and determining actions and outcomes</w:t>
      </w:r>
    </w:p>
    <w:p w14:paraId="64DB43F8" w14:textId="2ACFB09C" w:rsidR="005D393A" w:rsidRDefault="005D393A" w:rsidP="007D65D7">
      <w:pPr>
        <w:pStyle w:val="ListParagraph"/>
        <w:numPr>
          <w:ilvl w:val="0"/>
          <w:numId w:val="43"/>
        </w:numPr>
        <w:spacing w:line="360" w:lineRule="auto"/>
        <w:rPr>
          <w:lang w:val="en-US"/>
        </w:rPr>
      </w:pPr>
      <w:r>
        <w:rPr>
          <w:lang w:val="en-US"/>
        </w:rPr>
        <w:t>You respond to complainants based on findings of the investigation</w:t>
      </w:r>
    </w:p>
    <w:p w14:paraId="7CB71E72" w14:textId="5A52042E" w:rsidR="005D393A" w:rsidRDefault="005D393A" w:rsidP="007D65D7">
      <w:pPr>
        <w:pStyle w:val="ListParagraph"/>
        <w:numPr>
          <w:ilvl w:val="0"/>
          <w:numId w:val="43"/>
        </w:numPr>
        <w:spacing w:line="360" w:lineRule="auto"/>
        <w:rPr>
          <w:lang w:val="en-US"/>
        </w:rPr>
      </w:pPr>
      <w:r>
        <w:rPr>
          <w:lang w:val="en-US"/>
        </w:rPr>
        <w:t>You learn from complaints and make necessary changes to systems and the way you work for improvement</w:t>
      </w:r>
    </w:p>
    <w:p w14:paraId="17773DF1" w14:textId="12F1145E" w:rsidR="005D393A" w:rsidRDefault="005D393A" w:rsidP="007D65D7">
      <w:pPr>
        <w:pStyle w:val="ListParagraph"/>
        <w:numPr>
          <w:ilvl w:val="0"/>
          <w:numId w:val="43"/>
        </w:numPr>
        <w:spacing w:line="360" w:lineRule="auto"/>
        <w:rPr>
          <w:lang w:val="en-US"/>
        </w:rPr>
      </w:pPr>
      <w:r>
        <w:rPr>
          <w:lang w:val="en-US"/>
        </w:rPr>
        <w:t>You check the effectiveness of your complaints process and adjust to improve its use</w:t>
      </w:r>
    </w:p>
    <w:p w14:paraId="45A711AC" w14:textId="5CAF9BF8" w:rsidR="00AB420C" w:rsidRPr="00AB420C" w:rsidRDefault="00AB420C" w:rsidP="007D65D7">
      <w:pPr>
        <w:spacing w:line="360" w:lineRule="auto"/>
        <w:rPr>
          <w:lang w:val="en-US"/>
        </w:rPr>
      </w:pPr>
      <w:r>
        <w:rPr>
          <w:lang w:val="en-US"/>
        </w:rPr>
        <w:t>[Decorative images omitted]</w:t>
      </w:r>
    </w:p>
    <w:p w14:paraId="18031736" w14:textId="504E3327" w:rsidR="005D393A" w:rsidRPr="005D393A" w:rsidRDefault="005D393A" w:rsidP="007D65D7">
      <w:pPr>
        <w:spacing w:line="360" w:lineRule="auto"/>
        <w:rPr>
          <w:lang w:val="en-US"/>
        </w:rPr>
      </w:pPr>
      <w:r>
        <w:rPr>
          <w:lang w:val="en-US"/>
        </w:rPr>
        <w:t>End of document.</w:t>
      </w:r>
    </w:p>
    <w:sectPr w:rsidR="005D393A" w:rsidRPr="005D393A" w:rsidSect="00686D24">
      <w:pgSz w:w="11910" w:h="16840"/>
      <w:pgMar w:top="1600" w:right="1440" w:bottom="1440" w:left="1440" w:header="63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55567" w14:textId="77777777" w:rsidR="00B35F9A" w:rsidRDefault="00B35F9A" w:rsidP="00D368C0">
      <w:pPr>
        <w:spacing w:before="0"/>
      </w:pPr>
      <w:r>
        <w:separator/>
      </w:r>
    </w:p>
  </w:endnote>
  <w:endnote w:type="continuationSeparator" w:id="0">
    <w:p w14:paraId="73250B5C" w14:textId="77777777" w:rsidR="00B35F9A" w:rsidRDefault="00B35F9A" w:rsidP="00D368C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CEBF8" w14:textId="77777777" w:rsidR="00B35F9A" w:rsidRDefault="00B35F9A" w:rsidP="00D368C0">
      <w:pPr>
        <w:spacing w:before="0"/>
      </w:pPr>
      <w:r>
        <w:separator/>
      </w:r>
    </w:p>
  </w:footnote>
  <w:footnote w:type="continuationSeparator" w:id="0">
    <w:p w14:paraId="7F9F7056" w14:textId="77777777" w:rsidR="00B35F9A" w:rsidRDefault="00B35F9A" w:rsidP="00D368C0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1224"/>
    <w:multiLevelType w:val="hybridMultilevel"/>
    <w:tmpl w:val="57B63AC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536787"/>
    <w:multiLevelType w:val="hybridMultilevel"/>
    <w:tmpl w:val="D678479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570B24"/>
    <w:multiLevelType w:val="hybridMultilevel"/>
    <w:tmpl w:val="19182840"/>
    <w:lvl w:ilvl="0" w:tplc="B07612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C4973"/>
    <w:multiLevelType w:val="hybridMultilevel"/>
    <w:tmpl w:val="29785B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95282"/>
    <w:multiLevelType w:val="hybridMultilevel"/>
    <w:tmpl w:val="0FDA95C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BE51E8"/>
    <w:multiLevelType w:val="hybridMultilevel"/>
    <w:tmpl w:val="EAEAAF3E"/>
    <w:lvl w:ilvl="0" w:tplc="4FF848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0CDB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28BF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287F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FEEB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10C7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66AF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FCCB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D672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F086746"/>
    <w:multiLevelType w:val="hybridMultilevel"/>
    <w:tmpl w:val="4C5E19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9E42C9"/>
    <w:multiLevelType w:val="hybridMultilevel"/>
    <w:tmpl w:val="5F362982"/>
    <w:lvl w:ilvl="0" w:tplc="2788106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566727"/>
    <w:multiLevelType w:val="hybridMultilevel"/>
    <w:tmpl w:val="C23E351C"/>
    <w:lvl w:ilvl="0" w:tplc="8628400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764440"/>
    <w:multiLevelType w:val="hybridMultilevel"/>
    <w:tmpl w:val="081450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52DDF"/>
    <w:multiLevelType w:val="multilevel"/>
    <w:tmpl w:val="2200C15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1E154026"/>
    <w:multiLevelType w:val="hybridMultilevel"/>
    <w:tmpl w:val="10EEC252"/>
    <w:lvl w:ilvl="0" w:tplc="824E4F42">
      <w:numFmt w:val="bullet"/>
      <w:lvlText w:val="•"/>
      <w:lvlJc w:val="left"/>
      <w:pPr>
        <w:ind w:left="3600" w:hanging="360"/>
      </w:pPr>
      <w:rPr>
        <w:rFonts w:ascii="Arial" w:hAnsi="Arial" w:cs="Aria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1E38713C"/>
    <w:multiLevelType w:val="hybridMultilevel"/>
    <w:tmpl w:val="F5FEA37A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851C11"/>
    <w:multiLevelType w:val="hybridMultilevel"/>
    <w:tmpl w:val="D402D5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A556B2"/>
    <w:multiLevelType w:val="hybridMultilevel"/>
    <w:tmpl w:val="69123D66"/>
    <w:lvl w:ilvl="0" w:tplc="E25A13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1EAB6E">
      <w:start w:val="17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6EBF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AE15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187C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50D7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6E10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A24E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BA95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36E753C"/>
    <w:multiLevelType w:val="hybridMultilevel"/>
    <w:tmpl w:val="814CD846"/>
    <w:lvl w:ilvl="0" w:tplc="6E48443C">
      <w:start w:val="1"/>
      <w:numFmt w:val="bullet"/>
      <w:lvlText w:val=""/>
      <w:lvlJc w:val="left"/>
      <w:pPr>
        <w:ind w:left="783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6" w15:restartNumberingAfterBreak="0">
    <w:nsid w:val="274117E2"/>
    <w:multiLevelType w:val="hybridMultilevel"/>
    <w:tmpl w:val="E13A1D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030146"/>
    <w:multiLevelType w:val="hybridMultilevel"/>
    <w:tmpl w:val="F43674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C638DF"/>
    <w:multiLevelType w:val="hybridMultilevel"/>
    <w:tmpl w:val="DECCDC3A"/>
    <w:lvl w:ilvl="0" w:tplc="236650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8820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80E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444D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B61F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FC5F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76E4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660E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EAB5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2D223900"/>
    <w:multiLevelType w:val="hybridMultilevel"/>
    <w:tmpl w:val="006203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7445ED"/>
    <w:multiLevelType w:val="hybridMultilevel"/>
    <w:tmpl w:val="24F40312"/>
    <w:lvl w:ilvl="0" w:tplc="2076AE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F6E5457"/>
    <w:multiLevelType w:val="hybridMultilevel"/>
    <w:tmpl w:val="C358B3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977034"/>
    <w:multiLevelType w:val="hybridMultilevel"/>
    <w:tmpl w:val="80EEB176"/>
    <w:lvl w:ilvl="0" w:tplc="07CECC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7A1B29"/>
    <w:multiLevelType w:val="hybridMultilevel"/>
    <w:tmpl w:val="4C84B764"/>
    <w:lvl w:ilvl="0" w:tplc="141001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28DA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DCBD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7A0F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ECF6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6866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6643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9CD7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4474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373F2334"/>
    <w:multiLevelType w:val="hybridMultilevel"/>
    <w:tmpl w:val="C04CA28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446D65"/>
    <w:multiLevelType w:val="hybridMultilevel"/>
    <w:tmpl w:val="9676C660"/>
    <w:lvl w:ilvl="0" w:tplc="1316B13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A113B2"/>
    <w:multiLevelType w:val="hybridMultilevel"/>
    <w:tmpl w:val="60B2E6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7210FC"/>
    <w:multiLevelType w:val="hybridMultilevel"/>
    <w:tmpl w:val="AC2467CC"/>
    <w:lvl w:ilvl="0" w:tplc="75B086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FE3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48EC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EAED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AA3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5AD3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52A3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F6B9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0231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441C161D"/>
    <w:multiLevelType w:val="hybridMultilevel"/>
    <w:tmpl w:val="28C8FD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AA580A"/>
    <w:multiLevelType w:val="hybridMultilevel"/>
    <w:tmpl w:val="903A752C"/>
    <w:lvl w:ilvl="0" w:tplc="6E48443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CD7BB6"/>
    <w:multiLevelType w:val="hybridMultilevel"/>
    <w:tmpl w:val="8FCC22F2"/>
    <w:lvl w:ilvl="0" w:tplc="6E48443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94521D"/>
    <w:multiLevelType w:val="hybridMultilevel"/>
    <w:tmpl w:val="D9646ABA"/>
    <w:lvl w:ilvl="0" w:tplc="CAA0DA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383792"/>
    <w:multiLevelType w:val="hybridMultilevel"/>
    <w:tmpl w:val="337A5840"/>
    <w:lvl w:ilvl="0" w:tplc="6E48443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A82545"/>
    <w:multiLevelType w:val="hybridMultilevel"/>
    <w:tmpl w:val="89E0EAA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D95BB3"/>
    <w:multiLevelType w:val="hybridMultilevel"/>
    <w:tmpl w:val="551C9602"/>
    <w:lvl w:ilvl="0" w:tplc="6854C9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AC2D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68C2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86FD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DAE9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1606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88D2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50DA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86F2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C751B0D"/>
    <w:multiLevelType w:val="hybridMultilevel"/>
    <w:tmpl w:val="48E856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8A117E"/>
    <w:multiLevelType w:val="hybridMultilevel"/>
    <w:tmpl w:val="E458ABD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FE278D"/>
    <w:multiLevelType w:val="hybridMultilevel"/>
    <w:tmpl w:val="565429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383A63"/>
    <w:multiLevelType w:val="multilevel"/>
    <w:tmpl w:val="57829D62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9" w15:restartNumberingAfterBreak="0">
    <w:nsid w:val="7D063448"/>
    <w:multiLevelType w:val="hybridMultilevel"/>
    <w:tmpl w:val="DCFC2836"/>
    <w:lvl w:ilvl="0" w:tplc="21AE70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FEA5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8A74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EC3A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146E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3874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BA8D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E873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3C86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EB40C85"/>
    <w:multiLevelType w:val="hybridMultilevel"/>
    <w:tmpl w:val="EF88FC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24"/>
  </w:num>
  <w:num w:numId="5">
    <w:abstractNumId w:val="33"/>
  </w:num>
  <w:num w:numId="6">
    <w:abstractNumId w:val="16"/>
  </w:num>
  <w:num w:numId="7">
    <w:abstractNumId w:val="6"/>
  </w:num>
  <w:num w:numId="8">
    <w:abstractNumId w:val="19"/>
  </w:num>
  <w:num w:numId="9">
    <w:abstractNumId w:val="17"/>
  </w:num>
  <w:num w:numId="10">
    <w:abstractNumId w:val="21"/>
  </w:num>
  <w:num w:numId="11">
    <w:abstractNumId w:val="13"/>
  </w:num>
  <w:num w:numId="12">
    <w:abstractNumId w:val="35"/>
  </w:num>
  <w:num w:numId="13">
    <w:abstractNumId w:val="31"/>
  </w:num>
  <w:num w:numId="14">
    <w:abstractNumId w:val="3"/>
  </w:num>
  <w:num w:numId="15">
    <w:abstractNumId w:val="20"/>
  </w:num>
  <w:num w:numId="16">
    <w:abstractNumId w:val="28"/>
  </w:num>
  <w:num w:numId="17">
    <w:abstractNumId w:val="37"/>
  </w:num>
  <w:num w:numId="18">
    <w:abstractNumId w:val="2"/>
  </w:num>
  <w:num w:numId="19">
    <w:abstractNumId w:val="5"/>
  </w:num>
  <w:num w:numId="20">
    <w:abstractNumId w:val="39"/>
  </w:num>
  <w:num w:numId="21">
    <w:abstractNumId w:val="23"/>
  </w:num>
  <w:num w:numId="22">
    <w:abstractNumId w:val="34"/>
  </w:num>
  <w:num w:numId="23">
    <w:abstractNumId w:val="18"/>
  </w:num>
  <w:num w:numId="24">
    <w:abstractNumId w:val="27"/>
  </w:num>
  <w:num w:numId="25">
    <w:abstractNumId w:val="14"/>
  </w:num>
  <w:num w:numId="26">
    <w:abstractNumId w:val="7"/>
  </w:num>
  <w:num w:numId="27">
    <w:abstractNumId w:val="36"/>
  </w:num>
  <w:num w:numId="28">
    <w:abstractNumId w:val="22"/>
  </w:num>
  <w:num w:numId="29">
    <w:abstractNumId w:val="12"/>
  </w:num>
  <w:num w:numId="30">
    <w:abstractNumId w:val="4"/>
  </w:num>
  <w:num w:numId="31">
    <w:abstractNumId w:val="26"/>
  </w:num>
  <w:num w:numId="32">
    <w:abstractNumId w:val="1"/>
  </w:num>
  <w:num w:numId="33">
    <w:abstractNumId w:val="0"/>
  </w:num>
  <w:num w:numId="34">
    <w:abstractNumId w:val="40"/>
  </w:num>
  <w:num w:numId="35">
    <w:abstractNumId w:val="32"/>
  </w:num>
  <w:num w:numId="36">
    <w:abstractNumId w:val="15"/>
  </w:num>
  <w:num w:numId="37">
    <w:abstractNumId w:val="29"/>
  </w:num>
  <w:num w:numId="38">
    <w:abstractNumId w:val="30"/>
  </w:num>
  <w:num w:numId="39">
    <w:abstractNumId w:val="10"/>
  </w:num>
  <w:num w:numId="40">
    <w:abstractNumId w:val="38"/>
  </w:num>
  <w:num w:numId="41">
    <w:abstractNumId w:val="8"/>
  </w:num>
  <w:num w:numId="42">
    <w:abstractNumId w:val="25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1A0"/>
    <w:rsid w:val="00060C11"/>
    <w:rsid w:val="000813FD"/>
    <w:rsid w:val="000B4382"/>
    <w:rsid w:val="000D0262"/>
    <w:rsid w:val="000E1C9D"/>
    <w:rsid w:val="000F07E6"/>
    <w:rsid w:val="001131C4"/>
    <w:rsid w:val="00142736"/>
    <w:rsid w:val="00167F39"/>
    <w:rsid w:val="00194476"/>
    <w:rsid w:val="001A1B98"/>
    <w:rsid w:val="001A33BC"/>
    <w:rsid w:val="002061F3"/>
    <w:rsid w:val="00216B71"/>
    <w:rsid w:val="002334D0"/>
    <w:rsid w:val="00235936"/>
    <w:rsid w:val="002471A6"/>
    <w:rsid w:val="00252723"/>
    <w:rsid w:val="002606A3"/>
    <w:rsid w:val="002B1A0D"/>
    <w:rsid w:val="002B4035"/>
    <w:rsid w:val="002D51BF"/>
    <w:rsid w:val="002F24E1"/>
    <w:rsid w:val="00331329"/>
    <w:rsid w:val="00356944"/>
    <w:rsid w:val="00362CB2"/>
    <w:rsid w:val="00374762"/>
    <w:rsid w:val="00397EF0"/>
    <w:rsid w:val="003A1BFD"/>
    <w:rsid w:val="003B7153"/>
    <w:rsid w:val="003E63DE"/>
    <w:rsid w:val="003F145A"/>
    <w:rsid w:val="00433295"/>
    <w:rsid w:val="0043609D"/>
    <w:rsid w:val="004934CB"/>
    <w:rsid w:val="004F14A8"/>
    <w:rsid w:val="00503340"/>
    <w:rsid w:val="00513DC3"/>
    <w:rsid w:val="0051791C"/>
    <w:rsid w:val="005201FC"/>
    <w:rsid w:val="00533EA7"/>
    <w:rsid w:val="00573AA8"/>
    <w:rsid w:val="005B2ED4"/>
    <w:rsid w:val="005D1B3F"/>
    <w:rsid w:val="005D393A"/>
    <w:rsid w:val="006135BB"/>
    <w:rsid w:val="00637FF7"/>
    <w:rsid w:val="00640D79"/>
    <w:rsid w:val="00646253"/>
    <w:rsid w:val="00686D24"/>
    <w:rsid w:val="006A58B1"/>
    <w:rsid w:val="006B63BB"/>
    <w:rsid w:val="006E784C"/>
    <w:rsid w:val="006F72A7"/>
    <w:rsid w:val="00702C8C"/>
    <w:rsid w:val="007041A0"/>
    <w:rsid w:val="007345DD"/>
    <w:rsid w:val="00740036"/>
    <w:rsid w:val="00757013"/>
    <w:rsid w:val="007B29E6"/>
    <w:rsid w:val="007D65D7"/>
    <w:rsid w:val="007E4A9A"/>
    <w:rsid w:val="007F1F09"/>
    <w:rsid w:val="008417C4"/>
    <w:rsid w:val="008921B5"/>
    <w:rsid w:val="008E024C"/>
    <w:rsid w:val="00925B55"/>
    <w:rsid w:val="00927674"/>
    <w:rsid w:val="00930DB7"/>
    <w:rsid w:val="00953722"/>
    <w:rsid w:val="009843C9"/>
    <w:rsid w:val="009926B9"/>
    <w:rsid w:val="009C2C58"/>
    <w:rsid w:val="009C3CFF"/>
    <w:rsid w:val="009E35E2"/>
    <w:rsid w:val="009F7850"/>
    <w:rsid w:val="00A0219F"/>
    <w:rsid w:val="00A1712B"/>
    <w:rsid w:val="00A34E63"/>
    <w:rsid w:val="00A5486E"/>
    <w:rsid w:val="00A76E52"/>
    <w:rsid w:val="00A96F49"/>
    <w:rsid w:val="00AA4CAA"/>
    <w:rsid w:val="00AA7095"/>
    <w:rsid w:val="00AA7A13"/>
    <w:rsid w:val="00AB420C"/>
    <w:rsid w:val="00AC553C"/>
    <w:rsid w:val="00AD3011"/>
    <w:rsid w:val="00AE71B7"/>
    <w:rsid w:val="00AF1EE1"/>
    <w:rsid w:val="00B35F9A"/>
    <w:rsid w:val="00B83103"/>
    <w:rsid w:val="00B86C6A"/>
    <w:rsid w:val="00BB36F0"/>
    <w:rsid w:val="00BB4242"/>
    <w:rsid w:val="00BD1B29"/>
    <w:rsid w:val="00BD6BC9"/>
    <w:rsid w:val="00BE47FA"/>
    <w:rsid w:val="00C12E09"/>
    <w:rsid w:val="00C21AD2"/>
    <w:rsid w:val="00C25D37"/>
    <w:rsid w:val="00C37D10"/>
    <w:rsid w:val="00C83884"/>
    <w:rsid w:val="00CA468E"/>
    <w:rsid w:val="00CC123E"/>
    <w:rsid w:val="00CD18A4"/>
    <w:rsid w:val="00D011B8"/>
    <w:rsid w:val="00D073FA"/>
    <w:rsid w:val="00D368C0"/>
    <w:rsid w:val="00D52BF7"/>
    <w:rsid w:val="00D55575"/>
    <w:rsid w:val="00D61160"/>
    <w:rsid w:val="00D626B2"/>
    <w:rsid w:val="00D85C2F"/>
    <w:rsid w:val="00D96205"/>
    <w:rsid w:val="00DB5D27"/>
    <w:rsid w:val="00DF0059"/>
    <w:rsid w:val="00E22FD1"/>
    <w:rsid w:val="00E36A54"/>
    <w:rsid w:val="00EB28FB"/>
    <w:rsid w:val="00F06CE5"/>
    <w:rsid w:val="00F21467"/>
    <w:rsid w:val="00F27A53"/>
    <w:rsid w:val="00F44A09"/>
    <w:rsid w:val="00F540A7"/>
    <w:rsid w:val="00F9090B"/>
    <w:rsid w:val="00FA3FAD"/>
    <w:rsid w:val="00FB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46CC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C11"/>
    <w:pPr>
      <w:spacing w:before="120" w:after="120" w:line="240" w:lineRule="auto"/>
    </w:pPr>
    <w:rPr>
      <w:rFonts w:eastAsiaTheme="minorEastAsia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60C11"/>
    <w:pPr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60C11"/>
    <w:pPr>
      <w:keepNext/>
      <w:keepLines/>
      <w:spacing w:before="240"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60C11"/>
    <w:pPr>
      <w:keepNext/>
      <w:keepLines/>
      <w:spacing w:before="240"/>
      <w:outlineLvl w:val="2"/>
    </w:pPr>
    <w:rPr>
      <w:rFonts w:eastAsiaTheme="majorEastAsia" w:cstheme="majorBidi"/>
      <w:b/>
      <w:sz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CD18A4"/>
    <w:pPr>
      <w:keepNext/>
      <w:keepLines/>
      <w:spacing w:before="40"/>
      <w:outlineLvl w:val="3"/>
    </w:pPr>
    <w:rPr>
      <w:rFonts w:eastAsiaTheme="majorEastAsia" w:cstheme="majorBidi"/>
      <w:b/>
      <w:iCs/>
      <w:sz w:val="2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CD18A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0C11"/>
    <w:rPr>
      <w:rFonts w:eastAsiaTheme="majorEastAsia" w:cstheme="majorBidi"/>
      <w:b/>
      <w:sz w:val="36"/>
      <w:szCs w:val="32"/>
    </w:rPr>
  </w:style>
  <w:style w:type="paragraph" w:styleId="BodyText">
    <w:name w:val="Body Text"/>
    <w:basedOn w:val="Normal"/>
    <w:link w:val="BodyTextChar"/>
    <w:uiPriority w:val="1"/>
    <w:qFormat/>
    <w:rsid w:val="001A33BC"/>
    <w:pPr>
      <w:widowControl w:val="0"/>
      <w:autoSpaceDE w:val="0"/>
      <w:autoSpaceDN w:val="0"/>
    </w:pPr>
    <w:rPr>
      <w:rFonts w:eastAsia="Calibri" w:cs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A33BC"/>
    <w:rPr>
      <w:rFonts w:eastAsia="Calibri" w:cs="Calibri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60C11"/>
    <w:rPr>
      <w:rFonts w:eastAsiaTheme="majorEastAsia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60C11"/>
    <w:rPr>
      <w:rFonts w:eastAsiaTheme="majorEastAsia" w:cstheme="majorBidi"/>
      <w:b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D18A4"/>
    <w:rPr>
      <w:rFonts w:eastAsiaTheme="majorEastAsia" w:cstheme="majorBidi"/>
      <w:b/>
      <w:iCs/>
      <w:sz w:val="26"/>
      <w:szCs w:val="24"/>
    </w:rPr>
  </w:style>
  <w:style w:type="paragraph" w:styleId="ListParagraph">
    <w:name w:val="List Paragraph"/>
    <w:aliases w:val="Recommendation"/>
    <w:basedOn w:val="Normal"/>
    <w:link w:val="ListParagraphChar"/>
    <w:uiPriority w:val="34"/>
    <w:qFormat/>
    <w:rsid w:val="00646253"/>
    <w:pPr>
      <w:numPr>
        <w:numId w:val="26"/>
      </w:numPr>
      <w:spacing w:line="276" w:lineRule="auto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CD18A4"/>
    <w:rPr>
      <w:rFonts w:asciiTheme="majorHAnsi" w:eastAsiaTheme="majorEastAsia" w:hAnsiTheme="majorHAnsi" w:cstheme="majorBidi"/>
      <w:b/>
      <w:szCs w:val="24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6F72A7"/>
    <w:pPr>
      <w:contextualSpacing/>
    </w:pPr>
    <w:rPr>
      <w:rFonts w:asciiTheme="majorHAnsi" w:eastAsiaTheme="majorEastAsia" w:hAnsiTheme="majorHAnsi" w:cstheme="majorBidi"/>
      <w:b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F72A7"/>
    <w:rPr>
      <w:rFonts w:asciiTheme="majorHAnsi" w:eastAsiaTheme="majorEastAsia" w:hAnsiTheme="majorHAnsi" w:cstheme="majorBidi"/>
      <w:b/>
      <w:spacing w:val="-10"/>
      <w:kern w:val="28"/>
      <w:sz w:val="44"/>
      <w:szCs w:val="56"/>
    </w:rPr>
  </w:style>
  <w:style w:type="character" w:styleId="Hyperlink">
    <w:name w:val="Hyperlink"/>
    <w:basedOn w:val="DefaultParagraphFont"/>
    <w:uiPriority w:val="99"/>
    <w:unhideWhenUsed/>
    <w:rsid w:val="00CA468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F2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40D79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F1E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1E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EE1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1E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1EE1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E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EE1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4A9A"/>
    <w:pPr>
      <w:tabs>
        <w:tab w:val="center" w:pos="4513"/>
        <w:tab w:val="right" w:pos="9026"/>
      </w:tabs>
      <w:spacing w:before="0"/>
    </w:pPr>
    <w:rPr>
      <w:rFonts w:asciiTheme="minorHAnsi" w:eastAsiaTheme="minorHAnsi" w:hAnsi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E4A9A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D368C0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D368C0"/>
    <w:rPr>
      <w:rFonts w:eastAsiaTheme="minorEastAsia"/>
      <w:szCs w:val="24"/>
    </w:rPr>
  </w:style>
  <w:style w:type="character" w:customStyle="1" w:styleId="ListParagraphChar">
    <w:name w:val="List Paragraph Char"/>
    <w:aliases w:val="Recommendation Char"/>
    <w:link w:val="ListParagraph"/>
    <w:uiPriority w:val="34"/>
    <w:locked/>
    <w:rsid w:val="00252723"/>
    <w:rPr>
      <w:rFonts w:eastAsiaTheme="minorEastAsia"/>
      <w:szCs w:val="24"/>
    </w:rPr>
  </w:style>
  <w:style w:type="character" w:customStyle="1" w:styleId="s1">
    <w:name w:val="s1"/>
    <w:basedOn w:val="DefaultParagraphFont"/>
    <w:rsid w:val="009843C9"/>
    <w:rPr>
      <w:rFonts w:ascii="Helvetica" w:hAnsi="Helvetica" w:cs="Helvetica" w:hint="default"/>
      <w:b w:val="0"/>
      <w:bCs w:val="0"/>
      <w:i w:val="0"/>
      <w:i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88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4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36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36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93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63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49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224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35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317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27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79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0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27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079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74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9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92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17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23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36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509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64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71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28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1FEEDC6EF0E746BC96288B53B75156" ma:contentTypeVersion="11" ma:contentTypeDescription="Create a new document." ma:contentTypeScope="" ma:versionID="212a2e1929793226b1519a21519958a8">
  <xsd:schema xmlns:xsd="http://www.w3.org/2001/XMLSchema" xmlns:xs="http://www.w3.org/2001/XMLSchema" xmlns:p="http://schemas.microsoft.com/office/2006/metadata/properties" xmlns:ns2="1414391d-4fe7-4cb6-86e9-d13acd150a81" xmlns:ns3="78d2f65d-2796-4077-a27b-44055bd5d4d3" targetNamespace="http://schemas.microsoft.com/office/2006/metadata/properties" ma:root="true" ma:fieldsID="e7cc8c3eba048919d05d639b17f7c914" ns2:_="" ns3:_="">
    <xsd:import namespace="1414391d-4fe7-4cb6-86e9-d13acd150a81"/>
    <xsd:import namespace="78d2f65d-2796-4077-a27b-44055bd5d4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4391d-4fe7-4cb6-86e9-d13acd150a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2f65d-2796-4077-a27b-44055bd5d4d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A11901-96CB-47E2-9F26-E724ECC0F20D}"/>
</file>

<file path=customXml/itemProps2.xml><?xml version="1.0" encoding="utf-8"?>
<ds:datastoreItem xmlns:ds="http://schemas.openxmlformats.org/officeDocument/2006/customXml" ds:itemID="{33850560-B3EC-4E10-9B0E-5F42089A45EA}"/>
</file>

<file path=customXml/itemProps3.xml><?xml version="1.0" encoding="utf-8"?>
<ds:datastoreItem xmlns:ds="http://schemas.openxmlformats.org/officeDocument/2006/customXml" ds:itemID="{56E7A5C0-6790-49C9-A20B-7C8D97E8E0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1334</Characters>
  <Application>Microsoft Office Word</Application>
  <DocSecurity>0</DocSecurity>
  <Lines>35</Lines>
  <Paragraphs>26</Paragraphs>
  <ScaleCrop>false</ScaleCrop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Incidents and Complaints Management – What good complaint management looks like?</dc:title>
  <dc:subject/>
  <dc:creator/>
  <cp:keywords/>
  <dc:description/>
  <cp:lastModifiedBy/>
  <cp:revision>1</cp:revision>
  <dcterms:created xsi:type="dcterms:W3CDTF">2021-07-20T06:49:00Z</dcterms:created>
  <dcterms:modified xsi:type="dcterms:W3CDTF">2021-07-25T02:40:00Z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0x0101007B1FEEDC6EF0E746BC96288B53B75156</vt:lpwstr>
  </property>
</Properties>
</file>