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9E" w:rsidRPr="004F489E" w:rsidRDefault="004F489E" w:rsidP="004F489E">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liover the Promise campaign logo with a tick" style="width:450.75pt;height:123pt">
            <v:imagedata r:id="rId5" o:title="Deliver-the-Promise-Banner"/>
          </v:shape>
        </w:pict>
      </w:r>
    </w:p>
    <w:p w:rsidR="004F489E" w:rsidRPr="004F489E" w:rsidRDefault="004F489E" w:rsidP="008D60C3">
      <w:pPr>
        <w:pStyle w:val="Heading1"/>
        <w:rPr>
          <w:sz w:val="16"/>
          <w:szCs w:val="16"/>
        </w:rPr>
      </w:pPr>
    </w:p>
    <w:p w:rsidR="008D60C3" w:rsidRDefault="008D60C3" w:rsidP="008D60C3">
      <w:pPr>
        <w:pStyle w:val="Heading1"/>
      </w:pPr>
      <w:r>
        <w:t>Deliver the Promise: Get the NDIS on Track</w:t>
      </w:r>
    </w:p>
    <w:p w:rsidR="00E95D81" w:rsidRDefault="008D60C3" w:rsidP="008D60C3">
      <w:pPr>
        <w:pStyle w:val="Heading1"/>
      </w:pPr>
      <w:r w:rsidRPr="008D60C3">
        <w:t>Messaging guide for NDS members</w:t>
      </w:r>
    </w:p>
    <w:p w:rsidR="008E545C" w:rsidRPr="008E545C" w:rsidRDefault="008E545C" w:rsidP="009953B0">
      <w:pPr>
        <w:pStyle w:val="Heading2"/>
        <w:rPr>
          <w:sz w:val="16"/>
          <w:szCs w:val="16"/>
        </w:rPr>
      </w:pPr>
    </w:p>
    <w:p w:rsidR="008D60C3" w:rsidRDefault="009953B0" w:rsidP="009953B0">
      <w:pPr>
        <w:pStyle w:val="Heading2"/>
      </w:pPr>
      <w:r w:rsidRPr="009953B0">
        <w:t>What is Deliver the Promise?</w:t>
      </w:r>
    </w:p>
    <w:p w:rsidR="00135CE2" w:rsidRDefault="00135CE2" w:rsidP="00135CE2">
      <w:pPr>
        <w:rPr>
          <w:lang w:eastAsia="en-AU"/>
        </w:rPr>
      </w:pPr>
      <w:r>
        <w:rPr>
          <w:lang w:eastAsia="en-AU"/>
        </w:rPr>
        <w:t>The vision of the NDIS is compelling and remains the right reform for Australia. But the way it is being implemented is placing enormous pressure on all stakeholders.</w:t>
      </w:r>
    </w:p>
    <w:p w:rsidR="00135CE2" w:rsidRDefault="00135CE2" w:rsidP="00135CE2">
      <w:pPr>
        <w:rPr>
          <w:lang w:eastAsia="en-AU"/>
        </w:rPr>
      </w:pPr>
      <w:r>
        <w:rPr>
          <w:lang w:eastAsia="en-AU"/>
        </w:rPr>
        <w:t>Disability service providers work with people with disability and their families every day.</w:t>
      </w:r>
    </w:p>
    <w:p w:rsidR="00135CE2" w:rsidRDefault="00135CE2" w:rsidP="00135CE2">
      <w:pPr>
        <w:rPr>
          <w:lang w:eastAsia="en-AU"/>
        </w:rPr>
      </w:pPr>
      <w:r>
        <w:rPr>
          <w:lang w:eastAsia="en-AU"/>
        </w:rPr>
        <w:t>We are mostly not-for-profit organisations at the heart of our communities and at the frontline, experiencing firsthand how the NDIS could work better to deliver on its promise.</w:t>
      </w:r>
    </w:p>
    <w:p w:rsidR="00135CE2" w:rsidRDefault="00135CE2" w:rsidP="00135CE2">
      <w:pPr>
        <w:rPr>
          <w:lang w:eastAsia="en-AU"/>
        </w:rPr>
      </w:pPr>
      <w:r>
        <w:rPr>
          <w:lang w:eastAsia="en-AU"/>
        </w:rPr>
        <w:t>That’s why National Disability Services (NDS) is running the Deliver the Promise campaign and is encouraging all disability service providers to get involved.</w:t>
      </w:r>
    </w:p>
    <w:p w:rsidR="009953B0" w:rsidRDefault="00135CE2" w:rsidP="00135CE2">
      <w:pPr>
        <w:rPr>
          <w:lang w:eastAsia="en-AU"/>
        </w:rPr>
      </w:pPr>
      <w:r>
        <w:rPr>
          <w:lang w:eastAsia="en-AU"/>
        </w:rPr>
        <w:t>Deliver the Promise is a campaign led by National Disability Services (NDS), bringing together more than 1000 disability service providers across the country to make sure the NDIS is on track and the one we all fought so hard for.</w:t>
      </w:r>
    </w:p>
    <w:p w:rsidR="00135CE2" w:rsidRDefault="009A3415" w:rsidP="009A3415">
      <w:pPr>
        <w:pStyle w:val="Heading2"/>
      </w:pPr>
      <w:r>
        <w:t>What are the main issues with the NDIS?</w:t>
      </w:r>
    </w:p>
    <w:p w:rsidR="00B13B59" w:rsidRDefault="00B13B59" w:rsidP="00B13B59">
      <w:pPr>
        <w:rPr>
          <w:lang w:eastAsia="en-AU"/>
        </w:rPr>
      </w:pPr>
      <w:r>
        <w:rPr>
          <w:lang w:eastAsia="en-AU"/>
        </w:rPr>
        <w:t>The NDIS promises a better life for half a million Australians with disability.</w:t>
      </w:r>
    </w:p>
    <w:p w:rsidR="009A3415" w:rsidRDefault="00B13B59" w:rsidP="00B13B59">
      <w:pPr>
        <w:rPr>
          <w:lang w:eastAsia="en-AU"/>
        </w:rPr>
      </w:pPr>
      <w:r>
        <w:rPr>
          <w:lang w:eastAsia="en-AU"/>
        </w:rPr>
        <w:t>But the way it’s being implemented means:</w:t>
      </w:r>
    </w:p>
    <w:p w:rsidR="00B13B59" w:rsidRDefault="00B13B59" w:rsidP="00B13B59">
      <w:pPr>
        <w:pStyle w:val="ListParagraph"/>
        <w:numPr>
          <w:ilvl w:val="0"/>
          <w:numId w:val="1"/>
        </w:numPr>
        <w:rPr>
          <w:lang w:eastAsia="en-AU"/>
        </w:rPr>
      </w:pPr>
      <w:r>
        <w:rPr>
          <w:lang w:eastAsia="en-AU"/>
        </w:rPr>
        <w:t>1 in 10 disability service providers discussed closing in 2017</w:t>
      </w:r>
    </w:p>
    <w:p w:rsidR="00937318" w:rsidRDefault="00937318" w:rsidP="00937318">
      <w:pPr>
        <w:pStyle w:val="ListParagraph"/>
        <w:numPr>
          <w:ilvl w:val="0"/>
          <w:numId w:val="1"/>
        </w:numPr>
        <w:rPr>
          <w:lang w:eastAsia="en-AU"/>
        </w:rPr>
      </w:pPr>
      <w:r w:rsidRPr="00937318">
        <w:rPr>
          <w:lang w:eastAsia="en-AU"/>
        </w:rPr>
        <w:t>28% of service provi</w:t>
      </w:r>
      <w:r>
        <w:rPr>
          <w:lang w:eastAsia="en-AU"/>
        </w:rPr>
        <w:t>ders made a loss or deficit</w:t>
      </w:r>
    </w:p>
    <w:p w:rsidR="00937318" w:rsidRPr="00937318" w:rsidRDefault="00937318" w:rsidP="00937318">
      <w:pPr>
        <w:pStyle w:val="ListParagraph"/>
        <w:numPr>
          <w:ilvl w:val="0"/>
          <w:numId w:val="1"/>
        </w:numPr>
        <w:rPr>
          <w:rStyle w:val="A1"/>
          <w:color w:val="auto"/>
          <w:sz w:val="24"/>
          <w:szCs w:val="24"/>
          <w:lang w:eastAsia="en-AU"/>
        </w:rPr>
      </w:pPr>
      <w:r>
        <w:rPr>
          <w:rStyle w:val="A1"/>
          <w:sz w:val="24"/>
          <w:szCs w:val="24"/>
        </w:rPr>
        <w:t>More than half</w:t>
      </w:r>
      <w:r w:rsidRPr="00937318">
        <w:rPr>
          <w:rStyle w:val="A1"/>
          <w:sz w:val="24"/>
          <w:szCs w:val="24"/>
        </w:rPr>
        <w:t xml:space="preserve"> of Australian disability providers say they will have to reduce the qualit</w:t>
      </w:r>
      <w:r>
        <w:rPr>
          <w:rStyle w:val="A1"/>
          <w:sz w:val="24"/>
          <w:szCs w:val="24"/>
        </w:rPr>
        <w:t>y of services under NDIA prices (according to NDS’s State of the Disability Sector Report 2018)</w:t>
      </w:r>
    </w:p>
    <w:p w:rsidR="00937318" w:rsidRPr="00937318" w:rsidRDefault="00937318" w:rsidP="00937318">
      <w:pPr>
        <w:pStyle w:val="ListParagraph"/>
        <w:numPr>
          <w:ilvl w:val="0"/>
          <w:numId w:val="1"/>
        </w:numPr>
        <w:rPr>
          <w:rStyle w:val="A1"/>
          <w:color w:val="auto"/>
          <w:sz w:val="24"/>
          <w:szCs w:val="24"/>
          <w:lang w:eastAsia="en-AU"/>
        </w:rPr>
      </w:pPr>
      <w:r>
        <w:rPr>
          <w:rStyle w:val="A1"/>
          <w:sz w:val="24"/>
          <w:szCs w:val="24"/>
        </w:rPr>
        <w:t>Complex processes and red tape are creating road blocks</w:t>
      </w:r>
    </w:p>
    <w:p w:rsidR="00937318" w:rsidRPr="00937318" w:rsidRDefault="00937318" w:rsidP="00937318">
      <w:pPr>
        <w:pStyle w:val="ListParagraph"/>
        <w:numPr>
          <w:ilvl w:val="0"/>
          <w:numId w:val="1"/>
        </w:numPr>
        <w:rPr>
          <w:rStyle w:val="A1"/>
          <w:color w:val="auto"/>
          <w:sz w:val="24"/>
          <w:szCs w:val="24"/>
          <w:lang w:eastAsia="en-AU"/>
        </w:rPr>
      </w:pPr>
      <w:r>
        <w:rPr>
          <w:rStyle w:val="A1"/>
          <w:sz w:val="24"/>
          <w:szCs w:val="24"/>
        </w:rPr>
        <w:lastRenderedPageBreak/>
        <w:t>Too many people aren’t getting the support they need</w:t>
      </w:r>
    </w:p>
    <w:p w:rsidR="00937318" w:rsidRPr="00937318" w:rsidRDefault="00937318" w:rsidP="00937318">
      <w:pPr>
        <w:pStyle w:val="ListParagraph"/>
        <w:numPr>
          <w:ilvl w:val="0"/>
          <w:numId w:val="1"/>
        </w:numPr>
        <w:rPr>
          <w:rStyle w:val="A1"/>
          <w:color w:val="auto"/>
          <w:sz w:val="24"/>
          <w:szCs w:val="24"/>
          <w:lang w:eastAsia="en-AU"/>
        </w:rPr>
      </w:pPr>
      <w:r>
        <w:rPr>
          <w:rStyle w:val="A1"/>
          <w:sz w:val="24"/>
          <w:szCs w:val="24"/>
        </w:rPr>
        <w:t>Unrealistic pricing is undermining the quality of services and the future of many providers</w:t>
      </w:r>
    </w:p>
    <w:p w:rsidR="00937318" w:rsidRPr="00937318" w:rsidRDefault="00937318" w:rsidP="00937318">
      <w:pPr>
        <w:rPr>
          <w:szCs w:val="24"/>
          <w:lang w:eastAsia="en-AU"/>
        </w:rPr>
      </w:pPr>
      <w:r w:rsidRPr="00937318">
        <w:rPr>
          <w:szCs w:val="24"/>
          <w:lang w:eastAsia="en-AU"/>
        </w:rPr>
        <w:t>If we don’t get the NDI</w:t>
      </w:r>
      <w:r>
        <w:rPr>
          <w:szCs w:val="24"/>
          <w:lang w:eastAsia="en-AU"/>
        </w:rPr>
        <w:t xml:space="preserve">S on track now, we risk winding </w:t>
      </w:r>
      <w:r w:rsidRPr="00937318">
        <w:rPr>
          <w:szCs w:val="24"/>
          <w:lang w:eastAsia="en-AU"/>
        </w:rPr>
        <w:t>back the clock to the way disabil</w:t>
      </w:r>
      <w:r>
        <w:rPr>
          <w:szCs w:val="24"/>
          <w:lang w:eastAsia="en-AU"/>
        </w:rPr>
        <w:t xml:space="preserve">ity support worked </w:t>
      </w:r>
      <w:r w:rsidRPr="00937318">
        <w:rPr>
          <w:szCs w:val="24"/>
          <w:lang w:eastAsia="en-AU"/>
        </w:rPr>
        <w:t>decades ago.</w:t>
      </w:r>
    </w:p>
    <w:p w:rsidR="00937318" w:rsidRPr="00937318" w:rsidRDefault="00937318" w:rsidP="00937318">
      <w:pPr>
        <w:rPr>
          <w:szCs w:val="24"/>
          <w:lang w:eastAsia="en-AU"/>
        </w:rPr>
      </w:pPr>
      <w:r w:rsidRPr="00937318">
        <w:rPr>
          <w:szCs w:val="24"/>
          <w:lang w:eastAsia="en-AU"/>
        </w:rPr>
        <w:t>Without disability service providers, the NDIS won’t work.</w:t>
      </w:r>
    </w:p>
    <w:p w:rsidR="00937318" w:rsidRDefault="00937318" w:rsidP="00937318">
      <w:pPr>
        <w:rPr>
          <w:szCs w:val="24"/>
          <w:lang w:eastAsia="en-AU"/>
        </w:rPr>
      </w:pPr>
      <w:r w:rsidRPr="00937318">
        <w:rPr>
          <w:szCs w:val="24"/>
          <w:lang w:eastAsia="en-AU"/>
        </w:rPr>
        <w:t xml:space="preserve">Our election platform </w:t>
      </w:r>
      <w:r>
        <w:rPr>
          <w:szCs w:val="24"/>
          <w:lang w:eastAsia="en-AU"/>
        </w:rPr>
        <w:t xml:space="preserve">and the State of the Disability </w:t>
      </w:r>
      <w:r w:rsidRPr="00937318">
        <w:rPr>
          <w:szCs w:val="24"/>
          <w:lang w:eastAsia="en-AU"/>
        </w:rPr>
        <w:t xml:space="preserve">Sector </w:t>
      </w:r>
      <w:r>
        <w:rPr>
          <w:szCs w:val="24"/>
          <w:lang w:eastAsia="en-AU"/>
        </w:rPr>
        <w:t xml:space="preserve">Report </w:t>
      </w:r>
      <w:r w:rsidRPr="00937318">
        <w:rPr>
          <w:szCs w:val="24"/>
          <w:lang w:eastAsia="en-AU"/>
        </w:rPr>
        <w:t>201</w:t>
      </w:r>
      <w:r>
        <w:rPr>
          <w:szCs w:val="24"/>
          <w:lang w:eastAsia="en-AU"/>
        </w:rPr>
        <w:t>8</w:t>
      </w:r>
      <w:r w:rsidRPr="00937318">
        <w:rPr>
          <w:szCs w:val="24"/>
          <w:lang w:eastAsia="en-AU"/>
        </w:rPr>
        <w:t xml:space="preserve"> </w:t>
      </w:r>
      <w:r>
        <w:rPr>
          <w:szCs w:val="24"/>
          <w:lang w:eastAsia="en-AU"/>
        </w:rPr>
        <w:t xml:space="preserve">both outline in more detail the </w:t>
      </w:r>
      <w:r w:rsidRPr="00937318">
        <w:rPr>
          <w:szCs w:val="24"/>
          <w:lang w:eastAsia="en-AU"/>
        </w:rPr>
        <w:t xml:space="preserve">problems providers are </w:t>
      </w:r>
      <w:r>
        <w:rPr>
          <w:szCs w:val="24"/>
          <w:lang w:eastAsia="en-AU"/>
        </w:rPr>
        <w:t xml:space="preserve">experiencing. You can find them </w:t>
      </w:r>
      <w:r w:rsidRPr="00937318">
        <w:rPr>
          <w:szCs w:val="24"/>
          <w:lang w:eastAsia="en-AU"/>
        </w:rPr>
        <w:t xml:space="preserve">at </w:t>
      </w:r>
      <w:hyperlink r:id="rId6" w:history="1">
        <w:r w:rsidRPr="00DD6B4F">
          <w:rPr>
            <w:rStyle w:val="Hyperlink"/>
            <w:szCs w:val="24"/>
            <w:lang w:eastAsia="en-AU"/>
          </w:rPr>
          <w:t>www.deliverthepromise.org.au/resources</w:t>
        </w:r>
      </w:hyperlink>
      <w:r w:rsidRPr="00937318">
        <w:rPr>
          <w:szCs w:val="24"/>
          <w:lang w:eastAsia="en-AU"/>
        </w:rPr>
        <w:t>.</w:t>
      </w:r>
    </w:p>
    <w:p w:rsidR="00F84C5D" w:rsidRDefault="00F84C5D" w:rsidP="00937318">
      <w:pPr>
        <w:rPr>
          <w:szCs w:val="24"/>
          <w:lang w:eastAsia="en-AU"/>
        </w:rPr>
      </w:pPr>
    </w:p>
    <w:p w:rsidR="00937318" w:rsidRDefault="00F84C5D" w:rsidP="00F84C5D">
      <w:pPr>
        <w:pStyle w:val="Heading2"/>
      </w:pPr>
      <w:r w:rsidRPr="00F84C5D">
        <w:t>What are we campaigning for?</w:t>
      </w:r>
    </w:p>
    <w:p w:rsidR="00F84C5D" w:rsidRDefault="001963A6" w:rsidP="001963A6">
      <w:pPr>
        <w:pStyle w:val="ListParagraph"/>
        <w:numPr>
          <w:ilvl w:val="0"/>
          <w:numId w:val="2"/>
        </w:numPr>
        <w:rPr>
          <w:b/>
          <w:lang w:eastAsia="en-AU"/>
        </w:rPr>
      </w:pPr>
      <w:r w:rsidRPr="001963A6">
        <w:rPr>
          <w:b/>
          <w:lang w:eastAsia="en-AU"/>
        </w:rPr>
        <w:t>Independent Pricing by July 2019</w:t>
      </w:r>
    </w:p>
    <w:p w:rsidR="001963A6" w:rsidRDefault="001963A6" w:rsidP="001963A6">
      <w:pPr>
        <w:rPr>
          <w:lang w:eastAsia="en-AU"/>
        </w:rPr>
      </w:pPr>
      <w:r>
        <w:rPr>
          <w:lang w:eastAsia="en-AU"/>
        </w:rPr>
        <w:t>Pricing set by an independent body to reflect the real cost of supporting people with disability in every corner of Australia.</w:t>
      </w:r>
    </w:p>
    <w:p w:rsidR="001963A6" w:rsidRPr="001963A6" w:rsidRDefault="001963A6" w:rsidP="001963A6">
      <w:pPr>
        <w:pStyle w:val="ListParagraph"/>
        <w:numPr>
          <w:ilvl w:val="0"/>
          <w:numId w:val="2"/>
        </w:numPr>
        <w:rPr>
          <w:b/>
          <w:lang w:eastAsia="en-AU"/>
        </w:rPr>
      </w:pPr>
      <w:r w:rsidRPr="001963A6">
        <w:rPr>
          <w:b/>
          <w:lang w:eastAsia="en-AU"/>
        </w:rPr>
        <w:t>Less red tape</w:t>
      </w:r>
    </w:p>
    <w:p w:rsidR="001963A6" w:rsidRDefault="001963A6" w:rsidP="001963A6">
      <w:pPr>
        <w:rPr>
          <w:lang w:eastAsia="en-AU"/>
        </w:rPr>
      </w:pPr>
      <w:r>
        <w:rPr>
          <w:lang w:eastAsia="en-AU"/>
        </w:rPr>
        <w:t>Less red tape so the focus of the NDIS is on people, not government processes.</w:t>
      </w:r>
    </w:p>
    <w:p w:rsidR="001963A6" w:rsidRPr="001963A6" w:rsidRDefault="001963A6" w:rsidP="001963A6">
      <w:pPr>
        <w:pStyle w:val="ListParagraph"/>
        <w:numPr>
          <w:ilvl w:val="0"/>
          <w:numId w:val="2"/>
        </w:numPr>
        <w:rPr>
          <w:b/>
          <w:lang w:eastAsia="en-AU"/>
        </w:rPr>
      </w:pPr>
      <w:r w:rsidRPr="001963A6">
        <w:rPr>
          <w:b/>
          <w:lang w:eastAsia="en-AU"/>
        </w:rPr>
        <w:t>Better NDIS planning</w:t>
      </w:r>
    </w:p>
    <w:p w:rsidR="001963A6" w:rsidRDefault="0049123C" w:rsidP="0049123C">
      <w:pPr>
        <w:rPr>
          <w:lang w:eastAsia="en-AU"/>
        </w:rPr>
      </w:pPr>
      <w:r>
        <w:rPr>
          <w:lang w:eastAsia="en-AU"/>
        </w:rPr>
        <w:t>NDIS plans that are flexible, allow local decision-making and properly reflect the supports participants say they need.</w:t>
      </w:r>
    </w:p>
    <w:p w:rsidR="0049123C" w:rsidRPr="0049123C" w:rsidRDefault="0049123C" w:rsidP="0049123C">
      <w:pPr>
        <w:pStyle w:val="ListParagraph"/>
        <w:numPr>
          <w:ilvl w:val="0"/>
          <w:numId w:val="2"/>
        </w:numPr>
        <w:rPr>
          <w:b/>
          <w:lang w:eastAsia="en-AU"/>
        </w:rPr>
      </w:pPr>
      <w:r w:rsidRPr="0049123C">
        <w:rPr>
          <w:b/>
          <w:lang w:eastAsia="en-AU"/>
        </w:rPr>
        <w:t>Real sector safeguards</w:t>
      </w:r>
    </w:p>
    <w:p w:rsidR="0049123C" w:rsidRDefault="007E33A1" w:rsidP="007E33A1">
      <w:pPr>
        <w:rPr>
          <w:lang w:eastAsia="en-AU"/>
        </w:rPr>
      </w:pPr>
      <w:r>
        <w:rPr>
          <w:lang w:eastAsia="en-AU"/>
        </w:rPr>
        <w:t>To support a dynamic, diverse disability sector that provides the choice and quality of supports the NDIS promises.</w:t>
      </w:r>
    </w:p>
    <w:p w:rsidR="007E33A1" w:rsidRDefault="0046736E" w:rsidP="0046736E">
      <w:pPr>
        <w:pStyle w:val="ListParagraph"/>
        <w:numPr>
          <w:ilvl w:val="0"/>
          <w:numId w:val="2"/>
        </w:numPr>
        <w:rPr>
          <w:b/>
          <w:lang w:eastAsia="en-AU"/>
        </w:rPr>
      </w:pPr>
      <w:r w:rsidRPr="0046736E">
        <w:rPr>
          <w:b/>
          <w:lang w:eastAsia="en-AU"/>
        </w:rPr>
        <w:t>A focus on employment and a National</w:t>
      </w:r>
      <w:r w:rsidRPr="0046736E">
        <w:rPr>
          <w:b/>
          <w:lang w:eastAsia="en-AU"/>
        </w:rPr>
        <w:t xml:space="preserve"> </w:t>
      </w:r>
      <w:r w:rsidRPr="0046736E">
        <w:rPr>
          <w:b/>
          <w:lang w:eastAsia="en-AU"/>
        </w:rPr>
        <w:t>Workforce Strategy</w:t>
      </w:r>
    </w:p>
    <w:p w:rsidR="0046736E" w:rsidRDefault="001D6CF9" w:rsidP="001D6CF9">
      <w:pPr>
        <w:rPr>
          <w:lang w:eastAsia="en-AU"/>
        </w:rPr>
      </w:pPr>
      <w:r>
        <w:rPr>
          <w:lang w:eastAsia="en-AU"/>
        </w:rPr>
        <w:t xml:space="preserve">A greater focus </w:t>
      </w:r>
      <w:r>
        <w:rPr>
          <w:lang w:eastAsia="en-AU"/>
        </w:rPr>
        <w:t xml:space="preserve">on employment in NDIS plans and </w:t>
      </w:r>
      <w:r>
        <w:rPr>
          <w:lang w:eastAsia="en-AU"/>
        </w:rPr>
        <w:t>development of a national workforce str</w:t>
      </w:r>
      <w:r>
        <w:rPr>
          <w:lang w:eastAsia="en-AU"/>
        </w:rPr>
        <w:t xml:space="preserve">ategy that will </w:t>
      </w:r>
      <w:r>
        <w:rPr>
          <w:lang w:eastAsia="en-AU"/>
        </w:rPr>
        <w:t>ensure our sector can deli</w:t>
      </w:r>
      <w:r>
        <w:rPr>
          <w:lang w:eastAsia="en-AU"/>
        </w:rPr>
        <w:t>ver the quality services needed under the NDIS.</w:t>
      </w:r>
    </w:p>
    <w:p w:rsidR="00757756" w:rsidRDefault="00757756" w:rsidP="00757756">
      <w:pPr>
        <w:rPr>
          <w:b/>
          <w:lang w:eastAsia="en-AU"/>
        </w:rPr>
      </w:pPr>
    </w:p>
    <w:p w:rsidR="001D6CF9" w:rsidRDefault="00757756" w:rsidP="00757756">
      <w:pPr>
        <w:rPr>
          <w:b/>
          <w:lang w:eastAsia="en-AU"/>
        </w:rPr>
      </w:pPr>
      <w:r w:rsidRPr="00757756">
        <w:rPr>
          <w:b/>
          <w:lang w:eastAsia="en-AU"/>
        </w:rPr>
        <w:t>O</w:t>
      </w:r>
      <w:r w:rsidRPr="00757756">
        <w:rPr>
          <w:b/>
          <w:lang w:eastAsia="en-AU"/>
        </w:rPr>
        <w:t>ur full election platform is available at</w:t>
      </w:r>
      <w:r>
        <w:rPr>
          <w:b/>
          <w:lang w:eastAsia="en-AU"/>
        </w:rPr>
        <w:t>:</w:t>
      </w:r>
      <w:r w:rsidRPr="00757756">
        <w:rPr>
          <w:b/>
          <w:lang w:eastAsia="en-AU"/>
        </w:rPr>
        <w:t xml:space="preserve"> </w:t>
      </w:r>
      <w:hyperlink r:id="rId7" w:history="1">
        <w:r w:rsidRPr="00DD6B4F">
          <w:rPr>
            <w:rStyle w:val="Hyperlink"/>
            <w:b/>
            <w:lang w:eastAsia="en-AU"/>
          </w:rPr>
          <w:t>www.deliverthepromise.org.au/resources</w:t>
        </w:r>
      </w:hyperlink>
      <w:r>
        <w:rPr>
          <w:b/>
          <w:lang w:eastAsia="en-AU"/>
        </w:rPr>
        <w:t xml:space="preserve">. </w:t>
      </w:r>
    </w:p>
    <w:p w:rsidR="00757756" w:rsidRDefault="00757756" w:rsidP="00757756">
      <w:pPr>
        <w:rPr>
          <w:b/>
          <w:lang w:eastAsia="en-AU"/>
        </w:rPr>
      </w:pPr>
    </w:p>
    <w:p w:rsidR="00CF2252" w:rsidRPr="00CF2252" w:rsidRDefault="00A967FB" w:rsidP="004F489E">
      <w:pPr>
        <w:pStyle w:val="Heading2"/>
      </w:pPr>
      <w:r w:rsidRPr="00A967FB">
        <w:t>How can you get involved?</w:t>
      </w:r>
    </w:p>
    <w:p w:rsidR="00A967FB" w:rsidRDefault="00D95C86" w:rsidP="00D95C86">
      <w:pPr>
        <w:pStyle w:val="ListParagraph"/>
        <w:numPr>
          <w:ilvl w:val="0"/>
          <w:numId w:val="3"/>
        </w:numPr>
        <w:rPr>
          <w:b/>
          <w:lang w:eastAsia="en-AU"/>
        </w:rPr>
      </w:pPr>
      <w:r w:rsidRPr="00D95C86">
        <w:rPr>
          <w:b/>
          <w:lang w:eastAsia="en-AU"/>
        </w:rPr>
        <w:t>Take part in the National Day of Action</w:t>
      </w:r>
    </w:p>
    <w:p w:rsidR="00CF2252" w:rsidRDefault="00CF2252" w:rsidP="00CF2252">
      <w:pPr>
        <w:rPr>
          <w:lang w:eastAsia="en-AU"/>
        </w:rPr>
      </w:pPr>
      <w:r>
        <w:rPr>
          <w:lang w:eastAsia="en-AU"/>
        </w:rPr>
        <w:t xml:space="preserve">On </w:t>
      </w:r>
      <w:r>
        <w:rPr>
          <w:lang w:eastAsia="en-AU"/>
        </w:rPr>
        <w:t>3 May,</w:t>
      </w:r>
      <w:r>
        <w:rPr>
          <w:lang w:eastAsia="en-AU"/>
        </w:rPr>
        <w:t xml:space="preserve"> NDS will take part in the Every Australian Counts National </w:t>
      </w:r>
      <w:r>
        <w:rPr>
          <w:lang w:eastAsia="en-AU"/>
        </w:rPr>
        <w:t xml:space="preserve">Day of Action – with events and </w:t>
      </w:r>
      <w:r>
        <w:rPr>
          <w:lang w:eastAsia="en-AU"/>
        </w:rPr>
        <w:t>activities across the country.</w:t>
      </w:r>
    </w:p>
    <w:p w:rsidR="00CF2252" w:rsidRDefault="00CF2252" w:rsidP="00CF2252">
      <w:pPr>
        <w:rPr>
          <w:lang w:eastAsia="en-AU"/>
        </w:rPr>
      </w:pPr>
      <w:r>
        <w:rPr>
          <w:lang w:eastAsia="en-AU"/>
        </w:rPr>
        <w:t>W</w:t>
      </w:r>
      <w:r>
        <w:rPr>
          <w:lang w:eastAsia="en-AU"/>
        </w:rPr>
        <w:t>e all need to get behin</w:t>
      </w:r>
      <w:r>
        <w:rPr>
          <w:lang w:eastAsia="en-AU"/>
        </w:rPr>
        <w:t xml:space="preserve">d the National Day of action in </w:t>
      </w:r>
      <w:r>
        <w:rPr>
          <w:lang w:eastAsia="en-AU"/>
        </w:rPr>
        <w:t>our local communities.</w:t>
      </w:r>
    </w:p>
    <w:p w:rsidR="00CF2252" w:rsidRDefault="00CF2252" w:rsidP="00CF2252">
      <w:pPr>
        <w:rPr>
          <w:lang w:eastAsia="en-AU"/>
        </w:rPr>
      </w:pPr>
      <w:r>
        <w:rPr>
          <w:lang w:eastAsia="en-AU"/>
        </w:rPr>
        <w:lastRenderedPageBreak/>
        <w:t>You can take part in activities that are being organised by others or cr</w:t>
      </w:r>
      <w:r>
        <w:rPr>
          <w:lang w:eastAsia="en-AU"/>
        </w:rPr>
        <w:t xml:space="preserve">eate a campaign activity that’s </w:t>
      </w:r>
      <w:r>
        <w:rPr>
          <w:lang w:eastAsia="en-AU"/>
        </w:rPr>
        <w:t>appropriate to your organisation.</w:t>
      </w:r>
    </w:p>
    <w:p w:rsidR="00CF2252" w:rsidRDefault="00CF2252" w:rsidP="00CF2252">
      <w:pPr>
        <w:rPr>
          <w:lang w:eastAsia="en-AU"/>
        </w:rPr>
      </w:pPr>
      <w:r>
        <w:rPr>
          <w:lang w:eastAsia="en-AU"/>
        </w:rPr>
        <w:t>Find more information on the Deliver the Promise and E</w:t>
      </w:r>
      <w:r>
        <w:rPr>
          <w:lang w:eastAsia="en-AU"/>
        </w:rPr>
        <w:t>very Australian Counts websites:</w:t>
      </w:r>
    </w:p>
    <w:p w:rsidR="00CF2252" w:rsidRDefault="00CF2252" w:rsidP="00CF2252">
      <w:pPr>
        <w:pStyle w:val="ListParagraph"/>
        <w:numPr>
          <w:ilvl w:val="0"/>
          <w:numId w:val="4"/>
        </w:numPr>
        <w:rPr>
          <w:lang w:eastAsia="en-AU"/>
        </w:rPr>
      </w:pPr>
      <w:hyperlink r:id="rId8" w:history="1">
        <w:r w:rsidRPr="00DD6B4F">
          <w:rPr>
            <w:rStyle w:val="Hyperlink"/>
            <w:lang w:eastAsia="en-AU"/>
          </w:rPr>
          <w:t>www.deliverthepromise.org.au/take-action</w:t>
        </w:r>
      </w:hyperlink>
    </w:p>
    <w:p w:rsidR="00D95C86" w:rsidRDefault="00CF2252" w:rsidP="00CF2252">
      <w:pPr>
        <w:pStyle w:val="ListParagraph"/>
        <w:numPr>
          <w:ilvl w:val="0"/>
          <w:numId w:val="4"/>
        </w:numPr>
        <w:rPr>
          <w:lang w:eastAsia="en-AU"/>
        </w:rPr>
      </w:pPr>
      <w:hyperlink r:id="rId9" w:history="1">
        <w:r w:rsidRPr="00DD6B4F">
          <w:rPr>
            <w:rStyle w:val="Hyperlink"/>
            <w:lang w:eastAsia="en-AU"/>
          </w:rPr>
          <w:t>www.everyaustraliancounts.com.au</w:t>
        </w:r>
      </w:hyperlink>
      <w:r>
        <w:rPr>
          <w:lang w:eastAsia="en-AU"/>
        </w:rPr>
        <w:t xml:space="preserve"> </w:t>
      </w:r>
    </w:p>
    <w:p w:rsidR="00CF2252" w:rsidRDefault="00CF2252" w:rsidP="00CF2252">
      <w:pPr>
        <w:rPr>
          <w:lang w:eastAsia="en-AU"/>
        </w:rPr>
      </w:pPr>
    </w:p>
    <w:p w:rsidR="00CF2252" w:rsidRDefault="00CF2252" w:rsidP="00CF2252">
      <w:pPr>
        <w:pStyle w:val="ListParagraph"/>
        <w:numPr>
          <w:ilvl w:val="0"/>
          <w:numId w:val="3"/>
        </w:numPr>
        <w:rPr>
          <w:b/>
          <w:lang w:eastAsia="en-AU"/>
        </w:rPr>
      </w:pPr>
      <w:r w:rsidRPr="00CF2252">
        <w:rPr>
          <w:b/>
          <w:lang w:eastAsia="en-AU"/>
        </w:rPr>
        <w:t>Invite your local MP or candidates to visit</w:t>
      </w:r>
    </w:p>
    <w:p w:rsidR="00B934C8" w:rsidRDefault="00B934C8" w:rsidP="00B934C8">
      <w:pPr>
        <w:rPr>
          <w:lang w:eastAsia="en-AU"/>
        </w:rPr>
      </w:pPr>
      <w:r>
        <w:rPr>
          <w:lang w:eastAsia="en-AU"/>
        </w:rPr>
        <w:t>We need to use our local representatives to advocate on our behalf in</w:t>
      </w:r>
      <w:r>
        <w:rPr>
          <w:lang w:eastAsia="en-AU"/>
        </w:rPr>
        <w:t xml:space="preserve"> Parliament. With an </w:t>
      </w:r>
      <w:r>
        <w:rPr>
          <w:lang w:eastAsia="en-AU"/>
        </w:rPr>
        <w:t>election campaign around the corner</w:t>
      </w:r>
      <w:r>
        <w:rPr>
          <w:lang w:eastAsia="en-AU"/>
        </w:rPr>
        <w:t>,</w:t>
      </w:r>
      <w:r>
        <w:rPr>
          <w:lang w:eastAsia="en-AU"/>
        </w:rPr>
        <w:t xml:space="preserve"> we have a chance to make the case with our sitting local MP</w:t>
      </w:r>
      <w:r>
        <w:rPr>
          <w:lang w:eastAsia="en-AU"/>
        </w:rPr>
        <w:t xml:space="preserve">s and </w:t>
      </w:r>
      <w:r>
        <w:rPr>
          <w:lang w:eastAsia="en-AU"/>
        </w:rPr>
        <w:t>our local candidates.</w:t>
      </w:r>
    </w:p>
    <w:p w:rsidR="00B934C8" w:rsidRDefault="00B934C8" w:rsidP="00B934C8">
      <w:pPr>
        <w:rPr>
          <w:lang w:eastAsia="en-AU"/>
        </w:rPr>
      </w:pPr>
      <w:r>
        <w:rPr>
          <w:lang w:eastAsia="en-AU"/>
        </w:rPr>
        <w:t>We’ve put together resources that will help you talk your local MP thr</w:t>
      </w:r>
      <w:r>
        <w:rPr>
          <w:lang w:eastAsia="en-AU"/>
        </w:rPr>
        <w:t xml:space="preserve">ough the changes needed for the </w:t>
      </w:r>
      <w:r>
        <w:rPr>
          <w:lang w:eastAsia="en-AU"/>
        </w:rPr>
        <w:t>NDIS to deliver the promise – but every provider has their own experie</w:t>
      </w:r>
      <w:r>
        <w:rPr>
          <w:lang w:eastAsia="en-AU"/>
        </w:rPr>
        <w:t xml:space="preserve">nces to share, so make sure you </w:t>
      </w:r>
      <w:r>
        <w:rPr>
          <w:lang w:eastAsia="en-AU"/>
        </w:rPr>
        <w:t>personalise the experience.</w:t>
      </w:r>
    </w:p>
    <w:p w:rsidR="00B934C8" w:rsidRPr="00B934C8" w:rsidRDefault="00B934C8" w:rsidP="00B934C8">
      <w:pPr>
        <w:rPr>
          <w:b/>
          <w:lang w:eastAsia="en-AU"/>
        </w:rPr>
      </w:pPr>
      <w:r w:rsidRPr="00B934C8">
        <w:rPr>
          <w:b/>
          <w:lang w:eastAsia="en-AU"/>
        </w:rPr>
        <w:t>Here’s a few things to think about:</w:t>
      </w:r>
    </w:p>
    <w:p w:rsidR="00B934C8" w:rsidRDefault="00B934C8" w:rsidP="00B934C8">
      <w:pPr>
        <w:rPr>
          <w:lang w:eastAsia="en-AU"/>
        </w:rPr>
      </w:pPr>
      <w:r>
        <w:rPr>
          <w:lang w:eastAsia="en-AU"/>
        </w:rPr>
        <w:t>1. Show your continued support for the N</w:t>
      </w:r>
      <w:r>
        <w:rPr>
          <w:lang w:eastAsia="en-AU"/>
        </w:rPr>
        <w:t>DI</w:t>
      </w:r>
      <w:r>
        <w:rPr>
          <w:lang w:eastAsia="en-AU"/>
        </w:rPr>
        <w:t>S – it’s a huge reform that d</w:t>
      </w:r>
      <w:r>
        <w:rPr>
          <w:lang w:eastAsia="en-AU"/>
        </w:rPr>
        <w:t xml:space="preserve">isability service provider were </w:t>
      </w:r>
      <w:r>
        <w:rPr>
          <w:lang w:eastAsia="en-AU"/>
        </w:rPr>
        <w:t xml:space="preserve">instrumental in campaigning for. We all want to make it work. We just </w:t>
      </w:r>
      <w:r>
        <w:rPr>
          <w:lang w:eastAsia="en-AU"/>
        </w:rPr>
        <w:t xml:space="preserve">need to work together to get it </w:t>
      </w:r>
      <w:r>
        <w:rPr>
          <w:lang w:eastAsia="en-AU"/>
        </w:rPr>
        <w:t>right and on track.</w:t>
      </w:r>
    </w:p>
    <w:p w:rsidR="00B934C8" w:rsidRDefault="00B934C8" w:rsidP="00B934C8">
      <w:pPr>
        <w:rPr>
          <w:lang w:eastAsia="en-AU"/>
        </w:rPr>
      </w:pPr>
      <w:r>
        <w:rPr>
          <w:lang w:eastAsia="en-AU"/>
        </w:rPr>
        <w:t>2. Use stories and examples from your own experience as much as yo</w:t>
      </w:r>
      <w:r>
        <w:rPr>
          <w:lang w:eastAsia="en-AU"/>
        </w:rPr>
        <w:t xml:space="preserve">u can. They’re real examples of </w:t>
      </w:r>
      <w:r>
        <w:rPr>
          <w:lang w:eastAsia="en-AU"/>
        </w:rPr>
        <w:t>how the NDIS needs to be better implemented so it can work for everyone.</w:t>
      </w:r>
    </w:p>
    <w:p w:rsidR="00B934C8" w:rsidRDefault="00B934C8" w:rsidP="00B934C8">
      <w:pPr>
        <w:rPr>
          <w:lang w:eastAsia="en-AU"/>
        </w:rPr>
      </w:pPr>
      <w:r>
        <w:rPr>
          <w:lang w:eastAsia="en-AU"/>
        </w:rPr>
        <w:t>3. If they have never visited your organisation before, show your MP or</w:t>
      </w:r>
      <w:r>
        <w:rPr>
          <w:lang w:eastAsia="en-AU"/>
        </w:rPr>
        <w:t xml:space="preserve"> candidate around and introduce </w:t>
      </w:r>
      <w:r>
        <w:rPr>
          <w:lang w:eastAsia="en-AU"/>
        </w:rPr>
        <w:t>them to key staff members. It’s an opportunity to showcase the role disab</w:t>
      </w:r>
      <w:r>
        <w:rPr>
          <w:lang w:eastAsia="en-AU"/>
        </w:rPr>
        <w:t xml:space="preserve">ility service </w:t>
      </w:r>
      <w:proofErr w:type="gramStart"/>
      <w:r>
        <w:rPr>
          <w:lang w:eastAsia="en-AU"/>
        </w:rPr>
        <w:t>providers</w:t>
      </w:r>
      <w:proofErr w:type="gramEnd"/>
      <w:r>
        <w:rPr>
          <w:lang w:eastAsia="en-AU"/>
        </w:rPr>
        <w:t xml:space="preserve"> play in </w:t>
      </w:r>
      <w:r>
        <w:rPr>
          <w:lang w:eastAsia="en-AU"/>
        </w:rPr>
        <w:t>their local communities.</w:t>
      </w:r>
    </w:p>
    <w:p w:rsidR="00CF2252" w:rsidRDefault="00B934C8" w:rsidP="00B934C8">
      <w:pPr>
        <w:rPr>
          <w:lang w:eastAsia="en-AU"/>
        </w:rPr>
      </w:pPr>
      <w:r>
        <w:rPr>
          <w:lang w:eastAsia="en-AU"/>
        </w:rPr>
        <w:t>4. You could think about sharing photos on social media during the visit.</w:t>
      </w:r>
      <w:r>
        <w:rPr>
          <w:lang w:eastAsia="en-AU"/>
        </w:rPr>
        <w:t xml:space="preserve"> Ask your local MP or candidate </w:t>
      </w:r>
      <w:r>
        <w:rPr>
          <w:lang w:eastAsia="en-AU"/>
        </w:rPr>
        <w:t>to do the same. We need to show we’re working together with our leaders to get the NDIS right.</w:t>
      </w:r>
    </w:p>
    <w:p w:rsidR="00B934C8" w:rsidRDefault="00B934C8" w:rsidP="00B934C8">
      <w:pPr>
        <w:rPr>
          <w:lang w:eastAsia="en-AU"/>
        </w:rPr>
      </w:pPr>
    </w:p>
    <w:p w:rsidR="00B934C8" w:rsidRDefault="00443562" w:rsidP="00443562">
      <w:pPr>
        <w:pStyle w:val="ListParagraph"/>
        <w:numPr>
          <w:ilvl w:val="0"/>
          <w:numId w:val="3"/>
        </w:numPr>
        <w:rPr>
          <w:b/>
          <w:lang w:eastAsia="en-AU"/>
        </w:rPr>
      </w:pPr>
      <w:r w:rsidRPr="00443562">
        <w:rPr>
          <w:b/>
          <w:lang w:eastAsia="en-AU"/>
        </w:rPr>
        <w:t>Share the campaign</w:t>
      </w:r>
    </w:p>
    <w:p w:rsidR="008B522F" w:rsidRPr="00443562" w:rsidRDefault="008B522F" w:rsidP="008B522F">
      <w:pPr>
        <w:rPr>
          <w:lang w:eastAsia="en-AU"/>
        </w:rPr>
      </w:pPr>
      <w:r>
        <w:rPr>
          <w:lang w:eastAsia="en-AU"/>
        </w:rPr>
        <w:t>Promote the campaign on your organisation’s social media</w:t>
      </w:r>
      <w:r>
        <w:rPr>
          <w:lang w:eastAsia="en-AU"/>
        </w:rPr>
        <w:t xml:space="preserve"> platforms</w:t>
      </w:r>
      <w:r>
        <w:rPr>
          <w:lang w:eastAsia="en-AU"/>
        </w:rPr>
        <w:t>, newsletter</w:t>
      </w:r>
      <w:r>
        <w:rPr>
          <w:lang w:eastAsia="en-AU"/>
        </w:rPr>
        <w:t xml:space="preserve">s and website. You can find all campaign resources at </w:t>
      </w:r>
      <w:hyperlink r:id="rId10" w:history="1">
        <w:r w:rsidRPr="00DD6B4F">
          <w:rPr>
            <w:rStyle w:val="Hyperlink"/>
            <w:lang w:eastAsia="en-AU"/>
          </w:rPr>
          <w:t>www.deliverthepromise.org.au/resources</w:t>
        </w:r>
      </w:hyperlink>
      <w:r>
        <w:rPr>
          <w:lang w:eastAsia="en-AU"/>
        </w:rPr>
        <w:t>.</w:t>
      </w:r>
      <w:bookmarkStart w:id="0" w:name="_GoBack"/>
      <w:bookmarkEnd w:id="0"/>
    </w:p>
    <w:sectPr w:rsidR="008B522F" w:rsidRPr="0044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217B"/>
    <w:multiLevelType w:val="hybridMultilevel"/>
    <w:tmpl w:val="6DBE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5C4B14"/>
    <w:multiLevelType w:val="hybridMultilevel"/>
    <w:tmpl w:val="025CD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172D8A"/>
    <w:multiLevelType w:val="hybridMultilevel"/>
    <w:tmpl w:val="4C1A0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AA58DB"/>
    <w:multiLevelType w:val="hybridMultilevel"/>
    <w:tmpl w:val="03B0B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3"/>
    <w:rsid w:val="00044C15"/>
    <w:rsid w:val="00080AC8"/>
    <w:rsid w:val="00135CE2"/>
    <w:rsid w:val="001963A6"/>
    <w:rsid w:val="001D6CF9"/>
    <w:rsid w:val="00443562"/>
    <w:rsid w:val="0046736E"/>
    <w:rsid w:val="0049123C"/>
    <w:rsid w:val="004F489E"/>
    <w:rsid w:val="00530848"/>
    <w:rsid w:val="00757756"/>
    <w:rsid w:val="007E33A1"/>
    <w:rsid w:val="00817276"/>
    <w:rsid w:val="008B522F"/>
    <w:rsid w:val="008D60C3"/>
    <w:rsid w:val="008E545C"/>
    <w:rsid w:val="00937318"/>
    <w:rsid w:val="009953B0"/>
    <w:rsid w:val="009A3415"/>
    <w:rsid w:val="00A967FB"/>
    <w:rsid w:val="00B13B59"/>
    <w:rsid w:val="00B934C8"/>
    <w:rsid w:val="00CF2252"/>
    <w:rsid w:val="00D95C86"/>
    <w:rsid w:val="00E95D81"/>
    <w:rsid w:val="00F84C5D"/>
    <w:rsid w:val="00FC5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BEE"/>
  <w15:chartTrackingRefBased/>
  <w15:docId w15:val="{F0A3E97A-3F93-4D30-9FEF-D0A855C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48"/>
    <w:pPr>
      <w:spacing w:before="120" w:after="120"/>
    </w:pPr>
    <w:rPr>
      <w:rFonts w:ascii="Arial" w:hAnsi="Arial"/>
      <w:sz w:val="24"/>
    </w:rPr>
  </w:style>
  <w:style w:type="paragraph" w:styleId="Heading1">
    <w:name w:val="heading 1"/>
    <w:basedOn w:val="Normal"/>
    <w:next w:val="Normal"/>
    <w:link w:val="Heading1Char"/>
    <w:autoRedefine/>
    <w:uiPriority w:val="9"/>
    <w:qFormat/>
    <w:rsid w:val="00080AC8"/>
    <w:pPr>
      <w:keepNext/>
      <w:keepLines/>
      <w:spacing w:before="240" w:after="240"/>
      <w:outlineLvl w:val="0"/>
    </w:pPr>
    <w:rPr>
      <w:rFonts w:eastAsiaTheme="majorEastAsia" w:cstheme="majorBidi"/>
      <w:b/>
      <w:bCs/>
      <w:sz w:val="44"/>
      <w:szCs w:val="32"/>
    </w:rPr>
  </w:style>
  <w:style w:type="paragraph" w:styleId="Heading2">
    <w:name w:val="heading 2"/>
    <w:basedOn w:val="Normal"/>
    <w:next w:val="Normal"/>
    <w:link w:val="Heading2Char"/>
    <w:uiPriority w:val="9"/>
    <w:unhideWhenUsed/>
    <w:qFormat/>
    <w:rsid w:val="00080AC8"/>
    <w:pPr>
      <w:keepNext/>
      <w:keepLines/>
      <w:spacing w:before="240" w:after="240" w:line="240" w:lineRule="auto"/>
      <w:outlineLvl w:val="1"/>
    </w:pPr>
    <w:rPr>
      <w:rFonts w:eastAsiaTheme="majorEastAsia" w:cstheme="majorBidi"/>
      <w:b/>
      <w:sz w:val="3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AC8"/>
    <w:rPr>
      <w:rFonts w:ascii="Arial" w:eastAsiaTheme="majorEastAsia" w:hAnsi="Arial" w:cstheme="majorBidi"/>
      <w:b/>
      <w:bCs/>
      <w:sz w:val="44"/>
      <w:szCs w:val="32"/>
    </w:rPr>
  </w:style>
  <w:style w:type="character" w:customStyle="1" w:styleId="Heading2Char">
    <w:name w:val="Heading 2 Char"/>
    <w:basedOn w:val="DefaultParagraphFont"/>
    <w:link w:val="Heading2"/>
    <w:uiPriority w:val="9"/>
    <w:rsid w:val="00080AC8"/>
    <w:rPr>
      <w:rFonts w:ascii="Arial" w:eastAsiaTheme="majorEastAsia" w:hAnsi="Arial" w:cstheme="majorBidi"/>
      <w:b/>
      <w:sz w:val="36"/>
      <w:szCs w:val="26"/>
      <w:lang w:eastAsia="en-AU"/>
    </w:rPr>
  </w:style>
  <w:style w:type="paragraph" w:styleId="ListParagraph">
    <w:name w:val="List Paragraph"/>
    <w:basedOn w:val="Normal"/>
    <w:uiPriority w:val="34"/>
    <w:qFormat/>
    <w:rsid w:val="00B13B59"/>
    <w:pPr>
      <w:ind w:left="720"/>
      <w:contextualSpacing/>
    </w:pPr>
  </w:style>
  <w:style w:type="paragraph" w:customStyle="1" w:styleId="Default">
    <w:name w:val="Default"/>
    <w:rsid w:val="00937318"/>
    <w:pPr>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937318"/>
    <w:rPr>
      <w:color w:val="221E1F"/>
      <w:sz w:val="18"/>
      <w:szCs w:val="18"/>
    </w:rPr>
  </w:style>
  <w:style w:type="character" w:styleId="Hyperlink">
    <w:name w:val="Hyperlink"/>
    <w:basedOn w:val="DefaultParagraphFont"/>
    <w:uiPriority w:val="99"/>
    <w:unhideWhenUsed/>
    <w:rsid w:val="00937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iverthepromise.org.au/take-action" TargetMode="External"/><Relationship Id="rId3" Type="http://schemas.openxmlformats.org/officeDocument/2006/relationships/settings" Target="settings.xml"/><Relationship Id="rId7" Type="http://schemas.openxmlformats.org/officeDocument/2006/relationships/hyperlink" Target="http://www.deliverthepromise.org.au/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verthepromise.org.au/resourc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liverthepromise.org.au/resources" TargetMode="External"/><Relationship Id="rId4" Type="http://schemas.openxmlformats.org/officeDocument/2006/relationships/webSettings" Target="webSettings.xml"/><Relationship Id="rId9" Type="http://schemas.openxmlformats.org/officeDocument/2006/relationships/hyperlink" Target="http://www.everyaustraliancou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B9F27103.dotm</Template>
  <TotalTime>18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McGlinn</dc:creator>
  <cp:keywords/>
  <dc:description/>
  <cp:lastModifiedBy>Indre McGlinn</cp:lastModifiedBy>
  <cp:revision>22</cp:revision>
  <dcterms:created xsi:type="dcterms:W3CDTF">2019-03-25T04:07:00Z</dcterms:created>
  <dcterms:modified xsi:type="dcterms:W3CDTF">2019-03-25T04:25:00Z</dcterms:modified>
</cp:coreProperties>
</file>