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22" w:rsidRPr="00E56D22" w:rsidRDefault="00E56D22" w:rsidP="00E56D22">
      <w:pPr>
        <w:pStyle w:val="Heading1"/>
        <w:spacing w:after="240"/>
      </w:pPr>
      <w:r w:rsidRPr="00E56D22">
        <w:t>State of the Disability Sector Report</w:t>
      </w:r>
      <w:r>
        <w:t xml:space="preserve"> </w:t>
      </w:r>
      <w:r w:rsidRPr="00E56D22">
        <w:t>Key Statistics</w:t>
      </w:r>
    </w:p>
    <w:p w:rsidR="00E56D22" w:rsidRPr="00E56D22" w:rsidRDefault="00E56D22" w:rsidP="00E56D22">
      <w:pPr>
        <w:spacing w:after="240"/>
        <w:rPr>
          <w:rFonts w:ascii="Arial" w:hAnsi="Arial" w:cs="Arial"/>
          <w:sz w:val="24"/>
          <w:szCs w:val="24"/>
        </w:rPr>
      </w:pPr>
      <w:r w:rsidRPr="00E56D22">
        <w:rPr>
          <w:rFonts w:ascii="Arial" w:hAnsi="Arial" w:cs="Arial"/>
          <w:sz w:val="24"/>
          <w:szCs w:val="24"/>
        </w:rPr>
        <w:t>N</w:t>
      </w:r>
      <w:r w:rsidRPr="00E56D22">
        <w:rPr>
          <w:rFonts w:ascii="Arial" w:hAnsi="Arial" w:cs="Arial"/>
          <w:sz w:val="24"/>
          <w:szCs w:val="24"/>
        </w:rPr>
        <w:t>DS’s centrepiece publica</w:t>
      </w:r>
      <w:r>
        <w:rPr>
          <w:rFonts w:ascii="Arial" w:hAnsi="Arial" w:cs="Arial"/>
          <w:sz w:val="24"/>
          <w:szCs w:val="24"/>
        </w:rPr>
        <w:t xml:space="preserve">tion for 2016, the State of the </w:t>
      </w:r>
      <w:r w:rsidRPr="00E56D22">
        <w:rPr>
          <w:rFonts w:ascii="Arial" w:hAnsi="Arial" w:cs="Arial"/>
          <w:sz w:val="24"/>
          <w:szCs w:val="24"/>
        </w:rPr>
        <w:t>Disability Sector Report, paints</w:t>
      </w:r>
      <w:r>
        <w:rPr>
          <w:rFonts w:ascii="Arial" w:hAnsi="Arial" w:cs="Arial"/>
          <w:sz w:val="24"/>
          <w:szCs w:val="24"/>
        </w:rPr>
        <w:t xml:space="preserve"> a picture of uncertainty about </w:t>
      </w:r>
      <w:r w:rsidRPr="00E56D22">
        <w:rPr>
          <w:rFonts w:ascii="Arial" w:hAnsi="Arial" w:cs="Arial"/>
          <w:sz w:val="24"/>
          <w:szCs w:val="24"/>
        </w:rPr>
        <w:t>the future for disability serv</w:t>
      </w:r>
      <w:r>
        <w:rPr>
          <w:rFonts w:ascii="Arial" w:hAnsi="Arial" w:cs="Arial"/>
          <w:sz w:val="24"/>
          <w:szCs w:val="24"/>
        </w:rPr>
        <w:t xml:space="preserve">ice providers in the context of </w:t>
      </w:r>
      <w:r w:rsidRPr="00E56D22">
        <w:rPr>
          <w:rFonts w:ascii="Arial" w:hAnsi="Arial" w:cs="Arial"/>
          <w:sz w:val="24"/>
          <w:szCs w:val="24"/>
        </w:rPr>
        <w:t>the NDIS and broader re</w:t>
      </w:r>
      <w:r>
        <w:rPr>
          <w:rFonts w:ascii="Arial" w:hAnsi="Arial" w:cs="Arial"/>
          <w:sz w:val="24"/>
          <w:szCs w:val="24"/>
        </w:rPr>
        <w:t xml:space="preserve">forms. Here are some of the key </w:t>
      </w:r>
      <w:r w:rsidRPr="00E56D22">
        <w:rPr>
          <w:rFonts w:ascii="Arial" w:hAnsi="Arial" w:cs="Arial"/>
          <w:sz w:val="24"/>
          <w:szCs w:val="24"/>
        </w:rPr>
        <w:t>statistics from the report.</w:t>
      </w:r>
    </w:p>
    <w:p w:rsidR="00E56D22" w:rsidRPr="00E56D22" w:rsidRDefault="00E56D22" w:rsidP="00E56D22">
      <w:pPr>
        <w:pStyle w:val="ListParagraph"/>
        <w:numPr>
          <w:ilvl w:val="0"/>
          <w:numId w:val="5"/>
        </w:numPr>
        <w:spacing w:after="240"/>
        <w:rPr>
          <w:rFonts w:ascii="Arial" w:hAnsi="Arial" w:cs="Arial"/>
          <w:sz w:val="24"/>
          <w:szCs w:val="24"/>
        </w:rPr>
      </w:pPr>
      <w:r w:rsidRPr="00E56D22">
        <w:rPr>
          <w:rFonts w:ascii="Arial" w:hAnsi="Arial" w:cs="Arial"/>
          <w:sz w:val="24"/>
          <w:szCs w:val="24"/>
        </w:rPr>
        <w:t>Just over half (55%) of all respondents reported making a profit, 20% broke even and a further 22% made a loss.</w:t>
      </w:r>
    </w:p>
    <w:p w:rsidR="00E56D22" w:rsidRPr="00E56D22" w:rsidRDefault="00E56D22" w:rsidP="00E56D22">
      <w:pPr>
        <w:pStyle w:val="ListParagraph"/>
        <w:numPr>
          <w:ilvl w:val="0"/>
          <w:numId w:val="5"/>
        </w:numPr>
        <w:spacing w:after="240"/>
        <w:rPr>
          <w:rFonts w:ascii="Arial" w:hAnsi="Arial" w:cs="Arial"/>
          <w:sz w:val="24"/>
          <w:szCs w:val="24"/>
        </w:rPr>
      </w:pPr>
      <w:r w:rsidRPr="00E56D22">
        <w:rPr>
          <w:rFonts w:ascii="Arial" w:hAnsi="Arial" w:cs="Arial"/>
          <w:sz w:val="24"/>
          <w:szCs w:val="24"/>
        </w:rPr>
        <w:t>71% of service providers have reported increased demand for their services over the last year and 75% expect demand to increase further in 2016-17.</w:t>
      </w:r>
    </w:p>
    <w:p w:rsidR="00E56D22" w:rsidRPr="00E56D22" w:rsidRDefault="00E56D22" w:rsidP="00E56D22">
      <w:pPr>
        <w:pStyle w:val="ListParagraph"/>
        <w:numPr>
          <w:ilvl w:val="0"/>
          <w:numId w:val="5"/>
        </w:numPr>
        <w:spacing w:after="240"/>
        <w:rPr>
          <w:rFonts w:ascii="Arial" w:hAnsi="Arial" w:cs="Arial"/>
          <w:sz w:val="24"/>
          <w:szCs w:val="24"/>
        </w:rPr>
      </w:pPr>
      <w:r w:rsidRPr="00E56D22">
        <w:rPr>
          <w:rFonts w:ascii="Arial" w:hAnsi="Arial" w:cs="Arial"/>
          <w:sz w:val="24"/>
          <w:szCs w:val="24"/>
        </w:rPr>
        <w:t>Despite most providers reporting an increase in the range and scope of their services, 38% were unable to keep up with demand.</w:t>
      </w:r>
    </w:p>
    <w:p w:rsidR="00E56D22" w:rsidRPr="00E56D22" w:rsidRDefault="00E56D22" w:rsidP="00E56D22">
      <w:pPr>
        <w:pStyle w:val="ListParagraph"/>
        <w:numPr>
          <w:ilvl w:val="0"/>
          <w:numId w:val="5"/>
        </w:numPr>
        <w:spacing w:after="240"/>
        <w:rPr>
          <w:rFonts w:ascii="Arial" w:hAnsi="Arial" w:cs="Arial"/>
          <w:sz w:val="24"/>
          <w:szCs w:val="24"/>
        </w:rPr>
      </w:pPr>
      <w:r w:rsidRPr="00E56D22">
        <w:rPr>
          <w:rFonts w:ascii="Arial" w:hAnsi="Arial" w:cs="Arial"/>
          <w:sz w:val="24"/>
          <w:szCs w:val="24"/>
        </w:rPr>
        <w:t>Only 8% of respondents agreed that government is anticipating or responding well to the needs of organisations and just 13% stated the NDIA is working well with providers.</w:t>
      </w:r>
    </w:p>
    <w:p w:rsidR="00E56D22" w:rsidRPr="00E56D22" w:rsidRDefault="00E56D22" w:rsidP="00E56D22">
      <w:pPr>
        <w:pStyle w:val="ListParagraph"/>
        <w:numPr>
          <w:ilvl w:val="0"/>
          <w:numId w:val="5"/>
        </w:numPr>
        <w:spacing w:after="240"/>
        <w:rPr>
          <w:rFonts w:ascii="Arial" w:hAnsi="Arial" w:cs="Arial"/>
          <w:sz w:val="24"/>
          <w:szCs w:val="24"/>
        </w:rPr>
      </w:pPr>
      <w:r w:rsidRPr="00E56D22">
        <w:rPr>
          <w:rFonts w:ascii="Arial" w:hAnsi="Arial" w:cs="Arial"/>
          <w:sz w:val="24"/>
          <w:szCs w:val="24"/>
        </w:rPr>
        <w:t>When asked to identify the one thing that would most impact on their capacity to supply services in the next year, by far the highest ranked was aligning prices with the actual cost of supply.</w:t>
      </w:r>
      <w:bookmarkStart w:id="0" w:name="_GoBack"/>
      <w:bookmarkEnd w:id="0"/>
    </w:p>
    <w:sectPr w:rsidR="00E56D22" w:rsidRPr="00E56D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22" w:rsidRDefault="00E56D22" w:rsidP="00BC3456">
      <w:r>
        <w:separator/>
      </w:r>
    </w:p>
  </w:endnote>
  <w:endnote w:type="continuationSeparator" w:id="0">
    <w:p w:rsidR="00E56D22" w:rsidRDefault="00E56D22" w:rsidP="00B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81367"/>
      <w:docPartObj>
        <w:docPartGallery w:val="Page Numbers (Bottom of Page)"/>
        <w:docPartUnique/>
      </w:docPartObj>
    </w:sdtPr>
    <w:sdtEndPr>
      <w:rPr>
        <w:noProof/>
      </w:rPr>
    </w:sdtEndPr>
    <w:sdtContent>
      <w:p w:rsidR="005A0BC3" w:rsidRDefault="005A0BC3">
        <w:pPr>
          <w:pStyle w:val="Footer"/>
          <w:jc w:val="right"/>
        </w:pPr>
        <w:r>
          <w:fldChar w:fldCharType="begin"/>
        </w:r>
        <w:r>
          <w:instrText xml:space="preserve"> PAGE   \* MERGEFORMAT </w:instrText>
        </w:r>
        <w:r>
          <w:fldChar w:fldCharType="separate"/>
        </w:r>
        <w:r w:rsidR="00E56D22">
          <w:rPr>
            <w:noProof/>
          </w:rPr>
          <w:t>1</w:t>
        </w:r>
        <w:r>
          <w:rPr>
            <w:noProof/>
          </w:rPr>
          <w:fldChar w:fldCharType="end"/>
        </w:r>
      </w:p>
    </w:sdtContent>
  </w:sdt>
  <w:p w:rsidR="005A0BC3" w:rsidRDefault="005A0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22" w:rsidRDefault="00E56D22" w:rsidP="00BC3456">
      <w:r>
        <w:separator/>
      </w:r>
    </w:p>
  </w:footnote>
  <w:footnote w:type="continuationSeparator" w:id="0">
    <w:p w:rsidR="00E56D22" w:rsidRDefault="00E56D22" w:rsidP="00BC3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A08"/>
    <w:multiLevelType w:val="hybridMultilevel"/>
    <w:tmpl w:val="7B306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39275D4A"/>
    <w:multiLevelType w:val="hybridMultilevel"/>
    <w:tmpl w:val="4F12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EC515A"/>
    <w:multiLevelType w:val="hybridMultilevel"/>
    <w:tmpl w:val="CAEE88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793D67AA"/>
    <w:multiLevelType w:val="hybridMultilevel"/>
    <w:tmpl w:val="79CC0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03"/>
    <w:rsid w:val="000953C3"/>
    <w:rsid w:val="001A772F"/>
    <w:rsid w:val="0035190C"/>
    <w:rsid w:val="00380BBD"/>
    <w:rsid w:val="003B2706"/>
    <w:rsid w:val="00536D53"/>
    <w:rsid w:val="00537BE8"/>
    <w:rsid w:val="005A0BC3"/>
    <w:rsid w:val="006F3CAB"/>
    <w:rsid w:val="007405EF"/>
    <w:rsid w:val="00752C42"/>
    <w:rsid w:val="007C49C9"/>
    <w:rsid w:val="00836FFB"/>
    <w:rsid w:val="008B6369"/>
    <w:rsid w:val="00970103"/>
    <w:rsid w:val="009B3ECC"/>
    <w:rsid w:val="009C6196"/>
    <w:rsid w:val="00A6137D"/>
    <w:rsid w:val="00A6450D"/>
    <w:rsid w:val="00AB7480"/>
    <w:rsid w:val="00B566DD"/>
    <w:rsid w:val="00B64EE3"/>
    <w:rsid w:val="00B742FF"/>
    <w:rsid w:val="00B83C94"/>
    <w:rsid w:val="00BC3456"/>
    <w:rsid w:val="00BE2357"/>
    <w:rsid w:val="00E27503"/>
    <w:rsid w:val="00E56D22"/>
    <w:rsid w:val="00E91A56"/>
    <w:rsid w:val="00EE7806"/>
    <w:rsid w:val="00F07D5D"/>
    <w:rsid w:val="00F16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4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56D22"/>
    <w:pPr>
      <w:keepNext/>
      <w:keepLines/>
      <w:spacing w:before="480"/>
      <w:outlineLvl w:val="0"/>
    </w:pPr>
    <w:rPr>
      <w:rFonts w:ascii="Arial" w:eastAsiaTheme="majorEastAsia" w:hAnsi="Arial" w:cstheme="majorBidi"/>
      <w:b/>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42"/>
    <w:pPr>
      <w:ind w:left="720"/>
    </w:pPr>
  </w:style>
  <w:style w:type="paragraph" w:styleId="Header">
    <w:name w:val="header"/>
    <w:basedOn w:val="Normal"/>
    <w:link w:val="HeaderChar"/>
    <w:uiPriority w:val="99"/>
    <w:unhideWhenUsed/>
    <w:rsid w:val="00BC3456"/>
    <w:pPr>
      <w:tabs>
        <w:tab w:val="center" w:pos="4513"/>
        <w:tab w:val="right" w:pos="9026"/>
      </w:tabs>
    </w:pPr>
  </w:style>
  <w:style w:type="character" w:customStyle="1" w:styleId="HeaderChar">
    <w:name w:val="Header Char"/>
    <w:basedOn w:val="DefaultParagraphFont"/>
    <w:link w:val="Header"/>
    <w:uiPriority w:val="99"/>
    <w:rsid w:val="00BC3456"/>
    <w:rPr>
      <w:rFonts w:ascii="Calibri" w:hAnsi="Calibri" w:cs="Times New Roman"/>
    </w:rPr>
  </w:style>
  <w:style w:type="paragraph" w:styleId="Footer">
    <w:name w:val="footer"/>
    <w:basedOn w:val="Normal"/>
    <w:link w:val="FooterChar"/>
    <w:uiPriority w:val="99"/>
    <w:unhideWhenUsed/>
    <w:rsid w:val="00BC3456"/>
    <w:pPr>
      <w:tabs>
        <w:tab w:val="center" w:pos="4513"/>
        <w:tab w:val="right" w:pos="9026"/>
      </w:tabs>
    </w:pPr>
  </w:style>
  <w:style w:type="character" w:customStyle="1" w:styleId="FooterChar">
    <w:name w:val="Footer Char"/>
    <w:basedOn w:val="DefaultParagraphFont"/>
    <w:link w:val="Footer"/>
    <w:uiPriority w:val="99"/>
    <w:rsid w:val="00BC3456"/>
    <w:rPr>
      <w:rFonts w:ascii="Calibri" w:hAnsi="Calibri" w:cs="Times New Roman"/>
    </w:rPr>
  </w:style>
  <w:style w:type="character" w:styleId="Hyperlink">
    <w:name w:val="Hyperlink"/>
    <w:basedOn w:val="DefaultParagraphFont"/>
    <w:uiPriority w:val="99"/>
    <w:unhideWhenUsed/>
    <w:rsid w:val="00836FFB"/>
    <w:rPr>
      <w:color w:val="0563C1" w:themeColor="hyperlink"/>
      <w:u w:val="single"/>
    </w:rPr>
  </w:style>
  <w:style w:type="character" w:customStyle="1" w:styleId="Heading1Char">
    <w:name w:val="Heading 1 Char"/>
    <w:basedOn w:val="DefaultParagraphFont"/>
    <w:link w:val="Heading1"/>
    <w:uiPriority w:val="9"/>
    <w:rsid w:val="00E56D22"/>
    <w:rPr>
      <w:rFonts w:ascii="Arial" w:eastAsiaTheme="majorEastAsia" w:hAnsi="Arial" w:cstheme="majorBidi"/>
      <w:b/>
      <w:bCs/>
      <w:sz w:val="4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4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56D22"/>
    <w:pPr>
      <w:keepNext/>
      <w:keepLines/>
      <w:spacing w:before="480"/>
      <w:outlineLvl w:val="0"/>
    </w:pPr>
    <w:rPr>
      <w:rFonts w:ascii="Arial" w:eastAsiaTheme="majorEastAsia" w:hAnsi="Arial" w:cstheme="majorBidi"/>
      <w:b/>
      <w:bCs/>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42"/>
    <w:pPr>
      <w:ind w:left="720"/>
    </w:pPr>
  </w:style>
  <w:style w:type="paragraph" w:styleId="Header">
    <w:name w:val="header"/>
    <w:basedOn w:val="Normal"/>
    <w:link w:val="HeaderChar"/>
    <w:uiPriority w:val="99"/>
    <w:unhideWhenUsed/>
    <w:rsid w:val="00BC3456"/>
    <w:pPr>
      <w:tabs>
        <w:tab w:val="center" w:pos="4513"/>
        <w:tab w:val="right" w:pos="9026"/>
      </w:tabs>
    </w:pPr>
  </w:style>
  <w:style w:type="character" w:customStyle="1" w:styleId="HeaderChar">
    <w:name w:val="Header Char"/>
    <w:basedOn w:val="DefaultParagraphFont"/>
    <w:link w:val="Header"/>
    <w:uiPriority w:val="99"/>
    <w:rsid w:val="00BC3456"/>
    <w:rPr>
      <w:rFonts w:ascii="Calibri" w:hAnsi="Calibri" w:cs="Times New Roman"/>
    </w:rPr>
  </w:style>
  <w:style w:type="paragraph" w:styleId="Footer">
    <w:name w:val="footer"/>
    <w:basedOn w:val="Normal"/>
    <w:link w:val="FooterChar"/>
    <w:uiPriority w:val="99"/>
    <w:unhideWhenUsed/>
    <w:rsid w:val="00BC3456"/>
    <w:pPr>
      <w:tabs>
        <w:tab w:val="center" w:pos="4513"/>
        <w:tab w:val="right" w:pos="9026"/>
      </w:tabs>
    </w:pPr>
  </w:style>
  <w:style w:type="character" w:customStyle="1" w:styleId="FooterChar">
    <w:name w:val="Footer Char"/>
    <w:basedOn w:val="DefaultParagraphFont"/>
    <w:link w:val="Footer"/>
    <w:uiPriority w:val="99"/>
    <w:rsid w:val="00BC3456"/>
    <w:rPr>
      <w:rFonts w:ascii="Calibri" w:hAnsi="Calibri" w:cs="Times New Roman"/>
    </w:rPr>
  </w:style>
  <w:style w:type="character" w:styleId="Hyperlink">
    <w:name w:val="Hyperlink"/>
    <w:basedOn w:val="DefaultParagraphFont"/>
    <w:uiPriority w:val="99"/>
    <w:unhideWhenUsed/>
    <w:rsid w:val="00836FFB"/>
    <w:rPr>
      <w:color w:val="0563C1" w:themeColor="hyperlink"/>
      <w:u w:val="single"/>
    </w:rPr>
  </w:style>
  <w:style w:type="character" w:customStyle="1" w:styleId="Heading1Char">
    <w:name w:val="Heading 1 Char"/>
    <w:basedOn w:val="DefaultParagraphFont"/>
    <w:link w:val="Heading1"/>
    <w:uiPriority w:val="9"/>
    <w:rsid w:val="00E56D22"/>
    <w:rPr>
      <w:rFonts w:ascii="Arial" w:eastAsiaTheme="majorEastAsia" w:hAnsi="Arial" w:cstheme="majorBidi"/>
      <w:b/>
      <w:bCs/>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8104">
      <w:bodyDiv w:val="1"/>
      <w:marLeft w:val="0"/>
      <w:marRight w:val="0"/>
      <w:marTop w:val="0"/>
      <w:marBottom w:val="0"/>
      <w:divBdr>
        <w:top w:val="none" w:sz="0" w:space="0" w:color="auto"/>
        <w:left w:val="none" w:sz="0" w:space="0" w:color="auto"/>
        <w:bottom w:val="none" w:sz="0" w:space="0" w:color="auto"/>
        <w:right w:val="none" w:sz="0" w:space="0" w:color="auto"/>
      </w:divBdr>
    </w:div>
    <w:div w:id="172453071">
      <w:bodyDiv w:val="1"/>
      <w:marLeft w:val="0"/>
      <w:marRight w:val="0"/>
      <w:marTop w:val="0"/>
      <w:marBottom w:val="0"/>
      <w:divBdr>
        <w:top w:val="none" w:sz="0" w:space="0" w:color="auto"/>
        <w:left w:val="none" w:sz="0" w:space="0" w:color="auto"/>
        <w:bottom w:val="none" w:sz="0" w:space="0" w:color="auto"/>
        <w:right w:val="none" w:sz="0" w:space="0" w:color="auto"/>
      </w:divBdr>
    </w:div>
    <w:div w:id="467555630">
      <w:bodyDiv w:val="1"/>
      <w:marLeft w:val="0"/>
      <w:marRight w:val="0"/>
      <w:marTop w:val="0"/>
      <w:marBottom w:val="0"/>
      <w:divBdr>
        <w:top w:val="none" w:sz="0" w:space="0" w:color="auto"/>
        <w:left w:val="none" w:sz="0" w:space="0" w:color="auto"/>
        <w:bottom w:val="none" w:sz="0" w:space="0" w:color="auto"/>
        <w:right w:val="none" w:sz="0" w:space="0" w:color="auto"/>
      </w:divBdr>
    </w:div>
    <w:div w:id="484587505">
      <w:bodyDiv w:val="1"/>
      <w:marLeft w:val="0"/>
      <w:marRight w:val="0"/>
      <w:marTop w:val="0"/>
      <w:marBottom w:val="0"/>
      <w:divBdr>
        <w:top w:val="none" w:sz="0" w:space="0" w:color="auto"/>
        <w:left w:val="none" w:sz="0" w:space="0" w:color="auto"/>
        <w:bottom w:val="none" w:sz="0" w:space="0" w:color="auto"/>
        <w:right w:val="none" w:sz="0" w:space="0" w:color="auto"/>
      </w:divBdr>
    </w:div>
    <w:div w:id="16793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B9613BD3.dotm</Template>
  <TotalTime>3</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Indre McGlinn</cp:lastModifiedBy>
  <cp:revision>1</cp:revision>
  <cp:lastPrinted>2016-12-01T07:30:00Z</cp:lastPrinted>
  <dcterms:created xsi:type="dcterms:W3CDTF">2016-12-15T04:55:00Z</dcterms:created>
  <dcterms:modified xsi:type="dcterms:W3CDTF">2016-12-15T04:58:00Z</dcterms:modified>
</cp:coreProperties>
</file>