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24BE" w14:textId="24220BFD" w:rsidR="002830E0" w:rsidRPr="001A7A1C" w:rsidRDefault="002830E0" w:rsidP="00383E04">
      <w:pPr>
        <w:pStyle w:val="Heading1"/>
      </w:pPr>
      <w:r w:rsidRPr="001A7A1C">
        <w:t>State of the Disability Sector Report 2021</w:t>
      </w:r>
    </w:p>
    <w:p w14:paraId="1A4A672A" w14:textId="77777777" w:rsidR="002830E0" w:rsidRPr="001A7A1C" w:rsidRDefault="002830E0" w:rsidP="001A7A1C">
      <w:pPr>
        <w:pStyle w:val="Heading2"/>
      </w:pPr>
      <w:r w:rsidRPr="001A7A1C">
        <w:t>Key Statistics</w:t>
      </w:r>
    </w:p>
    <w:p w14:paraId="2B5626BB" w14:textId="674C845D" w:rsidR="002830E0" w:rsidRPr="00CA5B7D" w:rsidRDefault="002830E0" w:rsidP="0092517B">
      <w:r w:rsidRPr="00CA5B7D">
        <w:t>NDS’s State of the Disability Sector Report 2021, based on responses from 396 disability service providers from all over the country, that took part in our Annual Market Survey. The three big themes of this year’s Annual Market Survey Report are frustration</w:t>
      </w:r>
      <w:r>
        <w:t>, uncertainty,</w:t>
      </w:r>
      <w:r w:rsidRPr="00CA5B7D">
        <w:t xml:space="preserve"> and distress. Here are some key findings from the report.</w:t>
      </w:r>
    </w:p>
    <w:p w14:paraId="25CB0E0C" w14:textId="0FB0C94D" w:rsidR="00383E04" w:rsidRPr="0074517D" w:rsidRDefault="00383E04" w:rsidP="0092517B">
      <w:pPr>
        <w:pStyle w:val="ListParagraph"/>
        <w:numPr>
          <w:ilvl w:val="0"/>
          <w:numId w:val="10"/>
        </w:numPr>
        <w:rPr>
          <w:rStyle w:val="eop"/>
          <w:color w:val="000000"/>
          <w:shd w:val="clear" w:color="auto" w:fill="FFFFFF"/>
        </w:rPr>
      </w:pPr>
      <w:r w:rsidRPr="0074517D">
        <w:rPr>
          <w:rStyle w:val="normaltextrun"/>
          <w:rFonts w:cs="Arial"/>
          <w:color w:val="000000"/>
          <w:shd w:val="clear" w:color="auto" w:fill="FFFFFF"/>
          <w:lang w:val="en-US"/>
        </w:rPr>
        <w:t>Only 25</w:t>
      </w:r>
      <w:r w:rsidR="001F4282">
        <w:rPr>
          <w:rStyle w:val="normaltextrun"/>
          <w:rFonts w:cs="Arial"/>
          <w:color w:val="000000"/>
          <w:shd w:val="clear" w:color="auto" w:fill="FFFFFF"/>
          <w:lang w:val="en-US"/>
        </w:rPr>
        <w:t xml:space="preserve"> per cent</w:t>
      </w:r>
      <w:r w:rsidRPr="0074517D">
        <w:rPr>
          <w:rStyle w:val="normaltextrun"/>
          <w:rFonts w:cs="Arial"/>
          <w:color w:val="000000"/>
          <w:shd w:val="clear" w:color="auto" w:fill="FFFFFF"/>
          <w:lang w:val="en-US"/>
        </w:rPr>
        <w:t xml:space="preserve"> agree NDIS policy reforms are heading in the right direction </w:t>
      </w:r>
      <w:r w:rsidRPr="0074517D">
        <w:rPr>
          <w:rStyle w:val="eop"/>
          <w:color w:val="000000"/>
          <w:shd w:val="clear" w:color="auto" w:fill="FFFFFF"/>
        </w:rPr>
        <w:t> </w:t>
      </w:r>
    </w:p>
    <w:p w14:paraId="40015FE0" w14:textId="5A63797B" w:rsidR="00383E04" w:rsidRPr="0074517D" w:rsidRDefault="00383E04" w:rsidP="0092517B">
      <w:pPr>
        <w:pStyle w:val="ListParagraph"/>
        <w:numPr>
          <w:ilvl w:val="0"/>
          <w:numId w:val="10"/>
        </w:numPr>
        <w:rPr>
          <w:rStyle w:val="normaltextrun"/>
          <w:rFonts w:cs="Arial"/>
          <w:color w:val="000000"/>
          <w:shd w:val="clear" w:color="auto" w:fill="FFFFFF"/>
        </w:rPr>
      </w:pPr>
      <w:r w:rsidRPr="0074517D">
        <w:rPr>
          <w:rStyle w:val="normaltextrun"/>
          <w:rFonts w:cs="Arial"/>
          <w:color w:val="000000"/>
          <w:shd w:val="clear" w:color="auto" w:fill="FFFFFF"/>
        </w:rPr>
        <w:t>Only 12</w:t>
      </w:r>
      <w:r w:rsidR="001F4282">
        <w:rPr>
          <w:rStyle w:val="normaltextrun"/>
          <w:rFonts w:cs="Arial"/>
          <w:color w:val="000000"/>
          <w:shd w:val="clear" w:color="auto" w:fill="FFFFFF"/>
        </w:rPr>
        <w:t xml:space="preserve"> per cent</w:t>
      </w:r>
      <w:r w:rsidRPr="0074517D">
        <w:rPr>
          <w:rStyle w:val="normaltextrun"/>
          <w:rFonts w:cs="Arial"/>
          <w:color w:val="000000"/>
          <w:shd w:val="clear" w:color="auto" w:fill="FFFFFF"/>
        </w:rPr>
        <w:t xml:space="preserve"> think the NDIA is working well with providers </w:t>
      </w:r>
    </w:p>
    <w:p w14:paraId="3DE67390" w14:textId="4BD635BF" w:rsidR="002830E0" w:rsidRPr="0074517D" w:rsidRDefault="00383E04" w:rsidP="0092517B">
      <w:pPr>
        <w:pStyle w:val="ListParagraph"/>
        <w:numPr>
          <w:ilvl w:val="0"/>
          <w:numId w:val="10"/>
        </w:numPr>
        <w:rPr>
          <w:rStyle w:val="eop"/>
        </w:rPr>
      </w:pPr>
      <w:r w:rsidRPr="0074517D">
        <w:rPr>
          <w:rStyle w:val="normaltextrun"/>
          <w:rFonts w:cs="Arial"/>
          <w:color w:val="000000"/>
          <w:shd w:val="clear" w:color="auto" w:fill="FFFFFF"/>
          <w:lang w:val="en-US"/>
        </w:rPr>
        <w:t>58</w:t>
      </w:r>
      <w:r w:rsidR="001F4282">
        <w:rPr>
          <w:rStyle w:val="normaltextrun"/>
          <w:rFonts w:cs="Arial"/>
          <w:color w:val="000000"/>
          <w:shd w:val="clear" w:color="auto" w:fill="FFFFFF"/>
          <w:lang w:val="en-US"/>
        </w:rPr>
        <w:t xml:space="preserve"> per cent</w:t>
      </w:r>
      <w:r w:rsidRPr="0074517D">
        <w:rPr>
          <w:rStyle w:val="normaltextrun"/>
          <w:rFonts w:cs="Arial"/>
          <w:color w:val="000000"/>
          <w:shd w:val="clear" w:color="auto" w:fill="FFFFFF"/>
          <w:lang w:val="en-US"/>
        </w:rPr>
        <w:t xml:space="preserve"> of providers are worried they won’t be able to provide NDIS services at current pricing</w:t>
      </w:r>
      <w:r w:rsidRPr="0074517D">
        <w:rPr>
          <w:rStyle w:val="eop"/>
          <w:color w:val="000000"/>
          <w:shd w:val="clear" w:color="auto" w:fill="FFFFFF"/>
        </w:rPr>
        <w:t>  </w:t>
      </w:r>
    </w:p>
    <w:p w14:paraId="577D03C0" w14:textId="5ACF275D" w:rsidR="00383E04" w:rsidRPr="0074517D" w:rsidRDefault="00383E04" w:rsidP="0092517B">
      <w:pPr>
        <w:pStyle w:val="ListParagraph"/>
        <w:numPr>
          <w:ilvl w:val="0"/>
          <w:numId w:val="10"/>
        </w:numPr>
        <w:rPr>
          <w:rStyle w:val="eop"/>
        </w:rPr>
      </w:pPr>
      <w:r w:rsidRPr="0074517D">
        <w:rPr>
          <w:rStyle w:val="normaltextrun"/>
          <w:color w:val="000000"/>
          <w:shd w:val="clear" w:color="auto" w:fill="FFFFFF"/>
          <w:lang w:val="en-US"/>
        </w:rPr>
        <w:t>81</w:t>
      </w:r>
      <w:r w:rsidR="001F4282">
        <w:rPr>
          <w:rStyle w:val="normaltextrun"/>
          <w:color w:val="000000"/>
          <w:shd w:val="clear" w:color="auto" w:fill="FFFFFF"/>
          <w:lang w:val="en-US"/>
        </w:rPr>
        <w:t xml:space="preserve"> per cent</w:t>
      </w:r>
      <w:r w:rsidRPr="0074517D">
        <w:rPr>
          <w:rStyle w:val="normaltextrun"/>
          <w:color w:val="000000"/>
          <w:shd w:val="clear" w:color="auto" w:fill="FFFFFF"/>
          <w:lang w:val="en-US"/>
        </w:rPr>
        <w:t xml:space="preserve"> believe the NDIS policy environment is uncertain</w:t>
      </w:r>
      <w:r w:rsidRPr="0074517D">
        <w:rPr>
          <w:rStyle w:val="eop"/>
          <w:rFonts w:cs="Arial"/>
          <w:color w:val="000000"/>
          <w:shd w:val="clear" w:color="auto" w:fill="FFFFFF"/>
        </w:rPr>
        <w:t> </w:t>
      </w:r>
    </w:p>
    <w:p w14:paraId="4A97E7A2" w14:textId="45CCD147" w:rsidR="00383E04" w:rsidRPr="0074517D" w:rsidRDefault="00383E04" w:rsidP="0092517B">
      <w:pPr>
        <w:pStyle w:val="ListParagraph"/>
        <w:numPr>
          <w:ilvl w:val="0"/>
          <w:numId w:val="10"/>
        </w:numPr>
        <w:rPr>
          <w:rStyle w:val="normaltextrun"/>
        </w:rPr>
      </w:pPr>
      <w:r w:rsidRPr="0074517D">
        <w:rPr>
          <w:rStyle w:val="normaltextrun"/>
          <w:color w:val="000000"/>
          <w:shd w:val="clear" w:color="auto" w:fill="FFFFFF"/>
        </w:rPr>
        <w:t>65</w:t>
      </w:r>
      <w:r w:rsidR="001F4282">
        <w:rPr>
          <w:rStyle w:val="normaltextrun"/>
          <w:color w:val="000000"/>
          <w:shd w:val="clear" w:color="auto" w:fill="FFFFFF"/>
        </w:rPr>
        <w:t xml:space="preserve"> per cent</w:t>
      </w:r>
      <w:r w:rsidRPr="0074517D">
        <w:rPr>
          <w:rStyle w:val="normaltextrun"/>
          <w:color w:val="000000"/>
          <w:shd w:val="clear" w:color="auto" w:fill="FFFFFF"/>
        </w:rPr>
        <w:t> said operating conditions had worsened in 2021</w:t>
      </w:r>
    </w:p>
    <w:p w14:paraId="2832240E" w14:textId="6041F294" w:rsidR="00383E04" w:rsidRPr="0074517D" w:rsidRDefault="00383E04" w:rsidP="0092517B">
      <w:pPr>
        <w:pStyle w:val="ListParagraph"/>
        <w:numPr>
          <w:ilvl w:val="0"/>
          <w:numId w:val="10"/>
        </w:numPr>
        <w:rPr>
          <w:rStyle w:val="normaltextrun"/>
        </w:rPr>
      </w:pPr>
      <w:r w:rsidRPr="0074517D">
        <w:rPr>
          <w:rStyle w:val="normaltextrun"/>
          <w:rFonts w:cs="Arial"/>
          <w:color w:val="000000"/>
          <w:shd w:val="clear" w:color="auto" w:fill="FFFFFF"/>
        </w:rPr>
        <w:t>70</w:t>
      </w:r>
      <w:r w:rsidR="001F4282">
        <w:rPr>
          <w:rStyle w:val="normaltextrun"/>
          <w:rFonts w:cs="Arial"/>
          <w:color w:val="000000"/>
          <w:shd w:val="clear" w:color="auto" w:fill="FFFFFF"/>
        </w:rPr>
        <w:t xml:space="preserve"> per cent</w:t>
      </w:r>
      <w:r w:rsidRPr="0074517D">
        <w:rPr>
          <w:rStyle w:val="normaltextrun"/>
          <w:rFonts w:cs="Arial"/>
          <w:color w:val="000000"/>
          <w:shd w:val="clear" w:color="auto" w:fill="FFFFFF"/>
        </w:rPr>
        <w:t xml:space="preserve"> of providers reported problems recruiting disability support workers</w:t>
      </w:r>
    </w:p>
    <w:p w14:paraId="407A4701" w14:textId="7B2A9B0C" w:rsidR="00383E04" w:rsidRPr="0074517D" w:rsidRDefault="00383E04" w:rsidP="0092517B">
      <w:pPr>
        <w:pStyle w:val="ListParagraph"/>
        <w:numPr>
          <w:ilvl w:val="0"/>
          <w:numId w:val="10"/>
        </w:numPr>
        <w:rPr>
          <w:rStyle w:val="eop"/>
        </w:rPr>
      </w:pPr>
      <w:r w:rsidRPr="0074517D">
        <w:rPr>
          <w:rStyle w:val="normaltextrun"/>
          <w:rFonts w:cs="Arial"/>
          <w:color w:val="000000"/>
          <w:shd w:val="clear" w:color="auto" w:fill="FFFFFF"/>
          <w:lang w:val="en-US"/>
        </w:rPr>
        <w:t>77</w:t>
      </w:r>
      <w:r w:rsidR="001F4282">
        <w:rPr>
          <w:rStyle w:val="normaltextrun"/>
          <w:rFonts w:cs="Arial"/>
          <w:color w:val="000000"/>
          <w:shd w:val="clear" w:color="auto" w:fill="FFFFFF"/>
          <w:lang w:val="en-US"/>
        </w:rPr>
        <w:t xml:space="preserve"> per cent</w:t>
      </w:r>
      <w:r w:rsidRPr="0074517D">
        <w:rPr>
          <w:rStyle w:val="normaltextrun"/>
          <w:rFonts w:cs="Arial"/>
          <w:color w:val="000000"/>
          <w:shd w:val="clear" w:color="auto" w:fill="FFFFFF"/>
          <w:lang w:val="en-US"/>
        </w:rPr>
        <w:t xml:space="preserve"> of providers received service requests they were unable to provide</w:t>
      </w:r>
      <w:r w:rsidRPr="0074517D">
        <w:rPr>
          <w:rStyle w:val="eop"/>
          <w:color w:val="000000"/>
          <w:shd w:val="clear" w:color="auto" w:fill="FFFFFF"/>
        </w:rPr>
        <w:t> </w:t>
      </w:r>
    </w:p>
    <w:p w14:paraId="36274477" w14:textId="6DFE0875" w:rsidR="00383E04" w:rsidRPr="0074517D" w:rsidRDefault="00383E04" w:rsidP="0092517B">
      <w:pPr>
        <w:pStyle w:val="ListParagraph"/>
        <w:numPr>
          <w:ilvl w:val="0"/>
          <w:numId w:val="10"/>
        </w:numPr>
      </w:pPr>
      <w:r w:rsidRPr="0074517D">
        <w:rPr>
          <w:rStyle w:val="normaltextrun"/>
          <w:rFonts w:cs="Arial"/>
          <w:color w:val="000000"/>
          <w:shd w:val="clear" w:color="auto" w:fill="FFFFFF"/>
        </w:rPr>
        <w:t>68</w:t>
      </w:r>
      <w:r w:rsidR="001F4282">
        <w:rPr>
          <w:rStyle w:val="normaltextrun"/>
          <w:rFonts w:cs="Arial"/>
          <w:color w:val="000000"/>
          <w:shd w:val="clear" w:color="auto" w:fill="FFFFFF"/>
        </w:rPr>
        <w:t xml:space="preserve"> per cent</w:t>
      </w:r>
      <w:r w:rsidRPr="0074517D">
        <w:rPr>
          <w:rStyle w:val="normaltextrun"/>
          <w:rFonts w:cs="Arial"/>
          <w:color w:val="000000"/>
          <w:shd w:val="clear" w:color="auto" w:fill="FFFFFF"/>
        </w:rPr>
        <w:t xml:space="preserve"> of organisations reported a profit or surplus in 2021</w:t>
      </w:r>
      <w:r w:rsidR="00CE1AB9">
        <w:rPr>
          <w:rStyle w:val="normaltextrun"/>
          <w:rFonts w:cs="Arial"/>
          <w:color w:val="000000"/>
          <w:shd w:val="clear" w:color="auto" w:fill="FFFFFF"/>
        </w:rPr>
        <w:t xml:space="preserve">, due in part to </w:t>
      </w:r>
      <w:proofErr w:type="spellStart"/>
      <w:r w:rsidR="00CE1AB9">
        <w:rPr>
          <w:rStyle w:val="normaltextrun"/>
          <w:rFonts w:cs="Arial"/>
          <w:color w:val="000000"/>
          <w:shd w:val="clear" w:color="auto" w:fill="FFFFFF"/>
        </w:rPr>
        <w:t>JobKeeper</w:t>
      </w:r>
      <w:proofErr w:type="spellEnd"/>
      <w:r w:rsidR="00CE1AB9">
        <w:rPr>
          <w:rStyle w:val="normaltextrun"/>
          <w:rFonts w:cs="Arial"/>
          <w:color w:val="000000"/>
          <w:shd w:val="clear" w:color="auto" w:fill="FFFFFF"/>
        </w:rPr>
        <w:t xml:space="preserve">. </w:t>
      </w:r>
      <w:r w:rsidR="00293BC5">
        <w:rPr>
          <w:rFonts w:ascii="HelveticaNeueLTPro-Roman" w:hAnsi="HelveticaNeueLTPro-Roman" w:cs="HelveticaNeueLTPro-Roman"/>
        </w:rPr>
        <w:t>O</w:t>
      </w:r>
      <w:r w:rsidRPr="0074517D">
        <w:rPr>
          <w:rFonts w:ascii="HelveticaNeueLTPro-Roman" w:hAnsi="HelveticaNeueLTPro-Roman" w:cs="HelveticaNeueLTPro-Roman"/>
        </w:rPr>
        <w:t>ne in five respondents continued to make a loss</w:t>
      </w:r>
    </w:p>
    <w:p w14:paraId="41504B40" w14:textId="59ACB0E3" w:rsidR="0092517B" w:rsidRPr="0074517D" w:rsidRDefault="00383E04" w:rsidP="0092517B">
      <w:pPr>
        <w:pStyle w:val="ListParagraph"/>
        <w:numPr>
          <w:ilvl w:val="0"/>
          <w:numId w:val="10"/>
        </w:numPr>
        <w:rPr>
          <w:rStyle w:val="normaltextrun"/>
        </w:rPr>
      </w:pPr>
      <w:r w:rsidRPr="0074517D">
        <w:rPr>
          <w:rStyle w:val="normaltextrun"/>
          <w:rFonts w:cs="Arial"/>
          <w:color w:val="000000"/>
          <w:shd w:val="clear" w:color="auto" w:fill="FFFFFF"/>
        </w:rPr>
        <w:t>Only 34</w:t>
      </w:r>
      <w:r w:rsidR="001F4282">
        <w:rPr>
          <w:rStyle w:val="normaltextrun"/>
          <w:rFonts w:cs="Arial"/>
          <w:color w:val="000000"/>
          <w:shd w:val="clear" w:color="auto" w:fill="FFFFFF"/>
        </w:rPr>
        <w:t xml:space="preserve"> per cent</w:t>
      </w:r>
      <w:r w:rsidRPr="0074517D">
        <w:rPr>
          <w:rStyle w:val="normaltextrun"/>
          <w:rFonts w:cs="Arial"/>
          <w:color w:val="000000"/>
          <w:shd w:val="clear" w:color="auto" w:fill="FFFFFF"/>
        </w:rPr>
        <w:t xml:space="preserve"> of respondents think that the sector was well supported by Government during emergency events</w:t>
      </w:r>
    </w:p>
    <w:p w14:paraId="364934B2" w14:textId="59FD9328" w:rsidR="00383E04" w:rsidRPr="0074517D" w:rsidRDefault="0092517B" w:rsidP="0092517B">
      <w:pPr>
        <w:pStyle w:val="ListParagraph"/>
        <w:numPr>
          <w:ilvl w:val="0"/>
          <w:numId w:val="10"/>
        </w:numPr>
        <w:rPr>
          <w:rStyle w:val="eop"/>
        </w:rPr>
      </w:pPr>
      <w:r w:rsidRPr="0074517D">
        <w:rPr>
          <w:rStyle w:val="normaltextrun"/>
          <w:rFonts w:cs="Arial"/>
          <w:color w:val="000000"/>
          <w:shd w:val="clear" w:color="auto" w:fill="FFFFFF"/>
          <w:lang w:val="en-US"/>
        </w:rPr>
        <w:t>85</w:t>
      </w:r>
      <w:r w:rsidR="001F4282">
        <w:rPr>
          <w:rStyle w:val="normaltextrun"/>
          <w:rFonts w:cs="Arial"/>
          <w:color w:val="000000"/>
          <w:lang w:val="en-US"/>
        </w:rPr>
        <w:t xml:space="preserve"> per cent</w:t>
      </w:r>
      <w:r w:rsidRPr="0074517D">
        <w:rPr>
          <w:rStyle w:val="normaltextrun"/>
          <w:rFonts w:cs="Arial"/>
          <w:color w:val="000000"/>
          <w:lang w:val="en-US"/>
        </w:rPr>
        <w:t xml:space="preserve"> of </w:t>
      </w:r>
      <w:proofErr w:type="spellStart"/>
      <w:r w:rsidRPr="0074517D">
        <w:rPr>
          <w:rStyle w:val="normaltextrun"/>
          <w:rFonts w:cs="Arial"/>
          <w:color w:val="000000"/>
          <w:lang w:val="en-US"/>
        </w:rPr>
        <w:t>organisations</w:t>
      </w:r>
      <w:proofErr w:type="spellEnd"/>
      <w:r w:rsidRPr="0074517D">
        <w:rPr>
          <w:rStyle w:val="normaltextrun"/>
          <w:rFonts w:cs="Arial"/>
          <w:color w:val="000000"/>
          <w:shd w:val="clear" w:color="auto" w:fill="FFFFFF"/>
          <w:lang w:val="en-US"/>
        </w:rPr>
        <w:t xml:space="preserve"> agreed they were able to respond well to the pandemic </w:t>
      </w:r>
      <w:r w:rsidRPr="0074517D">
        <w:rPr>
          <w:rStyle w:val="eop"/>
          <w:color w:val="000000"/>
          <w:shd w:val="clear" w:color="auto" w:fill="FFFFFF"/>
        </w:rPr>
        <w:t> </w:t>
      </w:r>
      <w:r w:rsidR="00383E04" w:rsidRPr="0074517D">
        <w:rPr>
          <w:rStyle w:val="eop"/>
          <w:color w:val="000000"/>
          <w:shd w:val="clear" w:color="auto" w:fill="FFFFFF"/>
        </w:rPr>
        <w:t> </w:t>
      </w:r>
    </w:p>
    <w:p w14:paraId="6C1AAC02" w14:textId="4B5D463F" w:rsidR="0092517B" w:rsidRPr="0074517D" w:rsidRDefault="00383E04" w:rsidP="0092517B">
      <w:pPr>
        <w:pStyle w:val="ListParagraph"/>
        <w:numPr>
          <w:ilvl w:val="0"/>
          <w:numId w:val="10"/>
        </w:numPr>
        <w:rPr>
          <w:rStyle w:val="normaltextrun"/>
        </w:rPr>
      </w:pPr>
      <w:r w:rsidRPr="0074517D">
        <w:rPr>
          <w:rStyle w:val="normaltextrun"/>
          <w:rFonts w:cs="Arial"/>
          <w:color w:val="000000"/>
          <w:shd w:val="clear" w:color="auto" w:fill="FFFFFF"/>
        </w:rPr>
        <w:t>Only 18</w:t>
      </w:r>
      <w:r w:rsidR="001F4282">
        <w:rPr>
          <w:rStyle w:val="normaltextrun"/>
          <w:rFonts w:cs="Arial"/>
          <w:color w:val="000000"/>
          <w:shd w:val="clear" w:color="auto" w:fill="FFFFFF"/>
        </w:rPr>
        <w:t xml:space="preserve"> per cent</w:t>
      </w:r>
      <w:r w:rsidRPr="0074517D">
        <w:rPr>
          <w:rStyle w:val="normaltextrun"/>
          <w:rFonts w:cs="Arial"/>
          <w:color w:val="000000"/>
          <w:shd w:val="clear" w:color="auto" w:fill="FFFFFF"/>
        </w:rPr>
        <w:t xml:space="preserve"> of respondents believe there is sufficient advocacy for the people they support </w:t>
      </w:r>
    </w:p>
    <w:p w14:paraId="626A625B" w14:textId="77777777" w:rsidR="001F4282" w:rsidRDefault="0092517B" w:rsidP="0074517D">
      <w:pPr>
        <w:pStyle w:val="ListParagraph"/>
        <w:numPr>
          <w:ilvl w:val="0"/>
          <w:numId w:val="10"/>
        </w:numPr>
        <w:rPr>
          <w:rFonts w:ascii="HelveticaNeueLTPro-Roman" w:eastAsia="Times New Roman" w:hAnsi="HelveticaNeueLTPro-Roman" w:cs="HelveticaNeueLTPro-Roman"/>
        </w:rPr>
      </w:pPr>
      <w:r w:rsidRPr="0074517D">
        <w:rPr>
          <w:rFonts w:ascii="HelveticaNeueLTPro-Roman" w:eastAsia="Times New Roman" w:hAnsi="HelveticaNeueLTPro-Roman" w:cs="HelveticaNeueLTPro-Roman"/>
        </w:rPr>
        <w:t>26</w:t>
      </w:r>
      <w:r w:rsidR="001F4282">
        <w:rPr>
          <w:rFonts w:ascii="HelveticaNeueLTPro-Roman" w:eastAsia="Times New Roman" w:hAnsi="HelveticaNeueLTPro-Roman" w:cs="HelveticaNeueLTPro-Roman"/>
        </w:rPr>
        <w:t xml:space="preserve"> per cent</w:t>
      </w:r>
      <w:r w:rsidRPr="0074517D">
        <w:rPr>
          <w:rFonts w:ascii="HelveticaNeueLTPro-Roman" w:eastAsia="Times New Roman" w:hAnsi="HelveticaNeueLTPro-Roman" w:cs="HelveticaNeueLTPro-Roman"/>
        </w:rPr>
        <w:t xml:space="preserve"> believe that the risks the NDIS poses to their organisation outweigh the opportunities</w:t>
      </w:r>
    </w:p>
    <w:p w14:paraId="6948901E" w14:textId="25D11DA1" w:rsidR="00F31343" w:rsidRPr="001F4282" w:rsidRDefault="00F31343" w:rsidP="001F4282">
      <w:pPr>
        <w:pStyle w:val="ListParagraph"/>
        <w:ind w:left="360"/>
        <w:rPr>
          <w:rFonts w:ascii="HelveticaNeueLTPro-Roman" w:eastAsia="Times New Roman" w:hAnsi="HelveticaNeueLTPro-Roman" w:cs="HelveticaNeueLTPro-Roman"/>
        </w:rPr>
      </w:pPr>
      <w:r>
        <w:t>Find more information visit the NDS website: www.nds.org.au</w:t>
      </w:r>
    </w:p>
    <w:sectPr w:rsidR="00F31343" w:rsidRPr="001F4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E5F2" w14:textId="77777777" w:rsidR="00697F85" w:rsidRDefault="00697F85" w:rsidP="00B93400">
      <w:pPr>
        <w:spacing w:after="0" w:line="240" w:lineRule="auto"/>
      </w:pPr>
      <w:r>
        <w:separator/>
      </w:r>
    </w:p>
  </w:endnote>
  <w:endnote w:type="continuationSeparator" w:id="0">
    <w:p w14:paraId="1556D159" w14:textId="77777777" w:rsidR="00697F85" w:rsidRDefault="00697F85" w:rsidP="00B93400">
      <w:pPr>
        <w:spacing w:after="0" w:line="240" w:lineRule="auto"/>
      </w:pPr>
      <w:r>
        <w:continuationSeparator/>
      </w:r>
    </w:p>
  </w:endnote>
  <w:endnote w:type="continuationNotice" w:id="1">
    <w:p w14:paraId="1A206CDB" w14:textId="77777777" w:rsidR="00697F85" w:rsidRDefault="00697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Pro-Roman">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F840" w14:textId="77777777" w:rsidR="00697F85" w:rsidRDefault="00697F85" w:rsidP="00B93400">
      <w:pPr>
        <w:spacing w:after="0" w:line="240" w:lineRule="auto"/>
      </w:pPr>
      <w:r>
        <w:separator/>
      </w:r>
    </w:p>
  </w:footnote>
  <w:footnote w:type="continuationSeparator" w:id="0">
    <w:p w14:paraId="455F7C18" w14:textId="77777777" w:rsidR="00697F85" w:rsidRDefault="00697F85" w:rsidP="00B93400">
      <w:pPr>
        <w:spacing w:after="0" w:line="240" w:lineRule="auto"/>
      </w:pPr>
      <w:r>
        <w:continuationSeparator/>
      </w:r>
    </w:p>
  </w:footnote>
  <w:footnote w:type="continuationNotice" w:id="1">
    <w:p w14:paraId="5CF63553" w14:textId="77777777" w:rsidR="00697F85" w:rsidRDefault="00697F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740"/>
    <w:multiLevelType w:val="multilevel"/>
    <w:tmpl w:val="1B9CB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6112F"/>
    <w:multiLevelType w:val="hybridMultilevel"/>
    <w:tmpl w:val="E644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94606"/>
    <w:multiLevelType w:val="hybridMultilevel"/>
    <w:tmpl w:val="6F128D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3D8B3F8A"/>
    <w:multiLevelType w:val="hybridMultilevel"/>
    <w:tmpl w:val="BED46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31E22"/>
    <w:multiLevelType w:val="hybridMultilevel"/>
    <w:tmpl w:val="740447EC"/>
    <w:lvl w:ilvl="0" w:tplc="920447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FB3149"/>
    <w:multiLevelType w:val="hybridMultilevel"/>
    <w:tmpl w:val="FAAE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383F70"/>
    <w:multiLevelType w:val="multilevel"/>
    <w:tmpl w:val="DC880912"/>
    <w:lvl w:ilvl="0">
      <w:start w:val="1"/>
      <w:numFmt w:val="decimal"/>
      <w:pStyle w:val="abc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412E3D"/>
    <w:multiLevelType w:val="hybridMultilevel"/>
    <w:tmpl w:val="8B4E9DF6"/>
    <w:lvl w:ilvl="0" w:tplc="79EE26D2">
      <w:start w:val="1"/>
      <w:numFmt w:val="bullet"/>
      <w:pStyle w:val="Bullet-nd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2F"/>
    <w:rsid w:val="00090889"/>
    <w:rsid w:val="00094D74"/>
    <w:rsid w:val="000F6543"/>
    <w:rsid w:val="00175477"/>
    <w:rsid w:val="00192681"/>
    <w:rsid w:val="001A7A1C"/>
    <w:rsid w:val="001B49B9"/>
    <w:rsid w:val="001E78F8"/>
    <w:rsid w:val="001F4282"/>
    <w:rsid w:val="00206ED8"/>
    <w:rsid w:val="002830E0"/>
    <w:rsid w:val="0028519F"/>
    <w:rsid w:val="00293BC5"/>
    <w:rsid w:val="00325FB7"/>
    <w:rsid w:val="00352C29"/>
    <w:rsid w:val="00383E04"/>
    <w:rsid w:val="003B7FC0"/>
    <w:rsid w:val="0041178A"/>
    <w:rsid w:val="004E150E"/>
    <w:rsid w:val="004F062F"/>
    <w:rsid w:val="005207BD"/>
    <w:rsid w:val="00526EBD"/>
    <w:rsid w:val="005E2AA0"/>
    <w:rsid w:val="00600136"/>
    <w:rsid w:val="00631D62"/>
    <w:rsid w:val="00697F85"/>
    <w:rsid w:val="006B1177"/>
    <w:rsid w:val="006F2699"/>
    <w:rsid w:val="00732F67"/>
    <w:rsid w:val="0074517D"/>
    <w:rsid w:val="007C0E77"/>
    <w:rsid w:val="008422B8"/>
    <w:rsid w:val="00856BFA"/>
    <w:rsid w:val="00862507"/>
    <w:rsid w:val="008665BD"/>
    <w:rsid w:val="00872A33"/>
    <w:rsid w:val="008A0621"/>
    <w:rsid w:val="008D14B4"/>
    <w:rsid w:val="008F54F9"/>
    <w:rsid w:val="00910A2E"/>
    <w:rsid w:val="00924E4D"/>
    <w:rsid w:val="0092517B"/>
    <w:rsid w:val="009A62C4"/>
    <w:rsid w:val="009E6DB3"/>
    <w:rsid w:val="00A9786F"/>
    <w:rsid w:val="00B52BDB"/>
    <w:rsid w:val="00B67BE0"/>
    <w:rsid w:val="00B93400"/>
    <w:rsid w:val="00B95E10"/>
    <w:rsid w:val="00BB0FA3"/>
    <w:rsid w:val="00C06D50"/>
    <w:rsid w:val="00C0714A"/>
    <w:rsid w:val="00C90572"/>
    <w:rsid w:val="00CE1AB9"/>
    <w:rsid w:val="00D21AF2"/>
    <w:rsid w:val="00D428C0"/>
    <w:rsid w:val="00DD1D19"/>
    <w:rsid w:val="00E01EC2"/>
    <w:rsid w:val="00E0576A"/>
    <w:rsid w:val="00E77776"/>
    <w:rsid w:val="00E77AB0"/>
    <w:rsid w:val="00E91118"/>
    <w:rsid w:val="00EC4D19"/>
    <w:rsid w:val="00F31343"/>
    <w:rsid w:val="00F41EA5"/>
    <w:rsid w:val="00F922BC"/>
    <w:rsid w:val="00FD4B2E"/>
    <w:rsid w:val="00FF6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9376"/>
  <w15:chartTrackingRefBased/>
  <w15:docId w15:val="{F705CB9D-D631-4E9F-B105-6307A5A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B"/>
    <w:pPr>
      <w:spacing w:after="240" w:line="360" w:lineRule="auto"/>
    </w:pPr>
  </w:style>
  <w:style w:type="paragraph" w:styleId="Heading1">
    <w:name w:val="heading 1"/>
    <w:basedOn w:val="Normal"/>
    <w:next w:val="Normal"/>
    <w:link w:val="Heading1Char"/>
    <w:autoRedefine/>
    <w:uiPriority w:val="9"/>
    <w:qFormat/>
    <w:rsid w:val="00383E04"/>
    <w:pPr>
      <w:spacing w:before="12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1A7A1C"/>
    <w:pPr>
      <w:keepNext/>
      <w:keepLines/>
      <w:spacing w:before="24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autoRedefine/>
    <w:uiPriority w:val="9"/>
    <w:unhideWhenUsed/>
    <w:qFormat/>
    <w:rsid w:val="00D21AF2"/>
    <w:pPr>
      <w:keepNext/>
      <w:keepLines/>
      <w:spacing w:before="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D21AF2"/>
    <w:pPr>
      <w:keepNext/>
      <w:keepLines/>
      <w:spacing w:before="40" w:after="120" w:line="24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D21AF2"/>
    <w:pPr>
      <w:keepNext/>
      <w:keepLines/>
      <w:spacing w:before="40" w:after="120" w:line="240" w:lineRule="auto"/>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Accessible">
    <w:name w:val="H1 Accessible"/>
    <w:basedOn w:val="Normal"/>
    <w:link w:val="H1AccessibleChar"/>
    <w:autoRedefine/>
    <w:qFormat/>
    <w:rsid w:val="001A7A1C"/>
    <w:pPr>
      <w:spacing w:after="120" w:line="264" w:lineRule="auto"/>
    </w:pPr>
    <w:rPr>
      <w:rFonts w:cs="Arial"/>
      <w:b/>
      <w:sz w:val="28"/>
      <w:szCs w:val="28"/>
    </w:rPr>
  </w:style>
  <w:style w:type="character" w:customStyle="1" w:styleId="H1AccessibleChar">
    <w:name w:val="H1 Accessible Char"/>
    <w:basedOn w:val="DefaultParagraphFont"/>
    <w:link w:val="H1Accessible"/>
    <w:rsid w:val="001A7A1C"/>
    <w:rPr>
      <w:rFonts w:cs="Arial"/>
      <w:b/>
      <w:sz w:val="28"/>
      <w:szCs w:val="28"/>
    </w:rPr>
  </w:style>
  <w:style w:type="paragraph" w:customStyle="1" w:styleId="AccH3">
    <w:name w:val="Acc H3"/>
    <w:basedOn w:val="Normal"/>
    <w:link w:val="AccH3Char"/>
    <w:autoRedefine/>
    <w:qFormat/>
    <w:rsid w:val="00E91118"/>
    <w:pPr>
      <w:spacing w:after="120" w:line="264" w:lineRule="auto"/>
    </w:pPr>
    <w:rPr>
      <w:rFonts w:cs="Arial"/>
      <w:b/>
      <w:sz w:val="36"/>
      <w:szCs w:val="28"/>
    </w:rPr>
  </w:style>
  <w:style w:type="character" w:customStyle="1" w:styleId="AccH3Char">
    <w:name w:val="Acc H3 Char"/>
    <w:basedOn w:val="DefaultParagraphFont"/>
    <w:link w:val="AccH3"/>
    <w:rsid w:val="00E91118"/>
    <w:rPr>
      <w:rFonts w:ascii="Arial" w:hAnsi="Arial" w:cs="Arial"/>
      <w:b/>
      <w:sz w:val="36"/>
      <w:szCs w:val="28"/>
    </w:rPr>
  </w:style>
  <w:style w:type="paragraph" w:customStyle="1" w:styleId="acch4">
    <w:name w:val="acc h4"/>
    <w:basedOn w:val="AccH3"/>
    <w:link w:val="acch4Char"/>
    <w:autoRedefine/>
    <w:qFormat/>
    <w:rsid w:val="00352C29"/>
    <w:rPr>
      <w:sz w:val="28"/>
    </w:rPr>
  </w:style>
  <w:style w:type="character" w:customStyle="1" w:styleId="acch4Char">
    <w:name w:val="acc h4 Char"/>
    <w:basedOn w:val="AccH3Char"/>
    <w:link w:val="acch4"/>
    <w:rsid w:val="00352C29"/>
    <w:rPr>
      <w:rFonts w:ascii="Arial" w:hAnsi="Arial" w:cs="Arial"/>
      <w:b/>
      <w:sz w:val="28"/>
      <w:szCs w:val="28"/>
    </w:rPr>
  </w:style>
  <w:style w:type="character" w:customStyle="1" w:styleId="Heading2Char">
    <w:name w:val="Heading 2 Char"/>
    <w:basedOn w:val="DefaultParagraphFont"/>
    <w:link w:val="Heading2"/>
    <w:uiPriority w:val="9"/>
    <w:rsid w:val="001A7A1C"/>
    <w:rPr>
      <w:rFonts w:eastAsiaTheme="majorEastAsia" w:cstheme="majorBidi"/>
      <w:b/>
      <w:color w:val="000000" w:themeColor="text1"/>
      <w:sz w:val="36"/>
      <w:szCs w:val="26"/>
    </w:rPr>
  </w:style>
  <w:style w:type="paragraph" w:customStyle="1" w:styleId="Bullet-nds">
    <w:name w:val="Bullet-nds"/>
    <w:basedOn w:val="Normal"/>
    <w:link w:val="Bullet-ndsChar"/>
    <w:autoRedefine/>
    <w:qFormat/>
    <w:rsid w:val="0074517D"/>
    <w:pPr>
      <w:numPr>
        <w:numId w:val="5"/>
      </w:numPr>
      <w:ind w:left="714" w:hanging="357"/>
    </w:pPr>
  </w:style>
  <w:style w:type="character" w:customStyle="1" w:styleId="Bullet-ndsChar">
    <w:name w:val="Bullet-nds Char"/>
    <w:basedOn w:val="DefaultParagraphFont"/>
    <w:link w:val="Bullet-nds"/>
    <w:rsid w:val="0074517D"/>
  </w:style>
  <w:style w:type="paragraph" w:customStyle="1" w:styleId="Numbers-nds">
    <w:name w:val="Numbers-nds"/>
    <w:basedOn w:val="ListParagraph"/>
    <w:link w:val="Numbers-ndsChar"/>
    <w:autoRedefine/>
    <w:qFormat/>
    <w:rsid w:val="00872A33"/>
    <w:pPr>
      <w:tabs>
        <w:tab w:val="num" w:pos="720"/>
      </w:tabs>
      <w:ind w:hanging="720"/>
    </w:pPr>
    <w:rPr>
      <w:rFonts w:asciiTheme="minorHAnsi" w:hAnsiTheme="minorHAnsi"/>
      <w:sz w:val="22"/>
    </w:rPr>
  </w:style>
  <w:style w:type="character" w:customStyle="1" w:styleId="Numbers-ndsChar">
    <w:name w:val="Numbers-nds Char"/>
    <w:basedOn w:val="DefaultParagraphFont"/>
    <w:link w:val="Numbers-nds"/>
    <w:rsid w:val="00872A33"/>
    <w:rPr>
      <w:rFonts w:eastAsiaTheme="minorEastAsia"/>
      <w:szCs w:val="24"/>
    </w:rPr>
  </w:style>
  <w:style w:type="paragraph" w:styleId="ListParagraph">
    <w:name w:val="List Paragraph"/>
    <w:basedOn w:val="Normal"/>
    <w:uiPriority w:val="34"/>
    <w:qFormat/>
    <w:rsid w:val="00872A33"/>
    <w:pPr>
      <w:ind w:left="720"/>
      <w:contextualSpacing/>
    </w:pPr>
  </w:style>
  <w:style w:type="paragraph" w:customStyle="1" w:styleId="abclist">
    <w:name w:val="abc list"/>
    <w:basedOn w:val="Bullet-nds"/>
    <w:link w:val="abclistChar"/>
    <w:autoRedefine/>
    <w:qFormat/>
    <w:rsid w:val="001E78F8"/>
    <w:pPr>
      <w:numPr>
        <w:numId w:val="6"/>
      </w:numPr>
    </w:pPr>
  </w:style>
  <w:style w:type="character" w:customStyle="1" w:styleId="abclistChar">
    <w:name w:val="abc list Char"/>
    <w:basedOn w:val="Bullet-ndsChar"/>
    <w:link w:val="abclist"/>
    <w:rsid w:val="001E78F8"/>
    <w:rPr>
      <w:rFonts w:eastAsiaTheme="minorEastAsia"/>
      <w:szCs w:val="24"/>
    </w:rPr>
  </w:style>
  <w:style w:type="character" w:customStyle="1" w:styleId="Heading1Char">
    <w:name w:val="Heading 1 Char"/>
    <w:basedOn w:val="DefaultParagraphFont"/>
    <w:link w:val="Heading1"/>
    <w:uiPriority w:val="9"/>
    <w:rsid w:val="00383E04"/>
    <w:rPr>
      <w:rFonts w:eastAsiaTheme="majorEastAsia" w:cstheme="majorBidi"/>
      <w:b/>
      <w:sz w:val="44"/>
      <w:szCs w:val="32"/>
    </w:rPr>
  </w:style>
  <w:style w:type="character" w:customStyle="1" w:styleId="Heading3Char">
    <w:name w:val="Heading 3 Char"/>
    <w:basedOn w:val="DefaultParagraphFont"/>
    <w:link w:val="Heading3"/>
    <w:uiPriority w:val="9"/>
    <w:rsid w:val="00D21AF2"/>
    <w:rPr>
      <w:rFonts w:eastAsiaTheme="majorEastAsia" w:cstheme="majorBidi"/>
      <w:b/>
      <w:sz w:val="28"/>
    </w:rPr>
  </w:style>
  <w:style w:type="character" w:customStyle="1" w:styleId="Heading4Char">
    <w:name w:val="Heading 4 Char"/>
    <w:basedOn w:val="DefaultParagraphFont"/>
    <w:link w:val="Heading4"/>
    <w:uiPriority w:val="9"/>
    <w:rsid w:val="00D21AF2"/>
    <w:rPr>
      <w:rFonts w:eastAsiaTheme="majorEastAsia" w:cstheme="majorBidi"/>
      <w:b/>
      <w:iCs/>
      <w:sz w:val="26"/>
    </w:rPr>
  </w:style>
  <w:style w:type="character" w:customStyle="1" w:styleId="Heading5Char">
    <w:name w:val="Heading 5 Char"/>
    <w:basedOn w:val="DefaultParagraphFont"/>
    <w:link w:val="Heading5"/>
    <w:uiPriority w:val="9"/>
    <w:rsid w:val="00D21AF2"/>
    <w:rPr>
      <w:rFonts w:asciiTheme="majorHAnsi" w:eastAsiaTheme="majorEastAsia" w:hAnsiTheme="majorHAnsi" w:cstheme="majorBidi"/>
      <w:b/>
    </w:rPr>
  </w:style>
  <w:style w:type="character" w:styleId="Hyperlink">
    <w:name w:val="Hyperlink"/>
    <w:basedOn w:val="DefaultParagraphFont"/>
    <w:uiPriority w:val="99"/>
    <w:unhideWhenUsed/>
    <w:rsid w:val="00D21AF2"/>
    <w:rPr>
      <w:color w:val="0563C1" w:themeColor="hyperlink"/>
      <w:u w:val="single"/>
    </w:rPr>
  </w:style>
  <w:style w:type="table" w:styleId="TableGrid">
    <w:name w:val="Table Grid"/>
    <w:basedOn w:val="TableNormal"/>
    <w:uiPriority w:val="39"/>
    <w:rsid w:val="004F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062F"/>
  </w:style>
  <w:style w:type="character" w:customStyle="1" w:styleId="eop">
    <w:name w:val="eop"/>
    <w:basedOn w:val="DefaultParagraphFont"/>
    <w:rsid w:val="004F062F"/>
  </w:style>
  <w:style w:type="paragraph" w:styleId="Header">
    <w:name w:val="header"/>
    <w:basedOn w:val="Normal"/>
    <w:link w:val="HeaderChar"/>
    <w:uiPriority w:val="99"/>
    <w:unhideWhenUsed/>
    <w:rsid w:val="00B93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400"/>
  </w:style>
  <w:style w:type="paragraph" w:styleId="Footer">
    <w:name w:val="footer"/>
    <w:basedOn w:val="Normal"/>
    <w:link w:val="FooterChar"/>
    <w:uiPriority w:val="99"/>
    <w:unhideWhenUsed/>
    <w:rsid w:val="00B93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400"/>
  </w:style>
  <w:style w:type="character" w:styleId="CommentReference">
    <w:name w:val="annotation reference"/>
    <w:basedOn w:val="DefaultParagraphFont"/>
    <w:uiPriority w:val="99"/>
    <w:semiHidden/>
    <w:unhideWhenUsed/>
    <w:rsid w:val="00EC4D19"/>
    <w:rPr>
      <w:sz w:val="16"/>
      <w:szCs w:val="16"/>
    </w:rPr>
  </w:style>
  <w:style w:type="paragraph" w:styleId="CommentText">
    <w:name w:val="annotation text"/>
    <w:basedOn w:val="Normal"/>
    <w:link w:val="CommentTextChar"/>
    <w:uiPriority w:val="99"/>
    <w:semiHidden/>
    <w:unhideWhenUsed/>
    <w:rsid w:val="00EC4D19"/>
    <w:pPr>
      <w:spacing w:line="240" w:lineRule="auto"/>
    </w:pPr>
    <w:rPr>
      <w:sz w:val="20"/>
      <w:szCs w:val="20"/>
    </w:rPr>
  </w:style>
  <w:style w:type="character" w:customStyle="1" w:styleId="CommentTextChar">
    <w:name w:val="Comment Text Char"/>
    <w:basedOn w:val="DefaultParagraphFont"/>
    <w:link w:val="CommentText"/>
    <w:uiPriority w:val="99"/>
    <w:semiHidden/>
    <w:rsid w:val="00EC4D19"/>
    <w:rPr>
      <w:sz w:val="20"/>
      <w:szCs w:val="20"/>
    </w:rPr>
  </w:style>
  <w:style w:type="paragraph" w:styleId="CommentSubject">
    <w:name w:val="annotation subject"/>
    <w:basedOn w:val="CommentText"/>
    <w:next w:val="CommentText"/>
    <w:link w:val="CommentSubjectChar"/>
    <w:uiPriority w:val="99"/>
    <w:semiHidden/>
    <w:unhideWhenUsed/>
    <w:rsid w:val="00EC4D19"/>
    <w:rPr>
      <w:b/>
      <w:bCs/>
    </w:rPr>
  </w:style>
  <w:style w:type="character" w:customStyle="1" w:styleId="CommentSubjectChar">
    <w:name w:val="Comment Subject Char"/>
    <w:basedOn w:val="CommentTextChar"/>
    <w:link w:val="CommentSubject"/>
    <w:uiPriority w:val="99"/>
    <w:semiHidden/>
    <w:rsid w:val="00EC4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2621-2952-4B67-A220-684198F5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Spinks</dc:creator>
  <cp:keywords/>
  <dc:description/>
  <cp:lastModifiedBy>Danielle Spinks</cp:lastModifiedBy>
  <cp:revision>2</cp:revision>
  <dcterms:created xsi:type="dcterms:W3CDTF">2021-12-06T22:50:00Z</dcterms:created>
  <dcterms:modified xsi:type="dcterms:W3CDTF">2021-12-06T22:50:00Z</dcterms:modified>
</cp:coreProperties>
</file>